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word/diagrams/quickStyle1.xml" ContentType="application/vnd.openxmlformats-officedocument.drawingml.diagramStyle+xml"/>
  <Default Extension="png" ContentType="image/png"/>
  <Override PartName="/customXml/itemProps1.xml" ContentType="application/vnd.openxmlformats-officedocument.customXmlProperties+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bookmarkStart w:id="0" w:name="_GoBack" w:displacedByCustomXml="next"/>
    <w:bookmarkEnd w:id="0" w:displacedByCustomXml="next"/>
    <w:sdt>
      <w:sdtPr>
        <w:rPr>
          <w:rFonts w:asciiTheme="majorHAnsi" w:eastAsiaTheme="majorEastAsia" w:hAnsiTheme="majorHAnsi" w:cstheme="majorBidi"/>
          <w:sz w:val="72"/>
          <w:szCs w:val="72"/>
        </w:rPr>
        <w:id w:val="-200397474"/>
        <w:docPartObj>
          <w:docPartGallery w:val="Cover Pages"/>
          <w:docPartUnique/>
        </w:docPartObj>
      </w:sdtPr>
      <w:sdtEndPr>
        <w:rPr>
          <w:rFonts w:ascii="Times New Roman" w:eastAsiaTheme="minorEastAsia" w:hAnsi="Times New Roman" w:cs="Times New Roman"/>
          <w:b/>
          <w:noProof/>
          <w:color w:val="FF0000"/>
          <w:sz w:val="24"/>
          <w:szCs w:val="24"/>
        </w:rPr>
      </w:sdtEndPr>
      <w:sdtContent>
        <w:p w:rsidR="002019E6" w:rsidRDefault="002019E6" w:rsidP="00EF098C">
          <w:pPr>
            <w:pStyle w:val="AralkYok"/>
            <w:rPr>
              <w:rFonts w:asciiTheme="majorHAnsi" w:eastAsiaTheme="majorEastAsia" w:hAnsiTheme="majorHAnsi" w:cstheme="majorBidi"/>
              <w:sz w:val="72"/>
              <w:szCs w:val="72"/>
            </w:rPr>
          </w:pPr>
        </w:p>
        <w:p w:rsidR="00892898" w:rsidRDefault="0060384D" w:rsidP="00EF098C">
          <w:pPr>
            <w:pStyle w:val="AralkYok"/>
            <w:rPr>
              <w:rFonts w:asciiTheme="majorHAnsi" w:eastAsiaTheme="majorEastAsia" w:hAnsiTheme="majorHAnsi" w:cstheme="majorBidi"/>
              <w:sz w:val="72"/>
              <w:szCs w:val="72"/>
            </w:rPr>
          </w:pPr>
          <w:r w:rsidRPr="0060384D">
            <w:rPr>
              <w:noProof/>
            </w:rPr>
            <w:pict>
              <v:rect id="Dikdörtgen 2" o:spid="_x0000_s1026" style="position:absolute;margin-left:0;margin-top:0;width:642.6pt;height:64.4pt;z-index:251738112;visibility:visible;mso-width-percent:1050;mso-height-percent:900;mso-position-horizontal:center;mso-position-horizontal-relative:page;mso-position-vertical:bottom;mso-position-vertical-relative:page;mso-width-percent:1050;mso-height-percent:900;mso-height-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" o:allowincell="f" fillcolor="#0070c0" strokecolor="#4f81bd [3204]">
                <w10:wrap anchorx="page" anchory="page"/>
              </v:rect>
            </w:pict>
          </w:r>
          <w:r w:rsidRPr="0060384D">
            <w:rPr>
              <w:noProof/>
            </w:rPr>
            <w:pict>
              <v:rect id="Dikdörtgen 5" o:spid="_x0000_s1037" style="position:absolute;margin-left:0;margin-top:0;width:7.15pt;height:831.2pt;z-index:251741184;visibility:visible;mso-height-percent:1050;mso-position-horizontal:center;mso-position-horizontal-relative:left-margin-area;mso-position-vertical:center;mso-position-vertical-relative:page;mso-height-percent:1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" o:allowincell="f" strokecolor="#4f81bd [3204]">
                <w10:wrap anchorx="margin" anchory="page"/>
              </v:rect>
            </w:pict>
          </w:r>
          <w:r w:rsidRPr="0060384D">
            <w:rPr>
              <w:noProof/>
            </w:rPr>
            <w:pict>
              <v:rect id="Dikdörtgen 4" o:spid="_x0000_s1036" style="position:absolute;margin-left:0;margin-top:0;width:7.15pt;height:831.2pt;z-index:251740160;visibility:visible;mso-height-percent:1050;mso-position-horizontal:center;mso-position-horizontal-relative:right-margin-area;mso-position-vertical:center;mso-position-vertical-relative:page;mso-height-percent:1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" o:allowincell="f" strokecolor="#4f81bd [3204]">
                <w10:wrap anchorx="margin" anchory="page"/>
              </v:rect>
            </w:pict>
          </w:r>
          <w:r w:rsidRPr="0060384D">
            <w:rPr>
              <w:noProof/>
            </w:rPr>
            <w:pict>
              <v:rect id="Dikdörtgen 3" o:spid="_x0000_s1035" style="position:absolute;margin-left:0;margin-top:0;width:642.6pt;height:64.8pt;z-index:251739136;visibility:visible;mso-width-percent:1050;mso-height-percent:900;mso-position-horizontal:center;mso-position-horizontal-relative:page;mso-position-vertical:top;mso-position-vertical-relative:top-margin-area;mso-width-percent:1050;mso-height-percent:900;mso-height-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" o:allowincell="f" fillcolor="#0070c0" strokecolor="#4f81bd [3204]">
                <w10:wrap anchorx="page" anchory="margin"/>
              </v:rect>
            </w:pict>
          </w:r>
        </w:p>
        <w:sdt>
          <w:sdtPr>
            <w:rPr>
              <w:rFonts w:asciiTheme="majorHAnsi" w:eastAsiaTheme="majorEastAsia" w:hAnsiTheme="majorHAnsi" w:cstheme="majorBidi"/>
              <w:sz w:val="84"/>
              <w:szCs w:val="84"/>
            </w:rPr>
            <w:alias w:val="Başlık"/>
            <w:id w:val="14700071"/>
            <w:dataBinding w:prefixMappings="xmlns:ns0='http://schemas.openxmlformats.org/package/2006/metadata/core-properties' xmlns:ns1='http://purl.org/dc/elements/1.1/'" w:xpath="/ns0:coreProperties[1]/ns1:title[1]" w:storeItemID="{6C3C8BC8-F283-45AE-878A-BAB7291924A1}"/>
            <w:text/>
          </w:sdtPr>
          <w:sdtContent>
            <w:p w:rsidR="00892898" w:rsidRPr="00A33E2E" w:rsidRDefault="00817977" w:rsidP="00EF098C">
              <w:pPr>
                <w:pStyle w:val="AralkYok"/>
                <w:rPr>
                  <w:rFonts w:asciiTheme="majorHAnsi" w:eastAsiaTheme="majorEastAsia" w:hAnsiTheme="majorHAnsi" w:cstheme="majorBidi"/>
                  <w:sz w:val="84"/>
                  <w:szCs w:val="84"/>
                </w:rPr>
              </w:pPr>
              <w:r>
                <w:rPr>
                  <w:rFonts w:asciiTheme="majorHAnsi" w:eastAsiaTheme="majorEastAsia" w:hAnsiTheme="majorHAnsi" w:cstheme="majorBidi"/>
                  <w:sz w:val="84"/>
                  <w:szCs w:val="84"/>
                </w:rPr>
                <w:t xml:space="preserve">YAVUZ SULTAN SELİM MESLEKİ VE TEKNİK ANADOLU LİSESİ </w:t>
              </w:r>
              <w:r w:rsidR="00892898" w:rsidRPr="00A33E2E">
                <w:rPr>
                  <w:rFonts w:asciiTheme="majorHAnsi" w:eastAsiaTheme="majorEastAsia" w:hAnsiTheme="majorHAnsi" w:cstheme="majorBidi"/>
                  <w:sz w:val="84"/>
                  <w:szCs w:val="84"/>
                </w:rPr>
                <w:t xml:space="preserve">2019/2023 STRATEJİK </w:t>
              </w:r>
              <w:r>
                <w:rPr>
                  <w:rFonts w:asciiTheme="majorHAnsi" w:eastAsiaTheme="majorEastAsia" w:hAnsiTheme="majorHAnsi" w:cstheme="majorBidi"/>
                  <w:sz w:val="84"/>
                  <w:szCs w:val="84"/>
                </w:rPr>
                <w:t xml:space="preserve">        </w:t>
              </w:r>
              <w:r w:rsidR="00892898" w:rsidRPr="00A33E2E">
                <w:rPr>
                  <w:rFonts w:asciiTheme="majorHAnsi" w:eastAsiaTheme="majorEastAsia" w:hAnsiTheme="majorHAnsi" w:cstheme="majorBidi"/>
                  <w:sz w:val="84"/>
                  <w:szCs w:val="84"/>
                </w:rPr>
                <w:t>PLANI</w:t>
              </w:r>
            </w:p>
          </w:sdtContent>
        </w:sdt>
        <w:p w:rsidR="00892898" w:rsidRDefault="00892898" w:rsidP="00EF098C">
          <w:pPr>
            <w:pStyle w:val="AralkYok"/>
            <w:rPr>
              <w:rFonts w:asciiTheme="majorHAnsi" w:eastAsiaTheme="majorEastAsia" w:hAnsiTheme="majorHAnsi" w:cstheme="majorBidi"/>
              <w:sz w:val="36"/>
              <w:szCs w:val="36"/>
            </w:rPr>
          </w:pPr>
        </w:p>
        <w:p w:rsidR="00892898" w:rsidRDefault="00714DA4" w:rsidP="00EF098C">
          <w:pPr>
            <w:pStyle w:val="AralkYok"/>
            <w:rPr>
              <w:rFonts w:asciiTheme="majorHAnsi" w:eastAsiaTheme="majorEastAsia" w:hAnsiTheme="majorHAnsi" w:cstheme="majorBidi"/>
              <w:sz w:val="36"/>
              <w:szCs w:val="36"/>
            </w:rPr>
          </w:pPr>
          <w:r>
            <w:rPr>
              <w:rFonts w:asciiTheme="majorHAnsi" w:eastAsiaTheme="majorEastAsia" w:hAnsiTheme="majorHAnsi" w:cstheme="majorBidi"/>
              <w:noProof/>
              <w:sz w:val="36"/>
              <w:szCs w:val="36"/>
            </w:rPr>
            <w:drawing>
              <wp:inline distT="0" distB="0" distL="0" distR="0">
                <wp:extent cx="6012180" cy="4251960"/>
                <wp:effectExtent l="0" t="0" r="762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Bamblem2SB.jpg"/>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013843" cy="4253136"/>
                        </a:xfrm>
                        <a:prstGeom prst="rect">
                          <a:avLst/>
                        </a:prstGeom>
                      </pic:spPr>
                    </pic:pic>
                  </a:graphicData>
                </a:graphic>
              </wp:inline>
            </w:drawing>
          </w:r>
        </w:p>
        <w:p w:rsidR="00230827" w:rsidRPr="004F523A" w:rsidRDefault="00230827" w:rsidP="00230827">
          <w:pPr>
            <w:jc w:val="center"/>
            <w:rPr>
              <w:b/>
              <w:bCs/>
              <w:noProof/>
              <w:szCs w:val="24"/>
              <w:highlight w:val="yellow"/>
            </w:rPr>
          </w:pPr>
        </w:p>
        <w:p w:rsidR="00230827" w:rsidRPr="00120997" w:rsidRDefault="00230827" w:rsidP="00230827">
          <w:pPr>
            <w:jc w:val="center"/>
            <w:rPr>
              <w:b/>
              <w:bCs/>
              <w:noProof/>
              <w:szCs w:val="24"/>
            </w:rPr>
          </w:pPr>
        </w:p>
        <w:p w:rsidR="00230827" w:rsidRPr="00120997" w:rsidRDefault="00230827" w:rsidP="00230827">
          <w:pPr>
            <w:jc w:val="center"/>
            <w:rPr>
              <w:b/>
              <w:bCs/>
              <w:noProof/>
              <w:szCs w:val="24"/>
            </w:rPr>
          </w:pPr>
        </w:p>
        <w:p w:rsidR="004F523A" w:rsidRPr="004F523A" w:rsidRDefault="00230827" w:rsidP="004F523A">
          <w:pPr>
            <w:rPr>
              <w:b/>
              <w:bCs/>
              <w:noProof/>
              <w:sz w:val="40"/>
              <w:szCs w:val="24"/>
            </w:rPr>
          </w:pPr>
          <w:r>
            <w:rPr>
              <w:b/>
              <w:bCs/>
              <w:noProof/>
              <w:szCs w:val="24"/>
            </w:rPr>
            <w:t xml:space="preserve">    </w:t>
          </w:r>
          <w:r w:rsidR="0067230A" w:rsidRPr="0067230A">
            <w:rPr>
              <w:b/>
              <w:bCs/>
              <w:noProof/>
              <w:szCs w:val="24"/>
            </w:rPr>
            <w:drawing>
              <wp:inline distT="0" distB="0" distL="0" distR="0">
                <wp:extent cx="5762625" cy="8086725"/>
                <wp:effectExtent l="19050" t="0" r="9525" b="0"/>
                <wp:docPr id="50" name="Resim 2"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tatürk resmi"/>
                        <pic:cNvPicPr>
                          <a:picLocks noChangeAspect="1" noChangeArrowheads="1"/>
                        </pic:cNvPicPr>
                      </pic:nvPicPr>
                      <pic:blipFill>
                        <a:blip r:embed="rId10"/>
                        <a:srcRect/>
                        <a:stretch>
                          <a:fillRect/>
                        </a:stretch>
                      </pic:blipFill>
                      <pic:spPr bwMode="auto">
                        <a:xfrm>
                          <a:off x="0" y="0"/>
                          <a:ext cx="5760720" cy="8084052"/>
                        </a:xfrm>
                        <a:prstGeom prst="rect">
                          <a:avLst/>
                        </a:prstGeom>
                        <a:noFill/>
                        <a:ln w="9525">
                          <a:noFill/>
                          <a:miter lim="800000"/>
                          <a:headEnd/>
                          <a:tailEnd/>
                        </a:ln>
                      </pic:spPr>
                    </pic:pic>
                  </a:graphicData>
                </a:graphic>
              </wp:inline>
            </w:drawing>
          </w:r>
          <w:r>
            <w:rPr>
              <w:b/>
              <w:bCs/>
              <w:noProof/>
              <w:szCs w:val="24"/>
            </w:rPr>
            <w:t xml:space="preserve">       </w:t>
          </w:r>
        </w:p>
        <w:p w:rsidR="00230827" w:rsidRPr="00120997" w:rsidRDefault="00230827" w:rsidP="00230827">
          <w:pPr>
            <w:pStyle w:val="Balk3"/>
            <w:rPr>
              <w:rFonts w:hint="eastAsia"/>
              <w:noProof/>
            </w:rPr>
          </w:pPr>
          <w:r w:rsidRPr="004F523A">
            <w:lastRenderedPageBreak/>
            <w:br w:type="page"/>
          </w:r>
        </w:p>
        <w:p w:rsidR="00230827" w:rsidRPr="00120997" w:rsidRDefault="00230827" w:rsidP="00230827">
          <w:pPr>
            <w:rPr>
              <w:b/>
              <w:bCs/>
              <w:noProof/>
              <w:szCs w:val="24"/>
            </w:rPr>
          </w:pPr>
        </w:p>
        <w:p w:rsidR="00230827" w:rsidRDefault="00230827" w:rsidP="00230827">
          <w:pPr>
            <w:pStyle w:val="Balk1"/>
            <w:rPr>
              <w:rFonts w:ascii="Times New Roman" w:hAnsi="Times New Roman"/>
              <w:sz w:val="24"/>
              <w:szCs w:val="24"/>
            </w:rPr>
          </w:pPr>
        </w:p>
        <w:p w:rsidR="00230827" w:rsidRDefault="00230827" w:rsidP="00230827"/>
        <w:p w:rsidR="00230827" w:rsidRDefault="00230827" w:rsidP="00230827"/>
        <w:p w:rsidR="00230827" w:rsidRPr="00A82E75" w:rsidRDefault="00230827" w:rsidP="00230827"/>
        <w:tbl>
          <w:tblPr>
            <w:tblW w:w="0" w:type="auto"/>
            <w:tblLook w:val="01E0"/>
          </w:tblPr>
          <w:tblGrid>
            <w:gridCol w:w="4662"/>
            <w:gridCol w:w="4626"/>
          </w:tblGrid>
          <w:tr w:rsidR="00230827" w:rsidRPr="00120997" w:rsidTr="004F523A">
            <w:trPr>
              <w:trHeight w:val="2870"/>
            </w:trPr>
            <w:tc>
              <w:tcPr>
                <w:tcW w:w="6408" w:type="dxa"/>
              </w:tcPr>
              <w:p w:rsidR="00230827" w:rsidRPr="00120997" w:rsidRDefault="00230827" w:rsidP="004F523A">
                <w:pPr>
                  <w:jc w:val="both"/>
                  <w:rPr>
                    <w:b/>
                    <w:szCs w:val="24"/>
                  </w:rPr>
                </w:pPr>
                <w:r w:rsidRPr="00120997">
                  <w:rPr>
                    <w:b/>
                    <w:szCs w:val="24"/>
                  </w:rPr>
                  <w:t>SUNUŞ</w:t>
                </w:r>
              </w:p>
              <w:p w:rsidR="00230827" w:rsidRPr="00120997" w:rsidRDefault="00230827" w:rsidP="004F523A">
                <w:pPr>
                  <w:jc w:val="both"/>
                  <w:rPr>
                    <w:b/>
                    <w:szCs w:val="24"/>
                  </w:rPr>
                </w:pPr>
                <w:r w:rsidRPr="00120997">
                  <w:rPr>
                    <w:szCs w:val="24"/>
                  </w:rPr>
                  <w:t>Sosyal ve ekonomik yönden gelişmiş her ülke, eğitime büyük önem vermiş, eğitim sayesinde hedeflediği noktaya ulaşmıştır. Çünkü eğitim, her insanın yaşamında, her toplumun, her ülkenin geleceğinin garanti altına alınmasında en etkin ve asla ihmale gelmeyen çok önemli bir faktördür.</w:t>
                </w:r>
                <w:r w:rsidRPr="00120997">
                  <w:rPr>
                    <w:b/>
                    <w:szCs w:val="24"/>
                  </w:rPr>
                  <w:t xml:space="preserve"> </w:t>
                </w:r>
              </w:p>
              <w:p w:rsidR="00230827" w:rsidRPr="00120997" w:rsidRDefault="00230827" w:rsidP="004F523A">
                <w:pPr>
                  <w:ind w:firstLine="720"/>
                  <w:jc w:val="both"/>
                  <w:rPr>
                    <w:szCs w:val="24"/>
                  </w:rPr>
                </w:pPr>
                <w:r w:rsidRPr="00120997">
                  <w:rPr>
                    <w:szCs w:val="24"/>
                  </w:rPr>
                  <w:t>Bu nedenle kamu kaynaklarını etkin kullanarak, kentin ve ülkenin ihtiyaçlarına cevap verebilmek; kaynakların verimli</w:t>
                </w:r>
              </w:p>
            </w:tc>
            <w:tc>
              <w:tcPr>
                <w:tcW w:w="3369" w:type="dxa"/>
              </w:tcPr>
              <w:p w:rsidR="00230827" w:rsidRPr="00120997" w:rsidRDefault="00230827" w:rsidP="004F523A">
                <w:pPr>
                  <w:jc w:val="both"/>
                  <w:rPr>
                    <w:b/>
                    <w:szCs w:val="24"/>
                  </w:rPr>
                </w:pPr>
                <w:r>
                  <w:rPr>
                    <w:b/>
                    <w:noProof/>
                    <w:szCs w:val="24"/>
                  </w:rPr>
                  <w:drawing>
                    <wp:inline distT="0" distB="0" distL="0" distR="0">
                      <wp:extent cx="2781300" cy="1628775"/>
                      <wp:effectExtent l="19050" t="0" r="0" b="0"/>
                      <wp:docPr id="47" name="Resim 3" descr="k_23211522_img_20161107_150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_23211522_img_20161107_150130"/>
                              <pic:cNvPicPr>
                                <a:picLocks noChangeAspect="1" noChangeArrowheads="1"/>
                              </pic:cNvPicPr>
                            </pic:nvPicPr>
                            <pic:blipFill>
                              <a:blip r:embed="rId11"/>
                              <a:srcRect/>
                              <a:stretch>
                                <a:fillRect/>
                              </a:stretch>
                            </pic:blipFill>
                            <pic:spPr bwMode="auto">
                              <a:xfrm>
                                <a:off x="0" y="0"/>
                                <a:ext cx="2781300" cy="1628775"/>
                              </a:xfrm>
                              <a:prstGeom prst="rect">
                                <a:avLst/>
                              </a:prstGeom>
                              <a:noFill/>
                              <a:ln w="9525">
                                <a:noFill/>
                                <a:miter lim="800000"/>
                                <a:headEnd/>
                                <a:tailEnd/>
                              </a:ln>
                            </pic:spPr>
                          </pic:pic>
                        </a:graphicData>
                      </a:graphic>
                    </wp:inline>
                  </w:drawing>
                </w:r>
              </w:p>
              <w:p w:rsidR="00230827" w:rsidRPr="00120997" w:rsidRDefault="00230827" w:rsidP="004F523A">
                <w:pPr>
                  <w:jc w:val="both"/>
                  <w:rPr>
                    <w:b/>
                    <w:szCs w:val="24"/>
                  </w:rPr>
                </w:pPr>
              </w:p>
              <w:p w:rsidR="00230827" w:rsidRPr="00120997" w:rsidRDefault="00230827" w:rsidP="004F523A">
                <w:pPr>
                  <w:jc w:val="both"/>
                  <w:rPr>
                    <w:b/>
                    <w:szCs w:val="24"/>
                  </w:rPr>
                </w:pPr>
              </w:p>
              <w:p w:rsidR="00230827" w:rsidRPr="00120997" w:rsidRDefault="00230827" w:rsidP="004F523A">
                <w:pPr>
                  <w:jc w:val="both"/>
                  <w:rPr>
                    <w:b/>
                    <w:szCs w:val="24"/>
                  </w:rPr>
                </w:pPr>
              </w:p>
              <w:p w:rsidR="00230827" w:rsidRPr="00120997" w:rsidRDefault="00230827" w:rsidP="004F523A">
                <w:pPr>
                  <w:jc w:val="both"/>
                  <w:rPr>
                    <w:b/>
                    <w:szCs w:val="24"/>
                  </w:rPr>
                </w:pPr>
              </w:p>
            </w:tc>
          </w:tr>
          <w:tr w:rsidR="00230827" w:rsidRPr="00120997" w:rsidTr="004F523A">
            <w:tc>
              <w:tcPr>
                <w:tcW w:w="9777" w:type="dxa"/>
                <w:gridSpan w:val="2"/>
              </w:tcPr>
              <w:p w:rsidR="00230827" w:rsidRPr="00120997" w:rsidRDefault="00230827" w:rsidP="004F523A">
                <w:pPr>
                  <w:jc w:val="both"/>
                  <w:rPr>
                    <w:szCs w:val="24"/>
                  </w:rPr>
                </w:pPr>
                <w:r w:rsidRPr="00120997">
                  <w:rPr>
                    <w:szCs w:val="24"/>
                  </w:rPr>
                  <w:t>kullanılması gerektiğini göz önünde bulundurarak, ihtiyaçlar arasında öncelik ve planlama çalışması yapmak; tüm bu çalışmaları yaparken kurumlara bütçe disiplini, katılımcılık, izleme, değerlendirme alışkanlığı ve hesap verme sorumluluğu kazandırmak hedefimizdir</w:t>
                </w:r>
              </w:p>
              <w:p w:rsidR="00230827" w:rsidRPr="00120997" w:rsidRDefault="00230827" w:rsidP="004F523A">
                <w:pPr>
                  <w:ind w:firstLine="720"/>
                  <w:jc w:val="both"/>
                  <w:rPr>
                    <w:szCs w:val="24"/>
                  </w:rPr>
                </w:pPr>
                <w:r w:rsidRPr="00120997">
                  <w:rPr>
                    <w:szCs w:val="24"/>
                  </w:rPr>
                  <w:t>Gelişen ve sürekliliği izlenebilen, bilgi ve planlama temellerine dayanan güçlü bir yaşam standardı ve ekonomik yapı; stratejik amaçlar, hedefler ve planlanmış zaman diliminde gerçekleşecek uygulama faaliyetleri ile (STRATEJİK PLAN) oluşabilmektedir.</w:t>
                </w:r>
              </w:p>
              <w:p w:rsidR="00230827" w:rsidRPr="00120997" w:rsidRDefault="00230827" w:rsidP="004F523A">
                <w:pPr>
                  <w:ind w:firstLine="720"/>
                  <w:jc w:val="both"/>
                  <w:rPr>
                    <w:szCs w:val="24"/>
                  </w:rPr>
                </w:pPr>
                <w:r w:rsidRPr="00120997">
                  <w:rPr>
                    <w:szCs w:val="24"/>
                  </w:rPr>
                  <w:t>Okulumuz misyon, vizyon ve stratejik planını ilk olarak 2000 yılında belirlemiştir. Okulumuz, daha iyi bir eğitim seviyesine ulaşmak düşüncesiyle sürekli yenilenmeyi ve kalite kültürünü kendisine ilke edinmeyi amaçlamaktadır. Kalite kültürü oluşturmak için eğitim ve öğretim başta olmak üzere insan kaynakları ve kurumsallaşma, sosyal faaliyetler,  alt yapı, toplumla ilişkiler ve kurumlar arası ilişkileri kapsayan 2019-2023 stratejik planı hazırlanmıştır.</w:t>
                </w:r>
              </w:p>
              <w:p w:rsidR="00230827" w:rsidRPr="00120997" w:rsidRDefault="00230827" w:rsidP="004F523A">
                <w:pPr>
                  <w:ind w:firstLine="720"/>
                  <w:jc w:val="both"/>
                  <w:rPr>
                    <w:szCs w:val="24"/>
                  </w:rPr>
                </w:pPr>
                <w:r w:rsidRPr="00120997">
                  <w:rPr>
                    <w:szCs w:val="24"/>
                  </w:rPr>
                  <w:t>Büyük önder Atatürk’ü örnek alan bizler; Çağa uyum sağlamış, çağı yönlendiren gençler yetiştirmek için kurulan okulumuz, geleceğimiz teminatı olan öğrencilerimizi daha iyi imkânlarla yetişip, düşünce ufku ve yenilikçi ruhu açık Türkiye Cumhuriyetinin çıtasını daha yükseklere taşıyan bireyler olması için öğretmenleri ve idarecileriyle özverili bir şekilde tüm azmimizle çalışmaktayız.</w:t>
                </w:r>
              </w:p>
              <w:p w:rsidR="00230827" w:rsidRPr="00120997" w:rsidRDefault="00230827" w:rsidP="004F523A">
                <w:pPr>
                  <w:ind w:firstLine="720"/>
                  <w:jc w:val="both"/>
                  <w:rPr>
                    <w:szCs w:val="24"/>
                  </w:rPr>
                </w:pPr>
                <w:r w:rsidRPr="00120997">
                  <w:rPr>
                    <w:color w:val="000000"/>
                    <w:szCs w:val="24"/>
                  </w:rPr>
                  <w:t>Yavuz Sultan Selim</w:t>
                </w:r>
                <w:r w:rsidRPr="00120997">
                  <w:rPr>
                    <w:color w:val="FF0000"/>
                    <w:szCs w:val="24"/>
                  </w:rPr>
                  <w:t xml:space="preserve"> </w:t>
                </w:r>
                <w:r w:rsidRPr="00120997">
                  <w:rPr>
                    <w:szCs w:val="24"/>
                  </w:rPr>
                  <w:t>M.T.A. Lisesi olarak en büyük amacımız yalnızca lise mezunu gençler yetiştirmek değil, girdikleri her türlü ortamda çevresindekilere ışık tutan, hayata hazır,  hayatı aydınlatan, bizleri daha da ileriye götürecek gençler yetiştirmektir. İdare ve öğretmen kadrosuyla bizler çağa ayak uydurmuş, yeniliklere açık, Türkiye Cumhuriyetini daha da yükseltecek gençler yetiştirmeyi ilke edinmiş bulunmaktayız.</w:t>
                </w:r>
              </w:p>
              <w:p w:rsidR="00230827" w:rsidRPr="00120997" w:rsidRDefault="00230827" w:rsidP="004F523A">
                <w:pPr>
                  <w:ind w:firstLine="720"/>
                  <w:jc w:val="both"/>
                  <w:rPr>
                    <w:szCs w:val="24"/>
                  </w:rPr>
                </w:pPr>
                <w:r w:rsidRPr="00120997">
                  <w:rPr>
                    <w:color w:val="000000"/>
                    <w:szCs w:val="24"/>
                  </w:rPr>
                  <w:t xml:space="preserve">Yavuz Sultan Selim </w:t>
                </w:r>
                <w:r w:rsidRPr="00120997">
                  <w:rPr>
                    <w:szCs w:val="24"/>
                  </w:rPr>
                  <w:t xml:space="preserve">M.T.A. </w:t>
                </w:r>
                <w:r w:rsidRPr="00120997">
                  <w:rPr>
                    <w:color w:val="000000"/>
                    <w:szCs w:val="24"/>
                  </w:rPr>
                  <w:t xml:space="preserve"> </w:t>
                </w:r>
                <w:r w:rsidRPr="00120997">
                  <w:rPr>
                    <w:szCs w:val="24"/>
                  </w:rPr>
                  <w:t>Lisesinin stratejik planlama çalışmasına önce durum tespiti,  yani okulun SWOT analizi yapılarak başlanmıştır. SWOT analizi tüm idari personelin ve öğretmenlerin katılımıyla uzun süren bir çalışma sonucu ilk şeklini almış, varılan genel sonuçların sadeleştirilmesi ise Okul Gelişim Yönetim Ekibi tarafından yapılmıştır. Daha sonra SWOT sonuçlarına göre stratejik planlama aşamasına geçilmiştir. Bu süreçte okulun amaçları, hedefleri, hedeflere ulaşmak için gerekli faaliyetler yazılmıştır. Denilebilir ki SWOT analizi bir kilometre taşıdır okulumuzun bugünkü resmidir ve stratejik planlama ise bugünden yarına nasıl hazırlanmamız gerektiğine dair kalıcı bir belgedir.</w:t>
                </w:r>
              </w:p>
              <w:p w:rsidR="00230827" w:rsidRPr="00120997" w:rsidRDefault="00230827" w:rsidP="004F523A">
                <w:pPr>
                  <w:ind w:firstLine="720"/>
                  <w:jc w:val="both"/>
                  <w:rPr>
                    <w:szCs w:val="24"/>
                  </w:rPr>
                </w:pPr>
                <w:r w:rsidRPr="00120997">
                  <w:rPr>
                    <w:szCs w:val="24"/>
                  </w:rPr>
                  <w:t>Stratejik Plan' da belirlenen hedeflerimizi ne ölçüde gerçekleştirdiğimiz, plan dönemi içindeki her yılsonunda gözden geçirilecek ve gereken revizyonlar yapılacaktır.</w:t>
                </w:r>
              </w:p>
              <w:p w:rsidR="00230827" w:rsidRPr="00120997" w:rsidRDefault="00230827" w:rsidP="004F523A">
                <w:pPr>
                  <w:ind w:firstLine="720"/>
                  <w:jc w:val="both"/>
                  <w:rPr>
                    <w:szCs w:val="24"/>
                  </w:rPr>
                </w:pPr>
                <w:r w:rsidRPr="00120997">
                  <w:rPr>
                    <w:color w:val="000000"/>
                    <w:szCs w:val="24"/>
                  </w:rPr>
                  <w:t>Yavuz Sultan Selim</w:t>
                </w:r>
                <w:r w:rsidRPr="00120997">
                  <w:rPr>
                    <w:szCs w:val="24"/>
                  </w:rPr>
                  <w:t xml:space="preserve">  M.T.A. Lisesi Stratejik Planı (2019-2023)’de belirtilen amaç ve hedeflere ulaşmamızın Okulumuzun gelişme ve kurumsallaşma süreçlerine önemli katkılar sağlayacağına inanmaktayız.</w:t>
                </w:r>
              </w:p>
              <w:p w:rsidR="00230827" w:rsidRPr="00120997" w:rsidRDefault="0060384D" w:rsidP="004F523A">
                <w:pPr>
                  <w:ind w:firstLine="720"/>
                  <w:jc w:val="both"/>
                  <w:rPr>
                    <w:szCs w:val="24"/>
                  </w:rPr>
                </w:pPr>
                <w:r>
                  <w:rPr>
                    <w:noProof/>
                    <w:szCs w:val="24"/>
                  </w:rPr>
                  <w:pict>
                    <v:shapetype id="_x0000_t202" coordsize="21600,21600" o:spt="202" path="m,l,21600r21600,l21600,xe">
                      <v:stroke joinstyle="miter"/>
                      <v:path gradientshapeok="t" o:connecttype="rect"/>
                    </v:shapetype>
                    <v:shape id="_x0000_s1039" type="#_x0000_t202" style="position:absolute;left:0;text-align:left;margin-left:342pt;margin-top:35.25pt;width:135pt;height:45pt;z-index:251748352" filled="f" stroked="f">
                      <v:textbox style="mso-next-textbox:#_x0000_s1039">
                        <w:txbxContent>
                          <w:p w:rsidR="004E2409" w:rsidRDefault="004E2409" w:rsidP="00230827">
                            <w:pPr>
                              <w:spacing w:line="240" w:lineRule="atLeast"/>
                              <w:jc w:val="center"/>
                              <w:rPr>
                                <w:b/>
                                <w:iCs/>
                              </w:rPr>
                            </w:pPr>
                            <w:r>
                              <w:rPr>
                                <w:b/>
                                <w:iCs/>
                              </w:rPr>
                              <w:t>İrfan DOĞAN</w:t>
                            </w:r>
                          </w:p>
                          <w:p w:rsidR="004E2409" w:rsidRDefault="004E2409" w:rsidP="00230827">
                            <w:pPr>
                              <w:spacing w:line="240" w:lineRule="atLeast"/>
                              <w:jc w:val="center"/>
                            </w:pPr>
                            <w:r>
                              <w:rPr>
                                <w:b/>
                                <w:iCs/>
                              </w:rPr>
                              <w:t>Okul Müdürü</w:t>
                            </w:r>
                          </w:p>
                        </w:txbxContent>
                      </v:textbox>
                    </v:shape>
                  </w:pict>
                </w:r>
                <w:r w:rsidR="00230827" w:rsidRPr="00120997">
                  <w:rPr>
                    <w:szCs w:val="24"/>
                  </w:rPr>
                  <w:t>Planın hazırlanmasında emeği geçen öğretmen, öğrenci, velilerimize, Okul Gelişim Yönetim Ekibi’ne teşekkür ederim.</w:t>
                </w:r>
              </w:p>
              <w:p w:rsidR="00230827" w:rsidRPr="00120997" w:rsidRDefault="00230827" w:rsidP="004F523A">
                <w:pPr>
                  <w:jc w:val="both"/>
                  <w:rPr>
                    <w:szCs w:val="24"/>
                  </w:rPr>
                </w:pPr>
              </w:p>
            </w:tc>
          </w:tr>
        </w:tbl>
        <w:p w:rsidR="009B45FC" w:rsidRDefault="00037106" w:rsidP="00037106">
          <w:pPr>
            <w:pStyle w:val="Balk1"/>
            <w:rPr>
              <w:rFonts w:ascii="Times New Roman" w:hAnsi="Times New Roman"/>
            </w:rPr>
          </w:pPr>
          <w:r>
            <w:rPr>
              <w:rFonts w:ascii="Times New Roman" w:hAnsi="Times New Roman"/>
            </w:rPr>
            <w:lastRenderedPageBreak/>
            <w:t xml:space="preserve">                                                  </w:t>
          </w:r>
        </w:p>
        <w:p w:rsidR="009B45FC" w:rsidRDefault="009B45FC" w:rsidP="00037106">
          <w:pPr>
            <w:pStyle w:val="Balk1"/>
            <w:rPr>
              <w:rFonts w:ascii="Times New Roman" w:hAnsi="Times New Roman"/>
            </w:rPr>
          </w:pPr>
        </w:p>
        <w:p w:rsidR="009B45FC" w:rsidRDefault="009B45FC" w:rsidP="00037106">
          <w:pPr>
            <w:pStyle w:val="Balk1"/>
            <w:rPr>
              <w:rFonts w:ascii="Times New Roman" w:hAnsi="Times New Roman"/>
            </w:rPr>
          </w:pPr>
        </w:p>
        <w:p w:rsidR="009B45FC" w:rsidRDefault="009B45FC" w:rsidP="00037106">
          <w:pPr>
            <w:pStyle w:val="Balk1"/>
            <w:rPr>
              <w:rFonts w:ascii="Times New Roman" w:hAnsi="Times New Roman"/>
            </w:rPr>
          </w:pPr>
        </w:p>
        <w:p w:rsidR="00037106" w:rsidRPr="00120997" w:rsidRDefault="00037106" w:rsidP="00037106">
          <w:pPr>
            <w:pStyle w:val="Balk1"/>
            <w:rPr>
              <w:szCs w:val="24"/>
            </w:rPr>
          </w:pPr>
          <w:r>
            <w:rPr>
              <w:rFonts w:ascii="Times New Roman" w:hAnsi="Times New Roman"/>
            </w:rPr>
            <w:t xml:space="preserve"> İÇİNDEKİLER</w:t>
          </w:r>
        </w:p>
        <w:p w:rsidR="00230827" w:rsidRPr="00120997" w:rsidRDefault="00230827" w:rsidP="00230827">
          <w:pPr>
            <w:rPr>
              <w:szCs w:val="24"/>
            </w:rPr>
          </w:pPr>
        </w:p>
        <w:p w:rsidR="00037106" w:rsidRDefault="00037106" w:rsidP="00230827">
          <w:pPr>
            <w:tabs>
              <w:tab w:val="left" w:pos="3703"/>
            </w:tabs>
            <w:jc w:val="both"/>
            <w:rPr>
              <w:rFonts w:eastAsia="Adobe Garamond Pro Bold"/>
              <w:b/>
              <w:bCs/>
              <w:spacing w:val="-4"/>
              <w:szCs w:val="24"/>
            </w:rPr>
          </w:pPr>
          <w:r>
            <w:rPr>
              <w:rFonts w:eastAsia="Adobe Garamond Pro Bold"/>
              <w:b/>
              <w:bCs/>
              <w:spacing w:val="-4"/>
              <w:szCs w:val="24"/>
            </w:rPr>
            <w:t>Bölüm1.........................................................................................................................</w:t>
          </w:r>
          <w:r w:rsidR="00D57C45">
            <w:rPr>
              <w:rFonts w:eastAsia="Adobe Garamond Pro Bold"/>
              <w:b/>
              <w:bCs/>
              <w:spacing w:val="-4"/>
              <w:szCs w:val="24"/>
            </w:rPr>
            <w:t>.</w:t>
          </w:r>
          <w:r>
            <w:rPr>
              <w:rFonts w:eastAsia="Adobe Garamond Pro Bold"/>
              <w:b/>
              <w:bCs/>
              <w:spacing w:val="-4"/>
              <w:szCs w:val="24"/>
            </w:rPr>
            <w:t>...........1-2</w:t>
          </w:r>
        </w:p>
        <w:p w:rsidR="00037106" w:rsidRDefault="00037106" w:rsidP="00230827">
          <w:pPr>
            <w:tabs>
              <w:tab w:val="left" w:pos="3703"/>
            </w:tabs>
            <w:jc w:val="both"/>
            <w:rPr>
              <w:rFonts w:eastAsia="Adobe Garamond Pro Bold"/>
              <w:b/>
              <w:bCs/>
              <w:spacing w:val="-4"/>
              <w:szCs w:val="24"/>
            </w:rPr>
          </w:pPr>
          <w:r>
            <w:rPr>
              <w:rFonts w:eastAsia="Adobe Garamond Pro Bold"/>
              <w:b/>
              <w:bCs/>
              <w:spacing w:val="-4"/>
              <w:szCs w:val="24"/>
            </w:rPr>
            <w:t>Bölüm2....................................................................................................</w:t>
          </w:r>
          <w:r w:rsidR="00D57C45">
            <w:rPr>
              <w:rFonts w:eastAsia="Adobe Garamond Pro Bold"/>
              <w:b/>
              <w:bCs/>
              <w:spacing w:val="-4"/>
              <w:szCs w:val="24"/>
            </w:rPr>
            <w:t>................................</w:t>
          </w:r>
          <w:r>
            <w:rPr>
              <w:rFonts w:eastAsia="Adobe Garamond Pro Bold"/>
              <w:b/>
              <w:bCs/>
              <w:spacing w:val="-4"/>
              <w:szCs w:val="24"/>
            </w:rPr>
            <w:t>.3-24</w:t>
          </w:r>
        </w:p>
        <w:p w:rsidR="00037106" w:rsidRDefault="00037106" w:rsidP="00230827">
          <w:pPr>
            <w:tabs>
              <w:tab w:val="left" w:pos="3703"/>
            </w:tabs>
            <w:jc w:val="both"/>
            <w:rPr>
              <w:rFonts w:eastAsia="Adobe Garamond Pro Bold"/>
              <w:b/>
              <w:bCs/>
              <w:spacing w:val="-4"/>
              <w:szCs w:val="24"/>
            </w:rPr>
          </w:pPr>
          <w:r>
            <w:rPr>
              <w:rFonts w:eastAsia="Adobe Garamond Pro Bold"/>
              <w:b/>
              <w:bCs/>
              <w:spacing w:val="-4"/>
              <w:szCs w:val="24"/>
            </w:rPr>
            <w:t>Durum Analizi, Okulun Tanıtımı........................................................</w:t>
          </w:r>
          <w:r w:rsidR="00D57C45">
            <w:rPr>
              <w:rFonts w:eastAsia="Adobe Garamond Pro Bold"/>
              <w:b/>
              <w:bCs/>
              <w:spacing w:val="-4"/>
              <w:szCs w:val="24"/>
            </w:rPr>
            <w:t>...............................</w:t>
          </w:r>
          <w:r>
            <w:rPr>
              <w:rFonts w:eastAsia="Adobe Garamond Pro Bold"/>
              <w:b/>
              <w:bCs/>
              <w:spacing w:val="-4"/>
              <w:szCs w:val="24"/>
            </w:rPr>
            <w:t>.3</w:t>
          </w:r>
        </w:p>
        <w:p w:rsidR="00037106" w:rsidRDefault="00037106" w:rsidP="00230827">
          <w:pPr>
            <w:tabs>
              <w:tab w:val="left" w:pos="3703"/>
            </w:tabs>
            <w:jc w:val="both"/>
            <w:rPr>
              <w:rFonts w:eastAsia="Adobe Garamond Pro Bold"/>
              <w:b/>
              <w:bCs/>
              <w:spacing w:val="-4"/>
              <w:szCs w:val="24"/>
            </w:rPr>
          </w:pPr>
          <w:r>
            <w:rPr>
              <w:rFonts w:eastAsia="Adobe Garamond Pro Bold"/>
              <w:b/>
              <w:bCs/>
              <w:spacing w:val="-4"/>
              <w:szCs w:val="24"/>
            </w:rPr>
            <w:t>Okulun Künyesi.....................................................................................</w:t>
          </w:r>
          <w:r w:rsidR="00D57C45">
            <w:rPr>
              <w:rFonts w:eastAsia="Adobe Garamond Pro Bold"/>
              <w:b/>
              <w:bCs/>
              <w:spacing w:val="-4"/>
              <w:szCs w:val="24"/>
            </w:rPr>
            <w:t>...............................</w:t>
          </w:r>
          <w:r>
            <w:rPr>
              <w:rFonts w:eastAsia="Adobe Garamond Pro Bold"/>
              <w:b/>
              <w:bCs/>
              <w:spacing w:val="-4"/>
              <w:szCs w:val="24"/>
            </w:rPr>
            <w:t>..4</w:t>
          </w:r>
        </w:p>
        <w:p w:rsidR="00037106" w:rsidRDefault="00037106" w:rsidP="00230827">
          <w:pPr>
            <w:tabs>
              <w:tab w:val="left" w:pos="3703"/>
            </w:tabs>
            <w:jc w:val="both"/>
            <w:rPr>
              <w:rFonts w:eastAsia="Adobe Garamond Pro Bold"/>
              <w:b/>
              <w:bCs/>
              <w:spacing w:val="-4"/>
              <w:szCs w:val="24"/>
            </w:rPr>
          </w:pPr>
          <w:r>
            <w:rPr>
              <w:rFonts w:eastAsia="Adobe Garamond Pro Bold"/>
              <w:b/>
              <w:bCs/>
              <w:spacing w:val="-4"/>
              <w:szCs w:val="24"/>
            </w:rPr>
            <w:t>Okul Bina ve Alanları..........................................................................</w:t>
          </w:r>
          <w:r w:rsidR="00D57C45">
            <w:rPr>
              <w:rFonts w:eastAsia="Adobe Garamond Pro Bold"/>
              <w:b/>
              <w:bCs/>
              <w:spacing w:val="-4"/>
              <w:szCs w:val="24"/>
            </w:rPr>
            <w:t>...............................</w:t>
          </w:r>
          <w:r>
            <w:rPr>
              <w:rFonts w:eastAsia="Adobe Garamond Pro Bold"/>
              <w:b/>
              <w:bCs/>
              <w:spacing w:val="-4"/>
              <w:szCs w:val="24"/>
            </w:rPr>
            <w:t>...5</w:t>
          </w:r>
        </w:p>
        <w:p w:rsidR="00037106" w:rsidRDefault="00037106" w:rsidP="00230827">
          <w:pPr>
            <w:tabs>
              <w:tab w:val="left" w:pos="3703"/>
            </w:tabs>
            <w:jc w:val="both"/>
            <w:rPr>
              <w:rFonts w:eastAsia="Adobe Garamond Pro Bold"/>
              <w:b/>
              <w:bCs/>
              <w:spacing w:val="-4"/>
              <w:szCs w:val="24"/>
            </w:rPr>
          </w:pPr>
          <w:r>
            <w:rPr>
              <w:rFonts w:eastAsia="Adobe Garamond Pro Bold"/>
              <w:b/>
              <w:bCs/>
              <w:spacing w:val="-4"/>
              <w:szCs w:val="24"/>
            </w:rPr>
            <w:t>Sınıfların Öğrenci Durumu.................................................................</w:t>
          </w:r>
          <w:r w:rsidR="00D57C45">
            <w:rPr>
              <w:rFonts w:eastAsia="Adobe Garamond Pro Bold"/>
              <w:b/>
              <w:bCs/>
              <w:spacing w:val="-4"/>
              <w:szCs w:val="24"/>
            </w:rPr>
            <w:t>...............................</w:t>
          </w:r>
          <w:r>
            <w:rPr>
              <w:rFonts w:eastAsia="Adobe Garamond Pro Bold"/>
              <w:b/>
              <w:bCs/>
              <w:spacing w:val="-4"/>
              <w:szCs w:val="24"/>
            </w:rPr>
            <w:t>...6</w:t>
          </w:r>
        </w:p>
        <w:p w:rsidR="00BF4F98" w:rsidRDefault="00BF4F98" w:rsidP="00230827">
          <w:pPr>
            <w:tabs>
              <w:tab w:val="left" w:pos="3703"/>
            </w:tabs>
            <w:jc w:val="both"/>
            <w:rPr>
              <w:rFonts w:eastAsia="Adobe Garamond Pro Bold"/>
              <w:b/>
              <w:bCs/>
              <w:spacing w:val="-4"/>
              <w:szCs w:val="24"/>
            </w:rPr>
          </w:pPr>
          <w:r>
            <w:rPr>
              <w:rFonts w:eastAsia="Adobe Garamond Pro Bold"/>
              <w:b/>
              <w:bCs/>
              <w:spacing w:val="-4"/>
              <w:szCs w:val="24"/>
            </w:rPr>
            <w:t>Donanım ve Teknoloji Kaynaklarımız...............................................</w:t>
          </w:r>
          <w:r w:rsidR="00D57C45">
            <w:rPr>
              <w:rFonts w:eastAsia="Adobe Garamond Pro Bold"/>
              <w:b/>
              <w:bCs/>
              <w:spacing w:val="-4"/>
              <w:szCs w:val="24"/>
            </w:rPr>
            <w:t>...............................</w:t>
          </w:r>
          <w:r>
            <w:rPr>
              <w:rFonts w:eastAsia="Adobe Garamond Pro Bold"/>
              <w:b/>
              <w:bCs/>
              <w:spacing w:val="-4"/>
              <w:szCs w:val="24"/>
            </w:rPr>
            <w:t>..7</w:t>
          </w:r>
        </w:p>
        <w:p w:rsidR="00BF4F98" w:rsidRDefault="00BF4F98" w:rsidP="00230827">
          <w:pPr>
            <w:tabs>
              <w:tab w:val="left" w:pos="3703"/>
            </w:tabs>
            <w:jc w:val="both"/>
            <w:rPr>
              <w:rFonts w:eastAsia="Adobe Garamond Pro Bold"/>
              <w:b/>
              <w:bCs/>
              <w:spacing w:val="-4"/>
              <w:szCs w:val="24"/>
            </w:rPr>
          </w:pPr>
          <w:r>
            <w:rPr>
              <w:rFonts w:eastAsia="Adobe Garamond Pro Bold"/>
              <w:b/>
              <w:bCs/>
              <w:spacing w:val="-4"/>
              <w:szCs w:val="24"/>
            </w:rPr>
            <w:t>Paydaş Analizleri...........................................................................................</w:t>
          </w:r>
          <w:r w:rsidR="00D57C45">
            <w:rPr>
              <w:rFonts w:eastAsia="Adobe Garamond Pro Bold"/>
              <w:b/>
              <w:bCs/>
              <w:spacing w:val="-4"/>
              <w:szCs w:val="24"/>
            </w:rPr>
            <w:t>.</w:t>
          </w:r>
          <w:r>
            <w:rPr>
              <w:rFonts w:eastAsia="Adobe Garamond Pro Bold"/>
              <w:b/>
              <w:bCs/>
              <w:spacing w:val="-4"/>
              <w:szCs w:val="24"/>
            </w:rPr>
            <w:t>.........</w:t>
          </w:r>
          <w:r w:rsidR="00D57C45">
            <w:rPr>
              <w:rFonts w:eastAsia="Adobe Garamond Pro Bold"/>
              <w:b/>
              <w:bCs/>
              <w:spacing w:val="-4"/>
              <w:szCs w:val="24"/>
            </w:rPr>
            <w:t>...........</w:t>
          </w:r>
          <w:r>
            <w:rPr>
              <w:rFonts w:eastAsia="Adobe Garamond Pro Bold"/>
              <w:b/>
              <w:bCs/>
              <w:spacing w:val="-4"/>
              <w:szCs w:val="24"/>
            </w:rPr>
            <w:t>....7-23</w:t>
          </w:r>
        </w:p>
        <w:p w:rsidR="00BF4F98" w:rsidRDefault="00BF4F98" w:rsidP="00230827">
          <w:pPr>
            <w:tabs>
              <w:tab w:val="left" w:pos="3703"/>
            </w:tabs>
            <w:jc w:val="both"/>
            <w:rPr>
              <w:rFonts w:eastAsia="Adobe Garamond Pro Bold"/>
              <w:b/>
              <w:bCs/>
              <w:spacing w:val="-4"/>
              <w:szCs w:val="24"/>
            </w:rPr>
          </w:pPr>
          <w:r>
            <w:rPr>
              <w:rFonts w:eastAsia="Adobe Garamond Pro Bold"/>
              <w:b/>
              <w:bCs/>
              <w:spacing w:val="-4"/>
              <w:szCs w:val="24"/>
            </w:rPr>
            <w:t>GZFT Analizleri..................................................................................</w:t>
          </w:r>
          <w:r w:rsidR="00D57C45">
            <w:rPr>
              <w:rFonts w:eastAsia="Adobe Garamond Pro Bold"/>
              <w:b/>
              <w:bCs/>
              <w:spacing w:val="-4"/>
              <w:szCs w:val="24"/>
            </w:rPr>
            <w:t>..............................</w:t>
          </w:r>
          <w:r>
            <w:rPr>
              <w:rFonts w:eastAsia="Adobe Garamond Pro Bold"/>
              <w:b/>
              <w:bCs/>
              <w:spacing w:val="-4"/>
              <w:szCs w:val="24"/>
            </w:rPr>
            <w:t>.....23</w:t>
          </w:r>
        </w:p>
        <w:p w:rsidR="00BF4F98" w:rsidRDefault="00BF4F98" w:rsidP="00230827">
          <w:pPr>
            <w:tabs>
              <w:tab w:val="left" w:pos="3703"/>
            </w:tabs>
            <w:jc w:val="both"/>
            <w:rPr>
              <w:rFonts w:eastAsia="Adobe Garamond Pro Bold"/>
              <w:b/>
              <w:bCs/>
              <w:spacing w:val="-4"/>
              <w:szCs w:val="24"/>
            </w:rPr>
          </w:pPr>
          <w:r>
            <w:rPr>
              <w:rFonts w:eastAsia="Adobe Garamond Pro Bold"/>
              <w:b/>
              <w:bCs/>
              <w:spacing w:val="-4"/>
              <w:szCs w:val="24"/>
            </w:rPr>
            <w:t>Gelişim Alanları................................................................................</w:t>
          </w:r>
          <w:r w:rsidR="00D57C45">
            <w:rPr>
              <w:rFonts w:eastAsia="Adobe Garamond Pro Bold"/>
              <w:b/>
              <w:bCs/>
              <w:spacing w:val="-4"/>
              <w:szCs w:val="24"/>
            </w:rPr>
            <w:t>.............................</w:t>
          </w:r>
          <w:r>
            <w:rPr>
              <w:rFonts w:eastAsia="Adobe Garamond Pro Bold"/>
              <w:b/>
              <w:bCs/>
              <w:spacing w:val="-4"/>
              <w:szCs w:val="24"/>
            </w:rPr>
            <w:t>.........25</w:t>
          </w:r>
        </w:p>
        <w:p w:rsidR="00BF4F98" w:rsidRDefault="00BF4F98" w:rsidP="00230827">
          <w:pPr>
            <w:tabs>
              <w:tab w:val="left" w:pos="3703"/>
            </w:tabs>
            <w:jc w:val="both"/>
            <w:rPr>
              <w:rFonts w:eastAsia="Adobe Garamond Pro Bold"/>
              <w:b/>
              <w:bCs/>
              <w:spacing w:val="-4"/>
              <w:szCs w:val="24"/>
            </w:rPr>
          </w:pPr>
          <w:r>
            <w:rPr>
              <w:rFonts w:eastAsia="Adobe Garamond Pro Bold"/>
              <w:b/>
              <w:bCs/>
              <w:spacing w:val="-4"/>
              <w:szCs w:val="24"/>
            </w:rPr>
            <w:t>Kısaltmalar........................................................................................</w:t>
          </w:r>
          <w:r w:rsidR="00D57C45">
            <w:rPr>
              <w:rFonts w:eastAsia="Adobe Garamond Pro Bold"/>
              <w:b/>
              <w:bCs/>
              <w:spacing w:val="-4"/>
              <w:szCs w:val="24"/>
            </w:rPr>
            <w:t>..............................</w:t>
          </w:r>
          <w:r>
            <w:rPr>
              <w:rFonts w:eastAsia="Adobe Garamond Pro Bold"/>
              <w:b/>
              <w:bCs/>
              <w:spacing w:val="-4"/>
              <w:szCs w:val="24"/>
            </w:rPr>
            <w:t>........27</w:t>
          </w:r>
        </w:p>
        <w:p w:rsidR="00BF4F98" w:rsidRDefault="00BF4F98" w:rsidP="00230827">
          <w:pPr>
            <w:tabs>
              <w:tab w:val="left" w:pos="3703"/>
            </w:tabs>
            <w:jc w:val="both"/>
            <w:rPr>
              <w:rFonts w:eastAsia="Adobe Garamond Pro Bold"/>
              <w:b/>
              <w:bCs/>
              <w:spacing w:val="-4"/>
              <w:szCs w:val="24"/>
            </w:rPr>
          </w:pPr>
          <w:r>
            <w:rPr>
              <w:rFonts w:eastAsia="Adobe Garamond Pro Bold"/>
              <w:b/>
              <w:bCs/>
              <w:spacing w:val="-4"/>
              <w:szCs w:val="24"/>
            </w:rPr>
            <w:t>Tanımlar..............................................................................................</w:t>
          </w:r>
          <w:r w:rsidR="00D57C45">
            <w:rPr>
              <w:rFonts w:eastAsia="Adobe Garamond Pro Bold"/>
              <w:b/>
              <w:bCs/>
              <w:spacing w:val="-4"/>
              <w:szCs w:val="24"/>
            </w:rPr>
            <w:t>.............................</w:t>
          </w:r>
          <w:r>
            <w:rPr>
              <w:rFonts w:eastAsia="Adobe Garamond Pro Bold"/>
              <w:b/>
              <w:bCs/>
              <w:spacing w:val="-4"/>
              <w:szCs w:val="24"/>
            </w:rPr>
            <w:t>.......28</w:t>
          </w:r>
        </w:p>
        <w:p w:rsidR="00BF4F98" w:rsidRDefault="00BF4F98" w:rsidP="00230827">
          <w:pPr>
            <w:tabs>
              <w:tab w:val="left" w:pos="3703"/>
            </w:tabs>
            <w:jc w:val="both"/>
            <w:rPr>
              <w:rFonts w:eastAsia="Adobe Garamond Pro Bold"/>
              <w:b/>
              <w:bCs/>
              <w:spacing w:val="-4"/>
              <w:szCs w:val="24"/>
            </w:rPr>
          </w:pPr>
          <w:r>
            <w:rPr>
              <w:rFonts w:eastAsia="Adobe Garamond Pro Bold"/>
              <w:b/>
              <w:bCs/>
              <w:spacing w:val="-4"/>
              <w:szCs w:val="24"/>
            </w:rPr>
            <w:t>Eğitimi Geliştirmeye Yönelik Tedbirler.........................................</w:t>
          </w:r>
          <w:r w:rsidR="00D57C45">
            <w:rPr>
              <w:rFonts w:eastAsia="Adobe Garamond Pro Bold"/>
              <w:b/>
              <w:bCs/>
              <w:spacing w:val="-4"/>
              <w:szCs w:val="24"/>
            </w:rPr>
            <w:t>.............................</w:t>
          </w:r>
          <w:r>
            <w:rPr>
              <w:rFonts w:eastAsia="Adobe Garamond Pro Bold"/>
              <w:b/>
              <w:bCs/>
              <w:spacing w:val="-4"/>
              <w:szCs w:val="24"/>
            </w:rPr>
            <w:t>.......30</w:t>
          </w:r>
        </w:p>
        <w:p w:rsidR="00BF4F98" w:rsidRDefault="00BF4F98" w:rsidP="00230827">
          <w:pPr>
            <w:tabs>
              <w:tab w:val="left" w:pos="3703"/>
            </w:tabs>
            <w:jc w:val="both"/>
            <w:rPr>
              <w:rFonts w:eastAsia="Adobe Garamond Pro Bold"/>
              <w:b/>
              <w:bCs/>
              <w:spacing w:val="-4"/>
              <w:szCs w:val="24"/>
            </w:rPr>
          </w:pPr>
          <w:r>
            <w:rPr>
              <w:rFonts w:eastAsia="Adobe Garamond Pro Bold"/>
              <w:b/>
              <w:bCs/>
              <w:spacing w:val="-4"/>
              <w:szCs w:val="24"/>
            </w:rPr>
            <w:t>Mevzuat Analizi..............................................................................................</w:t>
          </w:r>
          <w:r w:rsidR="00D57C45">
            <w:rPr>
              <w:rFonts w:eastAsia="Adobe Garamond Pro Bold"/>
              <w:b/>
              <w:bCs/>
              <w:spacing w:val="-4"/>
              <w:szCs w:val="24"/>
            </w:rPr>
            <w:t xml:space="preserve">................ </w:t>
          </w:r>
          <w:r>
            <w:rPr>
              <w:rFonts w:eastAsia="Adobe Garamond Pro Bold"/>
              <w:b/>
              <w:bCs/>
              <w:spacing w:val="-4"/>
              <w:szCs w:val="24"/>
            </w:rPr>
            <w:t>.......31</w:t>
          </w:r>
        </w:p>
        <w:p w:rsidR="006D289F" w:rsidRDefault="00BF4F98" w:rsidP="00230827">
          <w:pPr>
            <w:tabs>
              <w:tab w:val="left" w:pos="3703"/>
            </w:tabs>
            <w:jc w:val="both"/>
            <w:rPr>
              <w:rFonts w:eastAsia="Adobe Garamond Pro Bold"/>
              <w:b/>
              <w:bCs/>
              <w:spacing w:val="-4"/>
              <w:szCs w:val="24"/>
            </w:rPr>
          </w:pPr>
          <w:r>
            <w:rPr>
              <w:rFonts w:eastAsia="Adobe Garamond Pro Bold"/>
              <w:b/>
              <w:bCs/>
              <w:spacing w:val="-4"/>
              <w:szCs w:val="24"/>
            </w:rPr>
            <w:t>Kurum Dışı Analiz</w:t>
          </w:r>
          <w:r w:rsidR="006D289F">
            <w:rPr>
              <w:rFonts w:eastAsia="Adobe Garamond Pro Bold"/>
              <w:b/>
              <w:bCs/>
              <w:spacing w:val="-4"/>
              <w:szCs w:val="24"/>
            </w:rPr>
            <w:t>...............................................................................</w:t>
          </w:r>
          <w:r w:rsidR="00D57C45">
            <w:rPr>
              <w:rFonts w:eastAsia="Adobe Garamond Pro Bold"/>
              <w:b/>
              <w:bCs/>
              <w:spacing w:val="-4"/>
              <w:szCs w:val="24"/>
            </w:rPr>
            <w:t>............................</w:t>
          </w:r>
          <w:r w:rsidR="006D289F">
            <w:rPr>
              <w:rFonts w:eastAsia="Adobe Garamond Pro Bold"/>
              <w:b/>
              <w:bCs/>
              <w:spacing w:val="-4"/>
              <w:szCs w:val="24"/>
            </w:rPr>
            <w:t>......32</w:t>
          </w:r>
        </w:p>
        <w:p w:rsidR="00D57C45" w:rsidRDefault="006D289F" w:rsidP="00D57C45">
          <w:pPr>
            <w:tabs>
              <w:tab w:val="left" w:pos="3703"/>
            </w:tabs>
            <w:jc w:val="both"/>
            <w:rPr>
              <w:rFonts w:eastAsia="Adobe Garamond Pro Bold"/>
              <w:b/>
              <w:bCs/>
              <w:spacing w:val="-4"/>
              <w:szCs w:val="24"/>
            </w:rPr>
          </w:pPr>
          <w:r>
            <w:rPr>
              <w:rFonts w:eastAsia="Adobe Garamond Pro Bold"/>
              <w:b/>
              <w:bCs/>
              <w:spacing w:val="-4"/>
              <w:szCs w:val="24"/>
            </w:rPr>
            <w:t>PEST-EE Analizi</w:t>
          </w:r>
          <w:r w:rsidR="009B45FC">
            <w:rPr>
              <w:rFonts w:eastAsia="Adobe Garamond Pro Bold"/>
              <w:b/>
              <w:bCs/>
              <w:spacing w:val="-4"/>
              <w:szCs w:val="24"/>
            </w:rPr>
            <w:t>....................................................................................................................35</w:t>
          </w:r>
        </w:p>
        <w:p w:rsidR="009B45FC" w:rsidRDefault="009B45FC" w:rsidP="00D57C45">
          <w:pPr>
            <w:tabs>
              <w:tab w:val="left" w:pos="3703"/>
            </w:tabs>
            <w:jc w:val="both"/>
            <w:rPr>
              <w:rFonts w:eastAsia="Adobe Garamond Pro Bold"/>
              <w:b/>
              <w:bCs/>
              <w:spacing w:val="-4"/>
              <w:szCs w:val="24"/>
            </w:rPr>
          </w:pPr>
          <w:r>
            <w:rPr>
              <w:rFonts w:eastAsia="Adobe Garamond Pro Bold"/>
              <w:b/>
              <w:bCs/>
              <w:spacing w:val="-4"/>
              <w:szCs w:val="24"/>
            </w:rPr>
            <w:t>Bölüm 3</w:t>
          </w:r>
        </w:p>
        <w:p w:rsidR="00230827" w:rsidRDefault="00D57C45" w:rsidP="00230827">
          <w:pPr>
            <w:tabs>
              <w:tab w:val="left" w:pos="3703"/>
            </w:tabs>
            <w:jc w:val="both"/>
            <w:rPr>
              <w:rFonts w:eastAsia="Adobe Garamond Pro Bold"/>
              <w:b/>
              <w:bCs/>
              <w:spacing w:val="-4"/>
              <w:szCs w:val="24"/>
            </w:rPr>
          </w:pPr>
          <w:r>
            <w:rPr>
              <w:rFonts w:eastAsia="Adobe Garamond Pro Bold"/>
              <w:b/>
              <w:bCs/>
              <w:spacing w:val="-4"/>
              <w:szCs w:val="24"/>
            </w:rPr>
            <w:t>Amaçlar ve Hedefler............................................................................................................</w:t>
          </w:r>
          <w:r w:rsidR="009B45FC">
            <w:rPr>
              <w:rFonts w:eastAsia="Adobe Garamond Pro Bold"/>
              <w:b/>
              <w:bCs/>
              <w:spacing w:val="-4"/>
              <w:szCs w:val="24"/>
            </w:rPr>
            <w:t>.</w:t>
          </w:r>
          <w:r>
            <w:rPr>
              <w:rFonts w:eastAsia="Adobe Garamond Pro Bold"/>
              <w:b/>
              <w:bCs/>
              <w:spacing w:val="-4"/>
              <w:szCs w:val="24"/>
            </w:rPr>
            <w:t>.37</w:t>
          </w:r>
          <w:r w:rsidR="00037106">
            <w:rPr>
              <w:rFonts w:eastAsia="Adobe Garamond Pro Bold"/>
              <w:b/>
              <w:bCs/>
              <w:spacing w:val="-4"/>
              <w:szCs w:val="24"/>
            </w:rPr>
            <w:t xml:space="preserve"> </w:t>
          </w:r>
        </w:p>
        <w:p w:rsidR="00D57C45" w:rsidRDefault="00D57C45" w:rsidP="00230827">
          <w:pPr>
            <w:tabs>
              <w:tab w:val="left" w:pos="3703"/>
            </w:tabs>
            <w:jc w:val="both"/>
            <w:rPr>
              <w:rFonts w:eastAsia="Adobe Garamond Pro Bold"/>
              <w:b/>
              <w:bCs/>
              <w:spacing w:val="-4"/>
              <w:szCs w:val="24"/>
            </w:rPr>
          </w:pPr>
          <w:r>
            <w:rPr>
              <w:rFonts w:eastAsia="Adobe Garamond Pro Bold"/>
              <w:b/>
              <w:bCs/>
              <w:spacing w:val="-4"/>
              <w:szCs w:val="24"/>
            </w:rPr>
            <w:t>Bölüm 4</w:t>
          </w:r>
        </w:p>
        <w:p w:rsidR="00D57C45" w:rsidRDefault="00D57C45" w:rsidP="00230827">
          <w:pPr>
            <w:tabs>
              <w:tab w:val="left" w:pos="3703"/>
            </w:tabs>
            <w:jc w:val="both"/>
            <w:rPr>
              <w:rFonts w:eastAsia="Adobe Garamond Pro Bold"/>
              <w:b/>
              <w:bCs/>
              <w:spacing w:val="-4"/>
              <w:szCs w:val="24"/>
            </w:rPr>
          </w:pPr>
          <w:r>
            <w:rPr>
              <w:rFonts w:eastAsia="Adobe Garamond Pro Bold"/>
              <w:b/>
              <w:bCs/>
              <w:spacing w:val="-4"/>
              <w:szCs w:val="24"/>
            </w:rPr>
            <w:t>Maliyet Belirleme...................................................................................................................55</w:t>
          </w:r>
        </w:p>
        <w:p w:rsidR="00D57C45" w:rsidRDefault="00D57C45" w:rsidP="00230827">
          <w:pPr>
            <w:tabs>
              <w:tab w:val="left" w:pos="3703"/>
            </w:tabs>
            <w:jc w:val="both"/>
            <w:rPr>
              <w:rFonts w:eastAsia="Adobe Garamond Pro Bold"/>
              <w:b/>
              <w:bCs/>
              <w:spacing w:val="-4"/>
              <w:szCs w:val="24"/>
            </w:rPr>
          </w:pPr>
          <w:r>
            <w:rPr>
              <w:rFonts w:eastAsia="Adobe Garamond Pro Bold"/>
              <w:b/>
              <w:bCs/>
              <w:spacing w:val="-4"/>
              <w:szCs w:val="24"/>
            </w:rPr>
            <w:t>İzleme.......................................................................................................................................56</w:t>
          </w:r>
        </w:p>
        <w:p w:rsidR="00037106" w:rsidRPr="00120997" w:rsidRDefault="00037106" w:rsidP="00230827">
          <w:pPr>
            <w:tabs>
              <w:tab w:val="left" w:pos="3703"/>
            </w:tabs>
            <w:jc w:val="both"/>
            <w:rPr>
              <w:rFonts w:eastAsia="Adobe Garamond Pro Bold"/>
              <w:b/>
              <w:bCs/>
              <w:spacing w:val="-4"/>
              <w:szCs w:val="24"/>
            </w:rPr>
            <w:sectPr w:rsidR="00037106" w:rsidRPr="00120997" w:rsidSect="004F523A">
              <w:headerReference w:type="even" r:id="rId12"/>
              <w:headerReference w:type="default" r:id="rId13"/>
              <w:footerReference w:type="even" r:id="rId14"/>
              <w:footerReference w:type="default" r:id="rId15"/>
              <w:headerReference w:type="first" r:id="rId16"/>
              <w:footerReference w:type="first" r:id="rId17"/>
              <w:pgSz w:w="11906" w:h="16838"/>
              <w:pgMar w:top="1417" w:right="1417" w:bottom="1417" w:left="1417" w:header="708" w:footer="708" w:gutter="0"/>
              <w:pgNumType w:start="1" w:chapStyle="1"/>
              <w:cols w:sep="1" w:space="709"/>
              <w:docGrid w:linePitch="360"/>
            </w:sectPr>
          </w:pPr>
        </w:p>
        <w:p w:rsidR="00230827" w:rsidRPr="00120997" w:rsidRDefault="00230827" w:rsidP="00230827">
          <w:pPr>
            <w:pStyle w:val="Balk1"/>
            <w:spacing w:before="320" w:after="80"/>
            <w:ind w:left="142"/>
            <w:rPr>
              <w:rFonts w:ascii="Times New Roman" w:hAnsi="Times New Roman"/>
              <w:sz w:val="24"/>
              <w:szCs w:val="24"/>
            </w:rPr>
          </w:pPr>
          <w:bookmarkStart w:id="1" w:name="_Toc416085123"/>
          <w:bookmarkStart w:id="2" w:name="_Toc529519443"/>
          <w:bookmarkStart w:id="3" w:name="_Toc531097532"/>
          <w:r w:rsidRPr="00120997">
            <w:rPr>
              <w:rFonts w:ascii="Times New Roman" w:hAnsi="Times New Roman"/>
              <w:sz w:val="24"/>
              <w:szCs w:val="24"/>
            </w:rPr>
            <w:lastRenderedPageBreak/>
            <w:t>BÖLÜM I</w:t>
          </w:r>
          <w:bookmarkStart w:id="4" w:name="_Toc416085124"/>
          <w:bookmarkStart w:id="5" w:name="_Toc529519444"/>
          <w:bookmarkEnd w:id="1"/>
          <w:bookmarkEnd w:id="2"/>
          <w:r w:rsidRPr="00120997">
            <w:rPr>
              <w:rFonts w:ascii="Times New Roman" w:hAnsi="Times New Roman"/>
              <w:sz w:val="24"/>
              <w:szCs w:val="24"/>
            </w:rPr>
            <w:t>: GİRİŞ ve PLAN HAZIRLIK SÜRECİ</w:t>
          </w:r>
          <w:bookmarkStart w:id="6" w:name="_Toc414908124"/>
          <w:bookmarkStart w:id="7" w:name="_Toc415574452"/>
          <w:bookmarkStart w:id="8" w:name="_Toc416085125"/>
          <w:bookmarkStart w:id="9" w:name="_Toc387784720"/>
          <w:bookmarkEnd w:id="3"/>
          <w:bookmarkEnd w:id="4"/>
          <w:bookmarkEnd w:id="5"/>
          <w:bookmarkEnd w:id="6"/>
          <w:bookmarkEnd w:id="7"/>
        </w:p>
        <w:bookmarkEnd w:id="8"/>
        <w:p w:rsidR="00230827" w:rsidRPr="00120997" w:rsidRDefault="00230827" w:rsidP="00230827">
          <w:pPr>
            <w:autoSpaceDE w:val="0"/>
            <w:autoSpaceDN w:val="0"/>
            <w:adjustRightInd w:val="0"/>
            <w:ind w:firstLine="708"/>
            <w:jc w:val="both"/>
            <w:rPr>
              <w:szCs w:val="24"/>
            </w:rPr>
          </w:pPr>
          <w:r w:rsidRPr="00120997">
            <w:rPr>
              <w:szCs w:val="24"/>
            </w:rPr>
            <w:t>2019-2023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rsidR="00230827" w:rsidRPr="00120997" w:rsidRDefault="00230827" w:rsidP="00230827">
          <w:pPr>
            <w:autoSpaceDE w:val="0"/>
            <w:autoSpaceDN w:val="0"/>
            <w:adjustRightInd w:val="0"/>
            <w:ind w:firstLine="708"/>
            <w:jc w:val="both"/>
            <w:rPr>
              <w:szCs w:val="24"/>
            </w:rPr>
          </w:pPr>
          <w:bookmarkStart w:id="10" w:name="_Toc416084871"/>
          <w:r w:rsidRPr="00120997">
            <w:rPr>
              <w:b/>
              <w:bCs/>
              <w:color w:val="000000"/>
              <w:szCs w:val="24"/>
            </w:rPr>
            <w:t xml:space="preserve"> </w:t>
          </w:r>
          <w:bookmarkEnd w:id="10"/>
          <w:r w:rsidRPr="00120997">
            <w:rPr>
              <w:szCs w:val="24"/>
            </w:rPr>
            <w:t>Durum analizinin ardından geleceğe yönelim bölümüne geçilerek okulumuzun amaç, hedef, gösterge ve eylemleri belirlenmiştir. Çalışmaları yürüten ekip ve kurul bilgileri altta verilmiştir.</w:t>
          </w:r>
        </w:p>
        <w:p w:rsidR="00230827" w:rsidRPr="00120997" w:rsidRDefault="00230827" w:rsidP="00230827">
          <w:pPr>
            <w:autoSpaceDE w:val="0"/>
            <w:autoSpaceDN w:val="0"/>
            <w:adjustRightInd w:val="0"/>
            <w:ind w:firstLine="708"/>
            <w:jc w:val="both"/>
            <w:rPr>
              <w:szCs w:val="24"/>
            </w:rPr>
          </w:pPr>
        </w:p>
        <w:p w:rsidR="00230827" w:rsidRPr="00120997" w:rsidRDefault="00230827" w:rsidP="00230827">
          <w:pPr>
            <w:widowControl w:val="0"/>
            <w:autoSpaceDE w:val="0"/>
            <w:autoSpaceDN w:val="0"/>
            <w:adjustRightInd w:val="0"/>
            <w:ind w:firstLine="851"/>
            <w:jc w:val="both"/>
            <w:rPr>
              <w:szCs w:val="24"/>
            </w:rPr>
          </w:pPr>
          <w:r w:rsidRPr="00120997">
            <w:rPr>
              <w:szCs w:val="24"/>
            </w:rPr>
            <w:t>Okulumuzun Stratejik Planına (2019-2023) Okul Gelişim Yönetim Ekibi(OGYE) tarafından, Okulumuzun toplantı salonunda, çalışma ve yol haritası belirlendikten sonra taslak oluşturularak başlanmıştır.</w:t>
          </w:r>
        </w:p>
        <w:p w:rsidR="00230827" w:rsidRPr="00120997" w:rsidRDefault="00230827" w:rsidP="00230827">
          <w:pPr>
            <w:widowControl w:val="0"/>
            <w:autoSpaceDE w:val="0"/>
            <w:autoSpaceDN w:val="0"/>
            <w:adjustRightInd w:val="0"/>
            <w:ind w:firstLine="851"/>
            <w:jc w:val="both"/>
            <w:rPr>
              <w:szCs w:val="24"/>
            </w:rPr>
          </w:pPr>
        </w:p>
        <w:p w:rsidR="00230827" w:rsidRPr="00120997" w:rsidRDefault="00230827" w:rsidP="00230827">
          <w:pPr>
            <w:widowControl w:val="0"/>
            <w:autoSpaceDE w:val="0"/>
            <w:autoSpaceDN w:val="0"/>
            <w:adjustRightInd w:val="0"/>
            <w:ind w:firstLine="851"/>
            <w:jc w:val="both"/>
            <w:rPr>
              <w:color w:val="000000"/>
              <w:szCs w:val="24"/>
            </w:rPr>
          </w:pPr>
          <w:r w:rsidRPr="00120997">
            <w:rPr>
              <w:color w:val="000000"/>
              <w:szCs w:val="24"/>
            </w:rPr>
            <w:t>Stratejik Planlama Çalışmaları kapsamında Okulumuzda Okul Gelişim Yönetim Ekibi Tarafından ö</w:t>
          </w:r>
          <w:r w:rsidRPr="00120997">
            <w:rPr>
              <w:szCs w:val="24"/>
            </w:rPr>
            <w:t>nceden hazırlanan anket formlarında yer alan sorular katılımcılara yöneltilmiş ve elde edilen veriler birleştirilerek paydaş görüşleri oluşturulmuştur. Bu bilgilendirme ve değerlendirme toplantılarında yapılan anketler ve hedef kitleye yöneltilen sorularla mevcut durum ile ilgili veriler toplanmıştır.</w:t>
          </w:r>
        </w:p>
        <w:p w:rsidR="00230827" w:rsidRPr="00120997" w:rsidRDefault="00230827" w:rsidP="00230827">
          <w:pPr>
            <w:ind w:firstLine="851"/>
            <w:jc w:val="both"/>
            <w:rPr>
              <w:b/>
              <w:szCs w:val="24"/>
            </w:rPr>
          </w:pPr>
        </w:p>
        <w:p w:rsidR="00230827" w:rsidRPr="00120997" w:rsidRDefault="00230827" w:rsidP="00230827">
          <w:pPr>
            <w:ind w:firstLine="851"/>
            <w:jc w:val="both"/>
            <w:rPr>
              <w:szCs w:val="24"/>
            </w:rPr>
          </w:pPr>
          <w:r w:rsidRPr="00120997">
            <w:rPr>
              <w:szCs w:val="24"/>
            </w:rPr>
            <w:t xml:space="preserve">Okul Gelişim Yönetim Ekibi(OGYE) tarafından, tüm iç ve dış paydaşların görüş ve önerileri bilimsel yöntemlerle analiz edilerek planlı bir çalışmayla stratejik plan hazırlanmıştır. </w:t>
          </w:r>
        </w:p>
        <w:p w:rsidR="00230827" w:rsidRPr="00120997" w:rsidRDefault="00230827" w:rsidP="00230827">
          <w:pPr>
            <w:ind w:firstLine="851"/>
            <w:jc w:val="both"/>
            <w:rPr>
              <w:szCs w:val="24"/>
            </w:rPr>
          </w:pPr>
          <w:r w:rsidRPr="00120997">
            <w:rPr>
              <w:szCs w:val="24"/>
            </w:rPr>
            <w:t>Bu çalışmalarda izlenen adımlar;</w:t>
          </w:r>
        </w:p>
        <w:p w:rsidR="00230827" w:rsidRPr="00120997" w:rsidRDefault="00230827" w:rsidP="00230827">
          <w:pPr>
            <w:ind w:firstLine="851"/>
            <w:jc w:val="both"/>
            <w:rPr>
              <w:szCs w:val="24"/>
            </w:rPr>
          </w:pPr>
          <w:r w:rsidRPr="00120997">
            <w:rPr>
              <w:szCs w:val="24"/>
            </w:rPr>
            <w:t>1.Kurumun var oluş nedeni (</w:t>
          </w:r>
          <w:r w:rsidRPr="00120997">
            <w:rPr>
              <w:b/>
              <w:szCs w:val="24"/>
            </w:rPr>
            <w:t>misyon</w:t>
          </w:r>
          <w:r w:rsidRPr="00120997">
            <w:rPr>
              <w:szCs w:val="24"/>
            </w:rPr>
            <w:t>), ulaşmak istenilen nokta  (</w:t>
          </w:r>
          <w:r w:rsidRPr="00120997">
            <w:rPr>
              <w:b/>
              <w:szCs w:val="24"/>
            </w:rPr>
            <w:t>vizyon</w:t>
          </w:r>
          <w:r w:rsidRPr="00120997">
            <w:rPr>
              <w:szCs w:val="24"/>
            </w:rPr>
            <w:t xml:space="preserve">) belirlenip okulumuzun tüm paydaşlarının görüşleri ve önerileri alındıktan sonrada vizyona ulaşmak için gerekli olan </w:t>
          </w:r>
          <w:r w:rsidRPr="00120997">
            <w:rPr>
              <w:b/>
              <w:bCs/>
              <w:szCs w:val="24"/>
            </w:rPr>
            <w:t>stratejik amaçlar</w:t>
          </w:r>
          <w:r w:rsidRPr="00120997">
            <w:rPr>
              <w:szCs w:val="24"/>
            </w:rPr>
            <w:t xml:space="preserve"> belirlendi. Stratejik amaçlar belirlenirken aşağıdaki hususları dikkate aldık;</w:t>
          </w:r>
        </w:p>
        <w:p w:rsidR="00230827" w:rsidRPr="00120997" w:rsidRDefault="00230827" w:rsidP="00230827">
          <w:pPr>
            <w:jc w:val="both"/>
            <w:rPr>
              <w:color w:val="000000"/>
              <w:szCs w:val="24"/>
            </w:rPr>
          </w:pPr>
          <w:r w:rsidRPr="00120997">
            <w:rPr>
              <w:szCs w:val="24"/>
            </w:rPr>
            <w:t xml:space="preserve"> </w:t>
          </w:r>
          <w:r w:rsidRPr="00120997">
            <w:rPr>
              <w:szCs w:val="24"/>
            </w:rPr>
            <w:tab/>
            <w:t xml:space="preserve">√ İl Milli Eğitim Müdürlüğünün Stratejik Plan Taslağı ile uyumu </w:t>
          </w:r>
          <w:r w:rsidRPr="00120997">
            <w:rPr>
              <w:iCs/>
              <w:color w:val="000000"/>
              <w:szCs w:val="24"/>
            </w:rPr>
            <w:t>zorunda olduğumuz faaliyetlere</w:t>
          </w:r>
          <w:r w:rsidRPr="00120997">
            <w:rPr>
              <w:color w:val="000000"/>
              <w:szCs w:val="24"/>
            </w:rPr>
            <w:t xml:space="preserve"> ilişkin stratejik amaçlar,</w:t>
          </w:r>
        </w:p>
        <w:p w:rsidR="00230827" w:rsidRPr="00120997" w:rsidRDefault="00230827" w:rsidP="00230827">
          <w:pPr>
            <w:jc w:val="both"/>
            <w:rPr>
              <w:szCs w:val="24"/>
            </w:rPr>
          </w:pPr>
          <w:r w:rsidRPr="00120997">
            <w:rPr>
              <w:szCs w:val="24"/>
            </w:rPr>
            <w:t xml:space="preserve"> </w:t>
          </w:r>
          <w:r w:rsidRPr="00120997">
            <w:rPr>
              <w:szCs w:val="24"/>
            </w:rPr>
            <w:tab/>
            <w:t xml:space="preserve">√ </w:t>
          </w:r>
          <w:r w:rsidRPr="00120997">
            <w:rPr>
              <w:color w:val="000000"/>
              <w:szCs w:val="24"/>
            </w:rPr>
            <w:t xml:space="preserve">Okul içinde ve faaliyetlerimiz kapsamında </w:t>
          </w:r>
          <w:r w:rsidRPr="00120997">
            <w:rPr>
              <w:iCs/>
              <w:color w:val="000000"/>
              <w:szCs w:val="24"/>
            </w:rPr>
            <w:t>iyileştirilmesi, korunması veya önlem alınması gereken alanlarla</w:t>
          </w:r>
          <w:r w:rsidRPr="00120997">
            <w:rPr>
              <w:color w:val="000000"/>
              <w:szCs w:val="24"/>
            </w:rPr>
            <w:t xml:space="preserve"> ilgili olan stratejik amaçlar,</w:t>
          </w:r>
        </w:p>
        <w:p w:rsidR="00230827" w:rsidRPr="00120997" w:rsidRDefault="00230827" w:rsidP="00230827">
          <w:pPr>
            <w:jc w:val="both"/>
            <w:rPr>
              <w:szCs w:val="24"/>
            </w:rPr>
          </w:pPr>
          <w:r w:rsidRPr="00120997">
            <w:rPr>
              <w:szCs w:val="24"/>
            </w:rPr>
            <w:t xml:space="preserve"> </w:t>
          </w:r>
          <w:r w:rsidRPr="00120997">
            <w:rPr>
              <w:szCs w:val="24"/>
            </w:rPr>
            <w:tab/>
            <w:t xml:space="preserve">√ </w:t>
          </w:r>
          <w:r w:rsidRPr="00120997">
            <w:rPr>
              <w:color w:val="000000"/>
              <w:szCs w:val="24"/>
            </w:rPr>
            <w:t xml:space="preserve">Okul içinde ve faaliyetler kapsamında </w:t>
          </w:r>
          <w:r w:rsidRPr="00120997">
            <w:rPr>
              <w:iCs/>
              <w:color w:val="000000"/>
              <w:szCs w:val="24"/>
            </w:rPr>
            <w:t>yapılması düşünülen yenilikler ve atılımlarla</w:t>
          </w:r>
          <w:r w:rsidRPr="00120997">
            <w:rPr>
              <w:color w:val="000000"/>
              <w:szCs w:val="24"/>
            </w:rPr>
            <w:t xml:space="preserve"> ilgili olan stratejik amaçlar,</w:t>
          </w:r>
        </w:p>
        <w:p w:rsidR="00230827" w:rsidRPr="00120997" w:rsidRDefault="00230827" w:rsidP="00230827">
          <w:pPr>
            <w:jc w:val="both"/>
            <w:rPr>
              <w:color w:val="000000"/>
              <w:szCs w:val="24"/>
            </w:rPr>
          </w:pPr>
          <w:r w:rsidRPr="00120997">
            <w:rPr>
              <w:szCs w:val="24"/>
            </w:rPr>
            <w:t xml:space="preserve"> </w:t>
          </w:r>
          <w:r w:rsidRPr="00120997">
            <w:rPr>
              <w:szCs w:val="24"/>
            </w:rPr>
            <w:tab/>
            <w:t xml:space="preserve">√ </w:t>
          </w:r>
          <w:r w:rsidRPr="00120997">
            <w:rPr>
              <w:color w:val="000000"/>
              <w:szCs w:val="24"/>
            </w:rPr>
            <w:t xml:space="preserve">Yasalar kapsamında </w:t>
          </w:r>
          <w:r w:rsidRPr="00120997">
            <w:rPr>
              <w:iCs/>
              <w:color w:val="000000"/>
              <w:szCs w:val="24"/>
            </w:rPr>
            <w:t>yapmak zorunda olduğumuz faaliyetlere</w:t>
          </w:r>
          <w:r w:rsidRPr="00120997">
            <w:rPr>
              <w:color w:val="000000"/>
              <w:szCs w:val="24"/>
            </w:rPr>
            <w:t xml:space="preserve"> ilişkin stratejik amaçlar olarak da ele alındı.</w:t>
          </w:r>
        </w:p>
        <w:p w:rsidR="00230827" w:rsidRPr="00120997" w:rsidRDefault="00230827" w:rsidP="00230827">
          <w:pPr>
            <w:ind w:firstLine="851"/>
            <w:jc w:val="both"/>
            <w:rPr>
              <w:szCs w:val="24"/>
            </w:rPr>
          </w:pPr>
          <w:r w:rsidRPr="00120997">
            <w:rPr>
              <w:color w:val="000000"/>
              <w:szCs w:val="24"/>
            </w:rPr>
            <w:t xml:space="preserve">2. Stratejik amaçların gerçekleştirilebilmesi için </w:t>
          </w:r>
          <w:r w:rsidRPr="00120997">
            <w:rPr>
              <w:b/>
              <w:bCs/>
              <w:color w:val="000000"/>
              <w:szCs w:val="24"/>
            </w:rPr>
            <w:t xml:space="preserve">hedefler </w:t>
          </w:r>
          <w:r w:rsidRPr="00120997">
            <w:rPr>
              <w:color w:val="000000"/>
              <w:szCs w:val="24"/>
            </w:rPr>
            <w:t>konuldu. Hedefler stratejik amaçla ilgili olarak belirlendi. Hedeflerin özellikli, ölçülebilir, ulaşılabilir, gerçekçi, zaman bağlı, sonuca odaklı, açık ve anlaşılabilir olmasına özen gösterildi.</w:t>
          </w:r>
          <w:r w:rsidRPr="00120997">
            <w:rPr>
              <w:szCs w:val="24"/>
            </w:rPr>
            <w:t xml:space="preserve"> </w:t>
          </w:r>
        </w:p>
        <w:p w:rsidR="00230827" w:rsidRPr="00120997" w:rsidRDefault="00230827" w:rsidP="00230827">
          <w:pPr>
            <w:ind w:firstLine="851"/>
            <w:jc w:val="both"/>
            <w:rPr>
              <w:color w:val="000000"/>
              <w:szCs w:val="24"/>
            </w:rPr>
          </w:pPr>
          <w:r w:rsidRPr="00120997">
            <w:rPr>
              <w:color w:val="000000"/>
              <w:szCs w:val="24"/>
            </w:rPr>
            <w:t xml:space="preserve">3. Hedeflere uygun belli bir amaca ve hedefe yönelen, başlı başına bir bütünlük oluşturan,  </w:t>
          </w:r>
          <w:r w:rsidRPr="00120997">
            <w:rPr>
              <w:iCs/>
              <w:color w:val="000000"/>
              <w:szCs w:val="24"/>
            </w:rPr>
            <w:t>yönetilebilir, maliyetlendirilebilir</w:t>
          </w:r>
          <w:r w:rsidRPr="00120997">
            <w:rPr>
              <w:i/>
              <w:iCs/>
              <w:color w:val="000000"/>
              <w:szCs w:val="24"/>
            </w:rPr>
            <w:t xml:space="preserve"> </w:t>
          </w:r>
          <w:r w:rsidRPr="00120997">
            <w:rPr>
              <w:color w:val="000000"/>
              <w:szCs w:val="24"/>
            </w:rPr>
            <w:t>faaliyetler belirlendi. Her bir faaliyet yazılırken; bu faaliyet “amacımıza ulaştırır mı” sorgulaması yapıldı.</w:t>
          </w:r>
        </w:p>
        <w:p w:rsidR="00230827" w:rsidRPr="00120997" w:rsidRDefault="00230827" w:rsidP="00230827">
          <w:pPr>
            <w:ind w:firstLine="851"/>
            <w:jc w:val="both"/>
            <w:rPr>
              <w:color w:val="000000"/>
              <w:szCs w:val="24"/>
            </w:rPr>
          </w:pPr>
          <w:r w:rsidRPr="00120997">
            <w:rPr>
              <w:color w:val="000000"/>
              <w:szCs w:val="24"/>
            </w:rPr>
            <w:t>4. Faaliyetlerin gerçekleştirilebilmesi için sorumlu ekipler ve zaman belirtildi.</w:t>
          </w:r>
        </w:p>
        <w:p w:rsidR="00230827" w:rsidRPr="00120997" w:rsidRDefault="00230827" w:rsidP="00230827">
          <w:pPr>
            <w:ind w:firstLine="851"/>
            <w:jc w:val="both"/>
            <w:rPr>
              <w:color w:val="000000"/>
              <w:szCs w:val="24"/>
            </w:rPr>
          </w:pPr>
          <w:r w:rsidRPr="00120997">
            <w:rPr>
              <w:color w:val="000000"/>
              <w:szCs w:val="24"/>
            </w:rPr>
            <w:t xml:space="preserve">5. Faaliyetlerin başarısını ölçmek için </w:t>
          </w:r>
          <w:r w:rsidRPr="00120997">
            <w:rPr>
              <w:b/>
              <w:bCs/>
              <w:color w:val="000000"/>
              <w:szCs w:val="24"/>
            </w:rPr>
            <w:t>performans göstergeleri</w:t>
          </w:r>
          <w:r w:rsidRPr="00120997">
            <w:rPr>
              <w:color w:val="000000"/>
              <w:szCs w:val="24"/>
            </w:rPr>
            <w:t xml:space="preserve"> tanımlandı.</w:t>
          </w:r>
        </w:p>
        <w:p w:rsidR="00230827" w:rsidRPr="00120997" w:rsidRDefault="00230827" w:rsidP="00230827">
          <w:pPr>
            <w:ind w:firstLine="851"/>
            <w:jc w:val="both"/>
            <w:rPr>
              <w:color w:val="000000"/>
              <w:szCs w:val="24"/>
            </w:rPr>
          </w:pPr>
          <w:r w:rsidRPr="00120997">
            <w:rPr>
              <w:color w:val="000000"/>
              <w:szCs w:val="24"/>
            </w:rPr>
            <w:t>6. Strateji, alt hedefler ve faaliyet/projeler belirlenirken yasalar kapsamında yapmak zorunda olunan faaliyetler, paydaşların önerileri, çalışanların önerileri, önümüzdeki dönemde beklenen değişiklikler ve GZFT(SWOT) çalışması göz önünde bulunduruldu.</w:t>
          </w:r>
        </w:p>
        <w:p w:rsidR="00230827" w:rsidRPr="00120997" w:rsidRDefault="00230827" w:rsidP="00230827">
          <w:pPr>
            <w:ind w:firstLine="851"/>
            <w:jc w:val="both"/>
            <w:rPr>
              <w:color w:val="000000"/>
              <w:szCs w:val="24"/>
            </w:rPr>
          </w:pPr>
          <w:r w:rsidRPr="00120997">
            <w:rPr>
              <w:color w:val="000000"/>
              <w:szCs w:val="24"/>
            </w:rPr>
            <w:t>7. GZFT(SWOT) çalışmasında ortaya çıkan zayıf yanlar iyileştirilmeye, tehditler bertaraf edilmeye; güçlü yanlar ve fırsatlar değerlendirilerek kurumun faaliyetlerinde fark yaratılmaya çalışıldı; önümüzdeki dönemlerde beklenen değişikliklere göre de önlemler alınmasına özen gösterildi.</w:t>
          </w:r>
        </w:p>
        <w:p w:rsidR="00230827" w:rsidRPr="00120997" w:rsidRDefault="00230827" w:rsidP="00230827">
          <w:pPr>
            <w:ind w:firstLine="851"/>
            <w:jc w:val="both"/>
            <w:rPr>
              <w:color w:val="000000"/>
              <w:szCs w:val="24"/>
            </w:rPr>
          </w:pPr>
          <w:r w:rsidRPr="00120997">
            <w:rPr>
              <w:color w:val="000000"/>
              <w:szCs w:val="24"/>
            </w:rPr>
            <w:t>8. Strateji, Hedef ve Faaliyetler kesinleştikten sonra her bir faaliyet maliyet hesabı yapıldı.</w:t>
          </w:r>
        </w:p>
        <w:p w:rsidR="00230827" w:rsidRPr="00120997" w:rsidRDefault="00230827" w:rsidP="00230827">
          <w:pPr>
            <w:ind w:firstLine="851"/>
            <w:jc w:val="both"/>
            <w:rPr>
              <w:szCs w:val="24"/>
            </w:rPr>
          </w:pPr>
          <w:r w:rsidRPr="00120997">
            <w:rPr>
              <w:color w:val="000000"/>
              <w:szCs w:val="24"/>
            </w:rPr>
            <w:t>9. Maliyeti hesaplanan her bir faaliyetler için kullanılacak kaynaklar belirtildi.  Maliyeti ve kaynağı hesaplanan her bir faaliyet/projenin toplamları hesaplanarak her bir stratejik amacın bütçesi ve oradan da toplam plan bütçesi ortaya çıkartıldı.</w:t>
          </w:r>
        </w:p>
        <w:p w:rsidR="00230827" w:rsidRPr="00120997" w:rsidRDefault="00230827" w:rsidP="00230827">
          <w:pPr>
            <w:ind w:firstLine="851"/>
            <w:jc w:val="both"/>
            <w:rPr>
              <w:szCs w:val="24"/>
            </w:rPr>
          </w:pPr>
        </w:p>
        <w:p w:rsidR="00230827" w:rsidRPr="00120997" w:rsidRDefault="00230827" w:rsidP="00230827">
          <w:pPr>
            <w:spacing w:line="240" w:lineRule="atLeast"/>
            <w:jc w:val="center"/>
            <w:rPr>
              <w:szCs w:val="24"/>
            </w:rPr>
          </w:pPr>
        </w:p>
        <w:p w:rsidR="00230827" w:rsidRPr="00120997" w:rsidRDefault="00230827" w:rsidP="00230827">
          <w:pPr>
            <w:spacing w:line="240" w:lineRule="atLeast"/>
            <w:jc w:val="center"/>
            <w:rPr>
              <w:szCs w:val="24"/>
            </w:rPr>
          </w:pPr>
        </w:p>
        <w:p w:rsidR="00230827" w:rsidRPr="00120997" w:rsidRDefault="00230827" w:rsidP="00230827">
          <w:pPr>
            <w:spacing w:line="240" w:lineRule="atLeast"/>
            <w:jc w:val="center"/>
            <w:rPr>
              <w:szCs w:val="24"/>
            </w:rPr>
          </w:pPr>
        </w:p>
        <w:p w:rsidR="004F523A" w:rsidRDefault="00230827" w:rsidP="004F523A">
          <w:pPr>
            <w:spacing w:line="240" w:lineRule="atLeast"/>
            <w:jc w:val="center"/>
            <w:rPr>
              <w:b/>
              <w:iCs/>
              <w:szCs w:val="24"/>
            </w:rPr>
          </w:pPr>
          <w:r w:rsidRPr="00120997">
            <w:rPr>
              <w:b/>
              <w:iCs/>
              <w:szCs w:val="24"/>
            </w:rPr>
            <w:t xml:space="preserve">                                                                                                                                                           </w:t>
          </w:r>
          <w:r>
            <w:rPr>
              <w:b/>
              <w:iCs/>
              <w:szCs w:val="24"/>
            </w:rPr>
            <w:t xml:space="preserve">                         </w:t>
          </w:r>
          <w:r w:rsidR="004F523A">
            <w:rPr>
              <w:b/>
              <w:iCs/>
              <w:szCs w:val="24"/>
            </w:rPr>
            <w:t xml:space="preserve">                        </w:t>
          </w:r>
          <w:r>
            <w:rPr>
              <w:b/>
              <w:iCs/>
              <w:szCs w:val="24"/>
            </w:rPr>
            <w:t>Mustafa KENDİRC</w:t>
          </w:r>
          <w:r w:rsidR="004F523A">
            <w:rPr>
              <w:b/>
              <w:iCs/>
              <w:szCs w:val="24"/>
            </w:rPr>
            <w:t>İ</w:t>
          </w:r>
        </w:p>
        <w:p w:rsidR="00230827" w:rsidRPr="004F523A" w:rsidRDefault="00230827" w:rsidP="004F523A">
          <w:pPr>
            <w:spacing w:line="240" w:lineRule="atLeast"/>
            <w:jc w:val="center"/>
            <w:rPr>
              <w:b/>
              <w:iCs/>
              <w:szCs w:val="24"/>
            </w:rPr>
          </w:pPr>
          <w:r w:rsidRPr="00120997">
            <w:rPr>
              <w:szCs w:val="24"/>
            </w:rPr>
            <w:t>Stratejik Plan Hazırlama Ekibi</w:t>
          </w:r>
        </w:p>
        <w:p w:rsidR="00230827" w:rsidRPr="00120997" w:rsidRDefault="00230827" w:rsidP="00230827">
          <w:pPr>
            <w:autoSpaceDE w:val="0"/>
            <w:autoSpaceDN w:val="0"/>
            <w:adjustRightInd w:val="0"/>
            <w:ind w:firstLine="708"/>
            <w:jc w:val="both"/>
            <w:rPr>
              <w:szCs w:val="24"/>
            </w:rPr>
          </w:pPr>
        </w:p>
        <w:p w:rsidR="00230827" w:rsidRPr="00120997" w:rsidRDefault="004E2409" w:rsidP="00230827">
          <w:pPr>
            <w:autoSpaceDE w:val="0"/>
            <w:autoSpaceDN w:val="0"/>
            <w:adjustRightInd w:val="0"/>
            <w:ind w:firstLine="708"/>
            <w:jc w:val="both"/>
            <w:rPr>
              <w:szCs w:val="24"/>
            </w:rPr>
          </w:pPr>
          <w:r>
            <w:rPr>
              <w:szCs w:val="24"/>
            </w:rPr>
            <w:t xml:space="preserve">                                                          1</w:t>
          </w:r>
        </w:p>
        <w:p w:rsidR="00230827" w:rsidRPr="00120997" w:rsidRDefault="00230827" w:rsidP="00230827">
          <w:pPr>
            <w:autoSpaceDE w:val="0"/>
            <w:autoSpaceDN w:val="0"/>
            <w:adjustRightInd w:val="0"/>
            <w:ind w:firstLine="708"/>
            <w:jc w:val="both"/>
            <w:rPr>
              <w:szCs w:val="24"/>
            </w:rPr>
          </w:pPr>
        </w:p>
        <w:p w:rsidR="00230827" w:rsidRPr="00120997" w:rsidRDefault="00230827" w:rsidP="00230827"/>
        <w:p w:rsidR="00230827" w:rsidRPr="00120997" w:rsidRDefault="00230827" w:rsidP="00230827">
          <w:pPr>
            <w:rPr>
              <w:b/>
            </w:rPr>
          </w:pPr>
        </w:p>
        <w:p w:rsidR="00230827" w:rsidRDefault="00230827" w:rsidP="00230827">
          <w:pPr>
            <w:rPr>
              <w:b/>
            </w:rPr>
          </w:pPr>
        </w:p>
        <w:p w:rsidR="00230827" w:rsidRDefault="00230827" w:rsidP="00230827">
          <w:pPr>
            <w:rPr>
              <w:b/>
            </w:rPr>
          </w:pPr>
        </w:p>
        <w:p w:rsidR="00230827" w:rsidRDefault="00230827" w:rsidP="00230827">
          <w:pPr>
            <w:rPr>
              <w:b/>
            </w:rPr>
          </w:pPr>
        </w:p>
        <w:p w:rsidR="00230827" w:rsidRDefault="00230827" w:rsidP="00230827">
          <w:pPr>
            <w:rPr>
              <w:b/>
            </w:rPr>
          </w:pPr>
        </w:p>
        <w:p w:rsidR="00230827" w:rsidRPr="00120997" w:rsidRDefault="00230827" w:rsidP="00230827">
          <w:pPr>
            <w:rPr>
              <w:b/>
            </w:rPr>
          </w:pPr>
        </w:p>
        <w:p w:rsidR="00230827" w:rsidRPr="00120997" w:rsidRDefault="00230827" w:rsidP="00230827">
          <w:pPr>
            <w:rPr>
              <w:b/>
            </w:rPr>
          </w:pPr>
        </w:p>
        <w:p w:rsidR="00230827" w:rsidRDefault="00230827" w:rsidP="00230827">
          <w:pPr>
            <w:rPr>
              <w:b/>
            </w:rPr>
          </w:pPr>
        </w:p>
        <w:p w:rsidR="00230827" w:rsidRDefault="00230827" w:rsidP="00230827">
          <w:pPr>
            <w:rPr>
              <w:b/>
            </w:rPr>
          </w:pPr>
        </w:p>
        <w:p w:rsidR="00230827" w:rsidRDefault="00230827" w:rsidP="00230827">
          <w:pPr>
            <w:rPr>
              <w:b/>
            </w:rPr>
          </w:pPr>
        </w:p>
        <w:p w:rsidR="00230827" w:rsidRDefault="00230827" w:rsidP="00230827">
          <w:pPr>
            <w:rPr>
              <w:b/>
            </w:rPr>
          </w:pPr>
        </w:p>
        <w:p w:rsidR="00230827" w:rsidRDefault="00230827" w:rsidP="00230827">
          <w:pPr>
            <w:rPr>
              <w:b/>
            </w:rPr>
          </w:pPr>
        </w:p>
        <w:p w:rsidR="00230827" w:rsidRDefault="00230827" w:rsidP="00230827">
          <w:pPr>
            <w:rPr>
              <w:b/>
            </w:rPr>
          </w:pPr>
        </w:p>
        <w:p w:rsidR="00230827" w:rsidRDefault="00230827" w:rsidP="00230827">
          <w:pPr>
            <w:rPr>
              <w:b/>
            </w:rPr>
          </w:pPr>
        </w:p>
        <w:p w:rsidR="00230827" w:rsidRDefault="00230827" w:rsidP="00230827">
          <w:pPr>
            <w:rPr>
              <w:b/>
            </w:rPr>
          </w:pPr>
        </w:p>
        <w:p w:rsidR="00230827" w:rsidRDefault="00230827" w:rsidP="00230827">
          <w:pPr>
            <w:rPr>
              <w:b/>
            </w:rPr>
          </w:pPr>
        </w:p>
        <w:p w:rsidR="00230827" w:rsidRDefault="00230827" w:rsidP="00230827">
          <w:pPr>
            <w:rPr>
              <w:b/>
            </w:rPr>
          </w:pPr>
        </w:p>
        <w:p w:rsidR="00230827" w:rsidRPr="00120997" w:rsidRDefault="00230827" w:rsidP="00230827">
          <w:pPr>
            <w:rPr>
              <w:b/>
            </w:rPr>
          </w:pPr>
          <w:r w:rsidRPr="00120997">
            <w:rPr>
              <w:b/>
            </w:rPr>
            <w:t>STRATEJİK PLAN ÜST KURULU</w:t>
          </w:r>
        </w:p>
        <w:p w:rsidR="00230827" w:rsidRPr="00120997" w:rsidRDefault="00230827" w:rsidP="00230827">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62"/>
            <w:gridCol w:w="1658"/>
            <w:gridCol w:w="2940"/>
            <w:gridCol w:w="1721"/>
          </w:tblGrid>
          <w:tr w:rsidR="00230827" w:rsidRPr="00120997" w:rsidTr="004F523A">
            <w:tc>
              <w:tcPr>
                <w:tcW w:w="6912" w:type="dxa"/>
                <w:gridSpan w:val="2"/>
                <w:shd w:val="clear" w:color="auto" w:fill="auto"/>
              </w:tcPr>
              <w:p w:rsidR="00230827" w:rsidRPr="00120997" w:rsidRDefault="00230827" w:rsidP="004F523A">
                <w:pPr>
                  <w:rPr>
                    <w:b/>
                  </w:rPr>
                </w:pPr>
                <w:r w:rsidRPr="00120997">
                  <w:rPr>
                    <w:b/>
                    <w:sz w:val="28"/>
                  </w:rPr>
                  <w:t>Üst Kurul Bilgileri</w:t>
                </w:r>
              </w:p>
            </w:tc>
            <w:tc>
              <w:tcPr>
                <w:tcW w:w="7230" w:type="dxa"/>
                <w:gridSpan w:val="2"/>
                <w:shd w:val="clear" w:color="auto" w:fill="auto"/>
              </w:tcPr>
              <w:p w:rsidR="00230827" w:rsidRPr="00120997" w:rsidRDefault="00230827" w:rsidP="004F523A">
                <w:pPr>
                  <w:rPr>
                    <w:b/>
                  </w:rPr>
                </w:pPr>
                <w:r w:rsidRPr="00120997">
                  <w:rPr>
                    <w:b/>
                    <w:sz w:val="28"/>
                  </w:rPr>
                  <w:t>Ekip Bilgileri</w:t>
                </w:r>
              </w:p>
            </w:tc>
          </w:tr>
          <w:tr w:rsidR="00230827" w:rsidRPr="00120997" w:rsidTr="004F523A">
            <w:tc>
              <w:tcPr>
                <w:tcW w:w="4713" w:type="dxa"/>
                <w:shd w:val="clear" w:color="auto" w:fill="auto"/>
              </w:tcPr>
              <w:p w:rsidR="00230827" w:rsidRPr="00120997" w:rsidRDefault="00230827" w:rsidP="004F523A">
                <w:pPr>
                  <w:rPr>
                    <w:b/>
                  </w:rPr>
                </w:pPr>
                <w:r w:rsidRPr="00120997">
                  <w:rPr>
                    <w:b/>
                  </w:rPr>
                  <w:t>Adı Soyadı</w:t>
                </w:r>
              </w:p>
            </w:tc>
            <w:tc>
              <w:tcPr>
                <w:tcW w:w="2199" w:type="dxa"/>
                <w:shd w:val="clear" w:color="auto" w:fill="auto"/>
              </w:tcPr>
              <w:p w:rsidR="00230827" w:rsidRPr="00120997" w:rsidRDefault="00230827" w:rsidP="004F523A">
                <w:pPr>
                  <w:rPr>
                    <w:b/>
                  </w:rPr>
                </w:pPr>
                <w:r w:rsidRPr="00120997">
                  <w:rPr>
                    <w:b/>
                  </w:rPr>
                  <w:t>Unvanı</w:t>
                </w:r>
              </w:p>
            </w:tc>
            <w:tc>
              <w:tcPr>
                <w:tcW w:w="4820" w:type="dxa"/>
                <w:shd w:val="clear" w:color="auto" w:fill="auto"/>
              </w:tcPr>
              <w:p w:rsidR="00230827" w:rsidRPr="00120997" w:rsidRDefault="00230827" w:rsidP="004F523A">
                <w:pPr>
                  <w:rPr>
                    <w:b/>
                  </w:rPr>
                </w:pPr>
                <w:r w:rsidRPr="00120997">
                  <w:rPr>
                    <w:b/>
                  </w:rPr>
                  <w:t>Adı Soyadı</w:t>
                </w:r>
              </w:p>
            </w:tc>
            <w:tc>
              <w:tcPr>
                <w:tcW w:w="2410" w:type="dxa"/>
                <w:shd w:val="clear" w:color="auto" w:fill="auto"/>
              </w:tcPr>
              <w:p w:rsidR="00230827" w:rsidRPr="00120997" w:rsidRDefault="00230827" w:rsidP="004F523A">
                <w:pPr>
                  <w:rPr>
                    <w:b/>
                  </w:rPr>
                </w:pPr>
                <w:r w:rsidRPr="00120997">
                  <w:rPr>
                    <w:b/>
                  </w:rPr>
                  <w:t>Unvanı</w:t>
                </w:r>
              </w:p>
            </w:tc>
          </w:tr>
          <w:tr w:rsidR="00230827" w:rsidRPr="00120997" w:rsidTr="004F523A">
            <w:tc>
              <w:tcPr>
                <w:tcW w:w="4713" w:type="dxa"/>
                <w:shd w:val="clear" w:color="auto" w:fill="auto"/>
              </w:tcPr>
              <w:p w:rsidR="00230827" w:rsidRPr="00120997" w:rsidRDefault="00230827" w:rsidP="004F523A">
                <w:pPr>
                  <w:rPr>
                    <w:sz w:val="20"/>
                  </w:rPr>
                </w:pPr>
                <w:r w:rsidRPr="00120997">
                  <w:rPr>
                    <w:sz w:val="20"/>
                  </w:rPr>
                  <w:t>İrfan DOĞAN</w:t>
                </w:r>
              </w:p>
            </w:tc>
            <w:tc>
              <w:tcPr>
                <w:tcW w:w="2199" w:type="dxa"/>
                <w:shd w:val="clear" w:color="auto" w:fill="auto"/>
              </w:tcPr>
              <w:p w:rsidR="00230827" w:rsidRPr="00120997" w:rsidRDefault="00230827" w:rsidP="004F523A">
                <w:pPr>
                  <w:rPr>
                    <w:sz w:val="20"/>
                  </w:rPr>
                </w:pPr>
                <w:r w:rsidRPr="00120997">
                  <w:rPr>
                    <w:sz w:val="20"/>
                  </w:rPr>
                  <w:t>Okul Müdürü</w:t>
                </w:r>
              </w:p>
            </w:tc>
            <w:tc>
              <w:tcPr>
                <w:tcW w:w="4820" w:type="dxa"/>
                <w:shd w:val="clear" w:color="auto" w:fill="auto"/>
              </w:tcPr>
              <w:p w:rsidR="00230827" w:rsidRPr="00120997" w:rsidRDefault="00230827" w:rsidP="004F523A">
                <w:pPr>
                  <w:rPr>
                    <w:sz w:val="20"/>
                  </w:rPr>
                </w:pPr>
                <w:r w:rsidRPr="00120997">
                  <w:rPr>
                    <w:sz w:val="20"/>
                  </w:rPr>
                  <w:t>Mehmet KOÇ</w:t>
                </w:r>
              </w:p>
            </w:tc>
            <w:tc>
              <w:tcPr>
                <w:tcW w:w="2410" w:type="dxa"/>
                <w:shd w:val="clear" w:color="auto" w:fill="auto"/>
              </w:tcPr>
              <w:p w:rsidR="00230827" w:rsidRPr="00120997" w:rsidRDefault="00230827" w:rsidP="004F523A">
                <w:pPr>
                  <w:rPr>
                    <w:sz w:val="20"/>
                  </w:rPr>
                </w:pPr>
                <w:r w:rsidRPr="00120997">
                  <w:rPr>
                    <w:sz w:val="20"/>
                  </w:rPr>
                  <w:t>Öğretmen</w:t>
                </w:r>
              </w:p>
            </w:tc>
          </w:tr>
          <w:tr w:rsidR="00230827" w:rsidRPr="00120997" w:rsidTr="004F523A">
            <w:tc>
              <w:tcPr>
                <w:tcW w:w="4713" w:type="dxa"/>
                <w:shd w:val="clear" w:color="auto" w:fill="auto"/>
              </w:tcPr>
              <w:p w:rsidR="00230827" w:rsidRPr="00120997" w:rsidRDefault="00230827" w:rsidP="004F523A">
                <w:pPr>
                  <w:rPr>
                    <w:sz w:val="20"/>
                  </w:rPr>
                </w:pPr>
                <w:r>
                  <w:rPr>
                    <w:sz w:val="20"/>
                  </w:rPr>
                  <w:t>Mustafa KENDİRCİ</w:t>
                </w:r>
              </w:p>
            </w:tc>
            <w:tc>
              <w:tcPr>
                <w:tcW w:w="2199" w:type="dxa"/>
                <w:shd w:val="clear" w:color="auto" w:fill="auto"/>
              </w:tcPr>
              <w:p w:rsidR="00230827" w:rsidRPr="00120997" w:rsidRDefault="00230827" w:rsidP="004F523A">
                <w:pPr>
                  <w:rPr>
                    <w:sz w:val="20"/>
                  </w:rPr>
                </w:pPr>
                <w:r>
                  <w:rPr>
                    <w:sz w:val="20"/>
                  </w:rPr>
                  <w:t>Müdür Ya</w:t>
                </w:r>
                <w:r w:rsidRPr="00120997">
                  <w:rPr>
                    <w:sz w:val="20"/>
                  </w:rPr>
                  <w:t>rdımcısı</w:t>
                </w:r>
              </w:p>
            </w:tc>
            <w:tc>
              <w:tcPr>
                <w:tcW w:w="4820" w:type="dxa"/>
                <w:shd w:val="clear" w:color="auto" w:fill="auto"/>
              </w:tcPr>
              <w:p w:rsidR="00230827" w:rsidRPr="00120997" w:rsidRDefault="00230827" w:rsidP="004F523A">
                <w:pPr>
                  <w:rPr>
                    <w:sz w:val="20"/>
                  </w:rPr>
                </w:pPr>
                <w:r w:rsidRPr="00120997">
                  <w:rPr>
                    <w:sz w:val="20"/>
                  </w:rPr>
                  <w:t>Mehmet Letif KAYA</w:t>
                </w:r>
              </w:p>
            </w:tc>
            <w:tc>
              <w:tcPr>
                <w:tcW w:w="2410" w:type="dxa"/>
                <w:shd w:val="clear" w:color="auto" w:fill="auto"/>
              </w:tcPr>
              <w:p w:rsidR="00230827" w:rsidRPr="00120997" w:rsidRDefault="00230827" w:rsidP="004F523A">
                <w:pPr>
                  <w:rPr>
                    <w:sz w:val="20"/>
                  </w:rPr>
                </w:pPr>
                <w:r w:rsidRPr="00120997">
                  <w:rPr>
                    <w:sz w:val="20"/>
                  </w:rPr>
                  <w:t>Öğretmen</w:t>
                </w:r>
              </w:p>
            </w:tc>
          </w:tr>
          <w:tr w:rsidR="00230827" w:rsidRPr="00120997" w:rsidTr="004F523A">
            <w:tc>
              <w:tcPr>
                <w:tcW w:w="4713" w:type="dxa"/>
                <w:shd w:val="clear" w:color="auto" w:fill="auto"/>
              </w:tcPr>
              <w:p w:rsidR="00230827" w:rsidRPr="00120997" w:rsidRDefault="00230827" w:rsidP="004F523A">
                <w:pPr>
                  <w:rPr>
                    <w:sz w:val="20"/>
                  </w:rPr>
                </w:pPr>
                <w:r>
                  <w:rPr>
                    <w:sz w:val="20"/>
                  </w:rPr>
                  <w:t>Hasan GÖRGÜN</w:t>
                </w:r>
              </w:p>
            </w:tc>
            <w:tc>
              <w:tcPr>
                <w:tcW w:w="2199" w:type="dxa"/>
                <w:shd w:val="clear" w:color="auto" w:fill="auto"/>
              </w:tcPr>
              <w:p w:rsidR="00230827" w:rsidRPr="00120997" w:rsidRDefault="00230827" w:rsidP="004F523A">
                <w:pPr>
                  <w:rPr>
                    <w:sz w:val="20"/>
                  </w:rPr>
                </w:pPr>
                <w:r>
                  <w:rPr>
                    <w:sz w:val="20"/>
                  </w:rPr>
                  <w:t>Müdür Ya</w:t>
                </w:r>
                <w:r w:rsidRPr="00120997">
                  <w:rPr>
                    <w:sz w:val="20"/>
                  </w:rPr>
                  <w:t>rdımcısı</w:t>
                </w:r>
              </w:p>
            </w:tc>
            <w:tc>
              <w:tcPr>
                <w:tcW w:w="4820" w:type="dxa"/>
                <w:shd w:val="clear" w:color="auto" w:fill="auto"/>
              </w:tcPr>
              <w:p w:rsidR="00230827" w:rsidRPr="00120997" w:rsidRDefault="004F523A" w:rsidP="004F523A">
                <w:pPr>
                  <w:rPr>
                    <w:sz w:val="20"/>
                  </w:rPr>
                </w:pPr>
                <w:r>
                  <w:rPr>
                    <w:sz w:val="20"/>
                  </w:rPr>
                  <w:t>Ferhat AVAN</w:t>
                </w:r>
              </w:p>
            </w:tc>
            <w:tc>
              <w:tcPr>
                <w:tcW w:w="2410" w:type="dxa"/>
                <w:shd w:val="clear" w:color="auto" w:fill="auto"/>
              </w:tcPr>
              <w:p w:rsidR="00230827" w:rsidRPr="00120997" w:rsidRDefault="00230827" w:rsidP="004F523A">
                <w:pPr>
                  <w:rPr>
                    <w:sz w:val="20"/>
                  </w:rPr>
                </w:pPr>
                <w:r w:rsidRPr="00120997">
                  <w:rPr>
                    <w:sz w:val="20"/>
                  </w:rPr>
                  <w:t>Öğretmen</w:t>
                </w:r>
              </w:p>
            </w:tc>
          </w:tr>
          <w:tr w:rsidR="00230827" w:rsidRPr="00120997" w:rsidTr="004F523A">
            <w:tc>
              <w:tcPr>
                <w:tcW w:w="4713" w:type="dxa"/>
                <w:shd w:val="clear" w:color="auto" w:fill="auto"/>
              </w:tcPr>
              <w:p w:rsidR="00230827" w:rsidRPr="00120997" w:rsidRDefault="00230827" w:rsidP="004F523A">
                <w:pPr>
                  <w:rPr>
                    <w:sz w:val="20"/>
                  </w:rPr>
                </w:pPr>
                <w:r w:rsidRPr="00120997">
                  <w:rPr>
                    <w:sz w:val="20"/>
                  </w:rPr>
                  <w:t>Hilal TANKUT</w:t>
                </w:r>
              </w:p>
            </w:tc>
            <w:tc>
              <w:tcPr>
                <w:tcW w:w="2199" w:type="dxa"/>
                <w:shd w:val="clear" w:color="auto" w:fill="auto"/>
              </w:tcPr>
              <w:p w:rsidR="00230827" w:rsidRPr="00120997" w:rsidRDefault="00230827" w:rsidP="004F523A">
                <w:pPr>
                  <w:rPr>
                    <w:sz w:val="20"/>
                  </w:rPr>
                </w:pPr>
                <w:r>
                  <w:rPr>
                    <w:sz w:val="20"/>
                  </w:rPr>
                  <w:t>Müdür Ya</w:t>
                </w:r>
                <w:r w:rsidRPr="00120997">
                  <w:rPr>
                    <w:sz w:val="20"/>
                  </w:rPr>
                  <w:t>rdımcısı</w:t>
                </w:r>
              </w:p>
            </w:tc>
            <w:tc>
              <w:tcPr>
                <w:tcW w:w="4820" w:type="dxa"/>
                <w:shd w:val="clear" w:color="auto" w:fill="auto"/>
              </w:tcPr>
              <w:p w:rsidR="00230827" w:rsidRPr="00120997" w:rsidRDefault="00230827" w:rsidP="004F523A">
                <w:pPr>
                  <w:rPr>
                    <w:sz w:val="20"/>
                  </w:rPr>
                </w:pPr>
                <w:r w:rsidRPr="00120997">
                  <w:rPr>
                    <w:sz w:val="20"/>
                  </w:rPr>
                  <w:t>Mustafa ARSLAN</w:t>
                </w:r>
              </w:p>
            </w:tc>
            <w:tc>
              <w:tcPr>
                <w:tcW w:w="2410" w:type="dxa"/>
                <w:shd w:val="clear" w:color="auto" w:fill="auto"/>
              </w:tcPr>
              <w:p w:rsidR="00230827" w:rsidRPr="00120997" w:rsidRDefault="00230827" w:rsidP="004F523A">
                <w:pPr>
                  <w:rPr>
                    <w:sz w:val="20"/>
                  </w:rPr>
                </w:pPr>
                <w:r w:rsidRPr="00120997">
                  <w:rPr>
                    <w:sz w:val="20"/>
                  </w:rPr>
                  <w:t>Okul Aile Birliği Başkanı</w:t>
                </w:r>
              </w:p>
            </w:tc>
          </w:tr>
          <w:tr w:rsidR="00230827" w:rsidRPr="00120997" w:rsidTr="004F523A">
            <w:tc>
              <w:tcPr>
                <w:tcW w:w="4713" w:type="dxa"/>
                <w:shd w:val="clear" w:color="auto" w:fill="auto"/>
              </w:tcPr>
              <w:p w:rsidR="00230827" w:rsidRPr="00120997" w:rsidRDefault="00230827" w:rsidP="004F523A">
                <w:pPr>
                  <w:rPr>
                    <w:sz w:val="20"/>
                  </w:rPr>
                </w:pPr>
                <w:r w:rsidRPr="00120997">
                  <w:rPr>
                    <w:sz w:val="20"/>
                  </w:rPr>
                  <w:t>Nusret ATAŞ</w:t>
                </w:r>
              </w:p>
            </w:tc>
            <w:tc>
              <w:tcPr>
                <w:tcW w:w="2199" w:type="dxa"/>
                <w:shd w:val="clear" w:color="auto" w:fill="auto"/>
              </w:tcPr>
              <w:p w:rsidR="00230827" w:rsidRPr="00120997" w:rsidRDefault="00230827" w:rsidP="004F523A">
                <w:pPr>
                  <w:rPr>
                    <w:sz w:val="20"/>
                  </w:rPr>
                </w:pPr>
                <w:r>
                  <w:rPr>
                    <w:sz w:val="20"/>
                  </w:rPr>
                  <w:t>Müdür Ya</w:t>
                </w:r>
                <w:r w:rsidRPr="00120997">
                  <w:rPr>
                    <w:sz w:val="20"/>
                  </w:rPr>
                  <w:t>rdımcısı</w:t>
                </w:r>
              </w:p>
            </w:tc>
            <w:tc>
              <w:tcPr>
                <w:tcW w:w="4820" w:type="dxa"/>
                <w:shd w:val="clear" w:color="auto" w:fill="auto"/>
              </w:tcPr>
              <w:p w:rsidR="00230827" w:rsidRPr="00120997" w:rsidRDefault="00230827" w:rsidP="004F523A">
                <w:pPr>
                  <w:rPr>
                    <w:sz w:val="20"/>
                  </w:rPr>
                </w:pPr>
                <w:r w:rsidRPr="00120997">
                  <w:rPr>
                    <w:sz w:val="20"/>
                  </w:rPr>
                  <w:t>Ökkeş DOĞAN</w:t>
                </w:r>
              </w:p>
            </w:tc>
            <w:tc>
              <w:tcPr>
                <w:tcW w:w="2410" w:type="dxa"/>
                <w:shd w:val="clear" w:color="auto" w:fill="auto"/>
              </w:tcPr>
              <w:p w:rsidR="00230827" w:rsidRPr="00120997" w:rsidRDefault="00230827" w:rsidP="004F523A">
                <w:pPr>
                  <w:rPr>
                    <w:sz w:val="20"/>
                  </w:rPr>
                </w:pPr>
                <w:r w:rsidRPr="00120997">
                  <w:rPr>
                    <w:sz w:val="20"/>
                  </w:rPr>
                  <w:t>Memur</w:t>
                </w:r>
              </w:p>
            </w:tc>
          </w:tr>
          <w:tr w:rsidR="00230827" w:rsidRPr="00120997" w:rsidTr="004F523A">
            <w:tc>
              <w:tcPr>
                <w:tcW w:w="4713" w:type="dxa"/>
                <w:shd w:val="clear" w:color="auto" w:fill="auto"/>
              </w:tcPr>
              <w:p w:rsidR="00230827" w:rsidRPr="00120997" w:rsidRDefault="00230827" w:rsidP="004F523A">
                <w:pPr>
                  <w:rPr>
                    <w:sz w:val="20"/>
                  </w:rPr>
                </w:pPr>
                <w:r>
                  <w:rPr>
                    <w:sz w:val="20"/>
                  </w:rPr>
                  <w:t>Hakan AKŞUN</w:t>
                </w:r>
              </w:p>
            </w:tc>
            <w:tc>
              <w:tcPr>
                <w:tcW w:w="2199" w:type="dxa"/>
                <w:shd w:val="clear" w:color="auto" w:fill="auto"/>
              </w:tcPr>
              <w:p w:rsidR="00230827" w:rsidRPr="00120997" w:rsidRDefault="00230827" w:rsidP="004F523A">
                <w:pPr>
                  <w:rPr>
                    <w:sz w:val="20"/>
                  </w:rPr>
                </w:pPr>
                <w:r>
                  <w:rPr>
                    <w:sz w:val="20"/>
                  </w:rPr>
                  <w:t>Müdür Yardımcısı</w:t>
                </w:r>
              </w:p>
            </w:tc>
            <w:tc>
              <w:tcPr>
                <w:tcW w:w="4820" w:type="dxa"/>
                <w:shd w:val="clear" w:color="auto" w:fill="auto"/>
              </w:tcPr>
              <w:p w:rsidR="00230827" w:rsidRPr="00120997" w:rsidRDefault="00230827" w:rsidP="004F523A">
                <w:pPr>
                  <w:rPr>
                    <w:sz w:val="20"/>
                  </w:rPr>
                </w:pPr>
              </w:p>
            </w:tc>
            <w:tc>
              <w:tcPr>
                <w:tcW w:w="2410" w:type="dxa"/>
                <w:shd w:val="clear" w:color="auto" w:fill="auto"/>
              </w:tcPr>
              <w:p w:rsidR="00230827" w:rsidRPr="00120997" w:rsidRDefault="00230827" w:rsidP="004F523A">
                <w:pPr>
                  <w:rPr>
                    <w:sz w:val="20"/>
                  </w:rPr>
                </w:pPr>
              </w:p>
            </w:tc>
          </w:tr>
        </w:tbl>
        <w:p w:rsidR="00230827" w:rsidRPr="00120997" w:rsidRDefault="00230827" w:rsidP="00230827">
          <w:pPr>
            <w:rPr>
              <w:b/>
            </w:rPr>
          </w:pPr>
        </w:p>
        <w:p w:rsidR="004E2409" w:rsidRDefault="004E2409" w:rsidP="00230827">
          <w:pPr>
            <w:pStyle w:val="Balk1"/>
            <w:rPr>
              <w:rFonts w:ascii="Times New Roman" w:hAnsi="Times New Roman"/>
            </w:rPr>
          </w:pPr>
        </w:p>
        <w:p w:rsidR="004E2409" w:rsidRPr="004E2409" w:rsidRDefault="004E2409" w:rsidP="004E2409"/>
        <w:p w:rsidR="004E2409" w:rsidRPr="004E2409" w:rsidRDefault="004E2409" w:rsidP="004E2409"/>
        <w:p w:rsidR="004E2409" w:rsidRPr="004E2409" w:rsidRDefault="004E2409" w:rsidP="004E2409"/>
        <w:p w:rsidR="004E2409" w:rsidRPr="004E2409" w:rsidRDefault="004E2409" w:rsidP="004E2409"/>
        <w:p w:rsidR="004E2409" w:rsidRPr="004E2409" w:rsidRDefault="004E2409" w:rsidP="004E2409"/>
        <w:p w:rsidR="004E2409" w:rsidRPr="004E2409" w:rsidRDefault="004E2409" w:rsidP="004E2409"/>
        <w:p w:rsidR="004E2409" w:rsidRPr="004E2409" w:rsidRDefault="004E2409" w:rsidP="004E2409"/>
        <w:p w:rsidR="004E2409" w:rsidRPr="004E2409" w:rsidRDefault="004E2409" w:rsidP="004E2409"/>
        <w:p w:rsidR="004E2409" w:rsidRPr="004E2409" w:rsidRDefault="004E2409" w:rsidP="004E2409"/>
        <w:p w:rsidR="004E2409" w:rsidRPr="004E2409" w:rsidRDefault="004E2409" w:rsidP="004E2409"/>
        <w:p w:rsidR="004E2409" w:rsidRPr="004E2409" w:rsidRDefault="004E2409" w:rsidP="004E2409"/>
        <w:p w:rsidR="004E2409" w:rsidRPr="004E2409" w:rsidRDefault="004E2409" w:rsidP="004E2409"/>
        <w:p w:rsidR="004E2409" w:rsidRPr="004E2409" w:rsidRDefault="004E2409" w:rsidP="004E2409"/>
        <w:p w:rsidR="004E2409" w:rsidRPr="004E2409" w:rsidRDefault="004E2409" w:rsidP="004E2409"/>
        <w:p w:rsidR="004E2409" w:rsidRPr="004E2409" w:rsidRDefault="004E2409" w:rsidP="004E2409"/>
        <w:p w:rsidR="004E2409" w:rsidRPr="004E2409" w:rsidRDefault="004E2409" w:rsidP="004E2409"/>
        <w:p w:rsidR="004E2409" w:rsidRPr="004E2409" w:rsidRDefault="004E2409" w:rsidP="004E2409"/>
        <w:p w:rsidR="004E2409" w:rsidRPr="004E2409" w:rsidRDefault="004E2409" w:rsidP="004E2409"/>
        <w:p w:rsidR="004E2409" w:rsidRPr="004E2409" w:rsidRDefault="004E2409" w:rsidP="004E2409"/>
        <w:p w:rsidR="004E2409" w:rsidRDefault="004E2409" w:rsidP="004E2409">
          <w:pPr>
            <w:pStyle w:val="Balk1"/>
            <w:tabs>
              <w:tab w:val="left" w:pos="3930"/>
            </w:tabs>
            <w:rPr>
              <w:rFonts w:hint="eastAsia"/>
            </w:rPr>
          </w:pPr>
          <w:r>
            <w:rPr>
              <w:rFonts w:hint="eastAsia"/>
            </w:rPr>
            <w:tab/>
          </w:r>
          <w:r>
            <w:t>2</w:t>
          </w:r>
        </w:p>
        <w:p w:rsidR="00230827" w:rsidRPr="00037106" w:rsidRDefault="00230827" w:rsidP="00230827">
          <w:pPr>
            <w:pStyle w:val="Balk1"/>
            <w:rPr>
              <w:rFonts w:ascii="Times New Roman" w:hAnsi="Times New Roman"/>
            </w:rPr>
          </w:pPr>
          <w:r w:rsidRPr="004E2409">
            <w:br w:type="page"/>
          </w:r>
          <w:bookmarkStart w:id="11" w:name="_Toc416085126"/>
          <w:bookmarkStart w:id="12" w:name="_Toc529519448"/>
          <w:bookmarkStart w:id="13" w:name="_Toc413592934"/>
          <w:bookmarkStart w:id="14" w:name="_Toc531097533"/>
          <w:r w:rsidRPr="00120997">
            <w:rPr>
              <w:rFonts w:ascii="Times New Roman" w:hAnsi="Times New Roman"/>
            </w:rPr>
            <w:lastRenderedPageBreak/>
            <w:t>BÖLÜM</w:t>
          </w:r>
          <w:r w:rsidR="00037106">
            <w:rPr>
              <w:rFonts w:ascii="Times New Roman" w:hAnsi="Times New Roman"/>
            </w:rPr>
            <w:t xml:space="preserve"> </w:t>
          </w:r>
          <w:r w:rsidRPr="00120997">
            <w:rPr>
              <w:rFonts w:ascii="Times New Roman" w:hAnsi="Times New Roman"/>
            </w:rPr>
            <w:t xml:space="preserve"> II</w:t>
          </w:r>
          <w:bookmarkEnd w:id="11"/>
          <w:bookmarkEnd w:id="12"/>
          <w:r w:rsidRPr="00120997">
            <w:rPr>
              <w:rFonts w:ascii="Times New Roman" w:hAnsi="Times New Roman"/>
            </w:rPr>
            <w:t>:</w:t>
          </w:r>
          <w:bookmarkStart w:id="15" w:name="_Toc416085127"/>
          <w:bookmarkStart w:id="16" w:name="_Toc529519449"/>
          <w:r w:rsidRPr="00120997">
            <w:rPr>
              <w:rFonts w:ascii="Times New Roman" w:hAnsi="Times New Roman"/>
            </w:rPr>
            <w:t xml:space="preserve"> </w:t>
          </w:r>
          <w:r w:rsidRPr="00120997">
            <w:rPr>
              <w:rFonts w:ascii="Times New Roman" w:eastAsia="Calibri" w:hAnsi="Times New Roman"/>
              <w:szCs w:val="24"/>
            </w:rPr>
            <w:t>DURUM ANALİZİ</w:t>
          </w:r>
          <w:bookmarkEnd w:id="13"/>
          <w:bookmarkEnd w:id="14"/>
          <w:bookmarkEnd w:id="15"/>
          <w:bookmarkEnd w:id="16"/>
        </w:p>
        <w:p w:rsidR="00230827" w:rsidRPr="00120997" w:rsidRDefault="00230827" w:rsidP="00230827">
          <w:pPr>
            <w:autoSpaceDE w:val="0"/>
            <w:autoSpaceDN w:val="0"/>
            <w:adjustRightInd w:val="0"/>
            <w:ind w:firstLine="708"/>
            <w:jc w:val="both"/>
            <w:rPr>
              <w:szCs w:val="24"/>
            </w:rPr>
          </w:pPr>
          <w:r w:rsidRPr="00120997">
            <w:rPr>
              <w:szCs w:val="24"/>
            </w:rPr>
            <w:t xml:space="preserve">Durum analizi bölümünde okulumuzun mevcut durumu ortaya konularak neredeyiz sorusuna yanıt bulunmaya çalışılmıştır. </w:t>
          </w:r>
        </w:p>
        <w:p w:rsidR="00230827" w:rsidRPr="00120997" w:rsidRDefault="00230827" w:rsidP="00230827">
          <w:pPr>
            <w:autoSpaceDE w:val="0"/>
            <w:autoSpaceDN w:val="0"/>
            <w:adjustRightInd w:val="0"/>
            <w:ind w:firstLine="708"/>
            <w:jc w:val="both"/>
            <w:rPr>
              <w:szCs w:val="24"/>
            </w:rPr>
          </w:pPr>
          <w:r w:rsidRPr="00120997">
            <w:rPr>
              <w:szCs w:val="24"/>
            </w:rPr>
            <w:t>Bu kapsamda okulumuzun kısa tanıtımı, okul künyesi ve temel istatistikleri, paydaş analizi ve görüşleri ile okulumuzun Güçlü Zayıf Fırsat ve Tehditlerinin (GZFT) ele alındığı analize yer verilmiştir.</w:t>
          </w:r>
        </w:p>
        <w:p w:rsidR="00230827" w:rsidRPr="00120997" w:rsidRDefault="00230827" w:rsidP="00230827">
          <w:pPr>
            <w:autoSpaceDE w:val="0"/>
            <w:autoSpaceDN w:val="0"/>
            <w:adjustRightInd w:val="0"/>
            <w:ind w:firstLine="708"/>
            <w:jc w:val="both"/>
            <w:rPr>
              <w:szCs w:val="24"/>
            </w:rPr>
          </w:pPr>
        </w:p>
        <w:p w:rsidR="00230827" w:rsidRPr="00120997" w:rsidRDefault="00230827" w:rsidP="00230827">
          <w:pPr>
            <w:autoSpaceDE w:val="0"/>
            <w:autoSpaceDN w:val="0"/>
            <w:adjustRightInd w:val="0"/>
            <w:ind w:firstLine="708"/>
            <w:jc w:val="both"/>
            <w:rPr>
              <w:szCs w:val="24"/>
            </w:rPr>
          </w:pPr>
        </w:p>
        <w:p w:rsidR="00230827" w:rsidRPr="00120997" w:rsidRDefault="00230827" w:rsidP="00230827">
          <w:pPr>
            <w:autoSpaceDE w:val="0"/>
            <w:autoSpaceDN w:val="0"/>
            <w:adjustRightInd w:val="0"/>
            <w:ind w:firstLine="708"/>
            <w:jc w:val="both"/>
            <w:rPr>
              <w:szCs w:val="24"/>
            </w:rPr>
          </w:pPr>
        </w:p>
        <w:p w:rsidR="00230827" w:rsidRPr="00120997" w:rsidRDefault="00230827" w:rsidP="00230827">
          <w:pPr>
            <w:autoSpaceDE w:val="0"/>
            <w:autoSpaceDN w:val="0"/>
            <w:adjustRightInd w:val="0"/>
            <w:ind w:firstLine="708"/>
            <w:jc w:val="both"/>
            <w:rPr>
              <w:szCs w:val="24"/>
            </w:rPr>
          </w:pPr>
        </w:p>
        <w:p w:rsidR="00230827" w:rsidRPr="00120997" w:rsidRDefault="00230827" w:rsidP="00230827">
          <w:pPr>
            <w:autoSpaceDE w:val="0"/>
            <w:autoSpaceDN w:val="0"/>
            <w:adjustRightInd w:val="0"/>
            <w:ind w:firstLine="708"/>
            <w:jc w:val="both"/>
            <w:rPr>
              <w:szCs w:val="24"/>
            </w:rPr>
          </w:pPr>
          <w:bookmarkStart w:id="17" w:name="_Toc416085128"/>
          <w:bookmarkEnd w:id="9"/>
        </w:p>
        <w:p w:rsidR="00230827" w:rsidRPr="00120997" w:rsidRDefault="00230827" w:rsidP="00230827">
          <w:pPr>
            <w:pStyle w:val="Balk2"/>
            <w:rPr>
              <w:rFonts w:ascii="Times New Roman" w:hAnsi="Times New Roman"/>
            </w:rPr>
          </w:pPr>
          <w:bookmarkStart w:id="18" w:name="_Toc531097534"/>
          <w:bookmarkEnd w:id="17"/>
          <w:r w:rsidRPr="00120997">
            <w:rPr>
              <w:rFonts w:ascii="Times New Roman" w:hAnsi="Times New Roman"/>
            </w:rPr>
            <w:t xml:space="preserve">Okulun Kısa Tanıtımı </w:t>
          </w:r>
          <w:bookmarkEnd w:id="18"/>
        </w:p>
        <w:p w:rsidR="00230827" w:rsidRPr="00120997" w:rsidRDefault="00230827" w:rsidP="00230827">
          <w:pPr>
            <w:autoSpaceDE w:val="0"/>
            <w:autoSpaceDN w:val="0"/>
            <w:adjustRightInd w:val="0"/>
            <w:rPr>
              <w:szCs w:val="24"/>
            </w:rPr>
          </w:pPr>
          <w:r w:rsidRPr="00120997">
            <w:rPr>
              <w:szCs w:val="24"/>
            </w:rPr>
            <w:t>Okulumuzun 2451 sayı 7.7.1986 tarihinde geçici kabulü yapılmıştır. M.E.B’nın 17973 sayı ve 21.7.1986 tarihli oluru ile devlet yatırım programında 82HOO1440 noda yer alan yapımı tamamlanmış 21 derslikli binanın Yavuz Sultan Selim Orta Okulu adıyla orta öğretime uygun görülmüştür. Okulumuz 1986-1987 ve 1988 tarihli yıllarda da orta okul olarak eğitim öğretime devam etmiştir.</w:t>
          </w:r>
          <w:r w:rsidRPr="00120997">
            <w:rPr>
              <w:szCs w:val="24"/>
            </w:rPr>
            <w:br/>
            <w:t xml:space="preserve">       2.9.1988 tarih ve 20106 sayılı M.E.B oluru ile 1988- 1989 eğitim öğretim yılında ise liseye dönüştürülmüştür. Okulumuzun yapıldığı alan 10328 m olup okul inşaatında kapladığı yer ise 2924 m²’dir. </w:t>
          </w:r>
        </w:p>
        <w:p w:rsidR="00230827" w:rsidRPr="00120997" w:rsidRDefault="00230827" w:rsidP="00230827">
          <w:pPr>
            <w:spacing w:line="360" w:lineRule="auto"/>
            <w:rPr>
              <w:rFonts w:eastAsia="Arial Unicode MS"/>
              <w:szCs w:val="24"/>
            </w:rPr>
          </w:pPr>
          <w:r w:rsidRPr="00120997">
            <w:rPr>
              <w:rFonts w:eastAsia="Arial Unicode MS"/>
              <w:szCs w:val="24"/>
            </w:rPr>
            <w:t xml:space="preserve">     Yavuz Sultan Selim Mesleki ve </w:t>
          </w:r>
          <w:r>
            <w:rPr>
              <w:rFonts w:eastAsia="Arial Unicode MS"/>
              <w:szCs w:val="24"/>
            </w:rPr>
            <w:t>Teknik Anadolu Lises</w:t>
          </w:r>
          <w:r w:rsidRPr="00120997">
            <w:rPr>
              <w:rFonts w:eastAsia="Arial Unicode MS"/>
              <w:szCs w:val="24"/>
            </w:rPr>
            <w:t>i, şu anda öğrenci sayısı bakımından Gaziantep’ in en büyük liselerinden biridir. Bu büyüklüğe</w:t>
          </w:r>
          <w:r>
            <w:rPr>
              <w:rFonts w:eastAsia="Arial Unicode MS"/>
              <w:szCs w:val="24"/>
            </w:rPr>
            <w:t xml:space="preserve"> </w:t>
          </w:r>
          <w:r w:rsidRPr="00120997">
            <w:rPr>
              <w:rFonts w:eastAsia="Arial Unicode MS"/>
              <w:szCs w:val="24"/>
            </w:rPr>
            <w:t>ulaşmasında bölgenin nüfus yoğunluğu ve bölgede ihtiyacı karşılayacak başka lise bulunmamasının büyük rolü vardır. Ancak bölgedeki nüfusun genelini parçalanmış ve sosyoekonomik yapısı zayıf aileler oluşturduğu için öğrenci sayısının fazlalığı dezavantaj olmaktadır.</w:t>
          </w:r>
        </w:p>
        <w:p w:rsidR="00230827" w:rsidRPr="00120997" w:rsidRDefault="00230827" w:rsidP="00230827">
          <w:pPr>
            <w:jc w:val="both"/>
            <w:rPr>
              <w:b/>
              <w:szCs w:val="24"/>
            </w:rPr>
          </w:pPr>
        </w:p>
        <w:p w:rsidR="00230827" w:rsidRPr="00120997" w:rsidRDefault="00230827" w:rsidP="00230827"/>
        <w:p w:rsidR="00230827" w:rsidRPr="00120997" w:rsidRDefault="00230827" w:rsidP="00230827">
          <w:pPr>
            <w:rPr>
              <w:b/>
              <w:i/>
            </w:rPr>
          </w:pPr>
        </w:p>
        <w:p w:rsidR="004E2409" w:rsidRDefault="004E2409" w:rsidP="00230827">
          <w:pPr>
            <w:pStyle w:val="Balk2"/>
            <w:rPr>
              <w:rFonts w:ascii="Times New Roman" w:hAnsi="Times New Roman"/>
            </w:rPr>
          </w:pPr>
          <w:bookmarkStart w:id="19" w:name="_Toc416085130"/>
        </w:p>
        <w:p w:rsidR="004E2409" w:rsidRPr="004E2409" w:rsidRDefault="004E2409" w:rsidP="004E2409"/>
        <w:p w:rsidR="004E2409" w:rsidRPr="004E2409" w:rsidRDefault="004E2409" w:rsidP="004E2409"/>
        <w:p w:rsidR="004E2409" w:rsidRPr="004E2409" w:rsidRDefault="004E2409" w:rsidP="004E2409"/>
        <w:p w:rsidR="004E2409" w:rsidRPr="004E2409" w:rsidRDefault="004E2409" w:rsidP="004E2409"/>
        <w:p w:rsidR="004E2409" w:rsidRPr="004E2409" w:rsidRDefault="004E2409" w:rsidP="004E2409"/>
        <w:p w:rsidR="004E2409" w:rsidRPr="004E2409" w:rsidRDefault="004E2409" w:rsidP="004E2409"/>
        <w:p w:rsidR="004E2409" w:rsidRPr="004E2409" w:rsidRDefault="004E2409" w:rsidP="004E2409"/>
        <w:p w:rsidR="004E2409" w:rsidRPr="004E2409" w:rsidRDefault="004E2409" w:rsidP="004E2409"/>
        <w:p w:rsidR="004E2409" w:rsidRPr="004E2409" w:rsidRDefault="004E2409" w:rsidP="004E2409"/>
        <w:p w:rsidR="004E2409" w:rsidRPr="004E2409" w:rsidRDefault="004E2409" w:rsidP="004E2409"/>
        <w:p w:rsidR="004E2409" w:rsidRPr="004E2409" w:rsidRDefault="004E2409" w:rsidP="004E2409"/>
        <w:p w:rsidR="004E2409" w:rsidRPr="004E2409" w:rsidRDefault="004E2409" w:rsidP="004E2409"/>
        <w:p w:rsidR="004E2409" w:rsidRPr="004E2409" w:rsidRDefault="004E2409" w:rsidP="004E2409"/>
        <w:p w:rsidR="004E2409" w:rsidRPr="004E2409" w:rsidRDefault="004E2409" w:rsidP="004E2409"/>
        <w:p w:rsidR="004E2409" w:rsidRPr="004E2409" w:rsidRDefault="004E2409" w:rsidP="004E2409"/>
        <w:p w:rsidR="004E2409" w:rsidRPr="004E2409" w:rsidRDefault="004E2409" w:rsidP="004E2409"/>
        <w:p w:rsidR="004E2409" w:rsidRPr="004E2409" w:rsidRDefault="004E2409" w:rsidP="004E2409"/>
        <w:p w:rsidR="004E2409" w:rsidRPr="004E2409" w:rsidRDefault="004E2409" w:rsidP="004E2409"/>
        <w:p w:rsidR="004E2409" w:rsidRDefault="004E2409" w:rsidP="004E2409">
          <w:pPr>
            <w:pStyle w:val="Balk2"/>
            <w:tabs>
              <w:tab w:val="left" w:pos="3915"/>
            </w:tabs>
            <w:rPr>
              <w:rFonts w:hint="eastAsia"/>
            </w:rPr>
          </w:pPr>
          <w:r>
            <w:rPr>
              <w:rFonts w:hint="eastAsia"/>
            </w:rPr>
            <w:tab/>
          </w:r>
          <w:r>
            <w:t>3</w:t>
          </w:r>
        </w:p>
        <w:p w:rsidR="00230827" w:rsidRPr="00120997" w:rsidRDefault="00230827" w:rsidP="00230827">
          <w:pPr>
            <w:pStyle w:val="Balk2"/>
            <w:rPr>
              <w:rFonts w:ascii="Times New Roman" w:hAnsi="Times New Roman"/>
            </w:rPr>
          </w:pPr>
          <w:r w:rsidRPr="004E2409">
            <w:br w:type="page"/>
          </w:r>
          <w:bookmarkStart w:id="20" w:name="_Toc531097535"/>
          <w:r w:rsidRPr="00120997">
            <w:rPr>
              <w:rFonts w:ascii="Times New Roman" w:hAnsi="Times New Roman"/>
            </w:rPr>
            <w:lastRenderedPageBreak/>
            <w:t>Okulun Mevcut Durumu: Temel İstatistikler</w:t>
          </w:r>
          <w:bookmarkEnd w:id="20"/>
        </w:p>
        <w:p w:rsidR="00230827" w:rsidRPr="00120997" w:rsidRDefault="00230827" w:rsidP="00230827">
          <w:pPr>
            <w:pStyle w:val="Balk3"/>
            <w:rPr>
              <w:rFonts w:ascii="Times New Roman" w:hAnsi="Times New Roman"/>
            </w:rPr>
          </w:pPr>
          <w:r w:rsidRPr="00120997">
            <w:rPr>
              <w:rFonts w:ascii="Times New Roman" w:hAnsi="Times New Roman"/>
            </w:rPr>
            <w:t>Okul Künyesi</w:t>
          </w:r>
        </w:p>
        <w:bookmarkEnd w:id="19"/>
        <w:p w:rsidR="00230827" w:rsidRPr="00120997" w:rsidRDefault="00230827" w:rsidP="00230827">
          <w:pPr>
            <w:autoSpaceDE w:val="0"/>
            <w:autoSpaceDN w:val="0"/>
            <w:adjustRightInd w:val="0"/>
            <w:ind w:firstLine="708"/>
            <w:jc w:val="both"/>
            <w:rPr>
              <w:szCs w:val="24"/>
            </w:rPr>
          </w:pPr>
          <w:r w:rsidRPr="00120997">
            <w:rPr>
              <w:szCs w:val="24"/>
            </w:rPr>
            <w:t>Okulumuzun temel girdilerine ilişkin bilgiler altta yer alan okul künyesine ilişkin tabloda yer almaktadır.</w:t>
          </w:r>
        </w:p>
        <w:p w:rsidR="00230827" w:rsidRPr="00120997" w:rsidRDefault="00230827" w:rsidP="00230827">
          <w:pPr>
            <w:autoSpaceDE w:val="0"/>
            <w:autoSpaceDN w:val="0"/>
            <w:adjustRightInd w:val="0"/>
            <w:ind w:firstLine="708"/>
            <w:jc w:val="both"/>
            <w:rPr>
              <w:szCs w:val="24"/>
            </w:rPr>
          </w:pPr>
        </w:p>
        <w:p w:rsidR="00230827" w:rsidRPr="00120997" w:rsidRDefault="00230827" w:rsidP="00230827">
          <w:pPr>
            <w:autoSpaceDE w:val="0"/>
            <w:autoSpaceDN w:val="0"/>
            <w:adjustRightInd w:val="0"/>
            <w:jc w:val="both"/>
            <w:rPr>
              <w:b/>
              <w:szCs w:val="24"/>
            </w:rPr>
          </w:pPr>
          <w:r w:rsidRPr="00120997">
            <w:rPr>
              <w:b/>
              <w:szCs w:val="24"/>
            </w:rPr>
            <w:t xml:space="preserve">Temel Bilgiler Tablosu- Okul Künyesi </w:t>
          </w:r>
        </w:p>
        <w:tbl>
          <w:tblPr>
            <w:tblW w:w="4934" w:type="pct"/>
            <w:tblLayout w:type="fixed"/>
            <w:tblCellMar>
              <w:left w:w="70" w:type="dxa"/>
              <w:right w:w="70" w:type="dxa"/>
            </w:tblCellMar>
            <w:tblLook w:val="04A0"/>
          </w:tblPr>
          <w:tblGrid>
            <w:gridCol w:w="1222"/>
            <w:gridCol w:w="761"/>
            <w:gridCol w:w="1199"/>
            <w:gridCol w:w="1263"/>
            <w:gridCol w:w="1046"/>
            <w:gridCol w:w="736"/>
            <w:gridCol w:w="1568"/>
            <w:gridCol w:w="1288"/>
          </w:tblGrid>
          <w:tr w:rsidR="00230827" w:rsidRPr="00120997" w:rsidTr="004F523A">
            <w:trPr>
              <w:trHeight w:val="45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230827" w:rsidRPr="00120997" w:rsidRDefault="00230827" w:rsidP="004F523A">
                <w:r w:rsidRPr="00120997">
                  <w:t>İli: GAZİANTEP</w:t>
                </w:r>
              </w:p>
            </w:tc>
            <w:tc>
              <w:tcPr>
                <w:tcW w:w="2553" w:type="pct"/>
                <w:gridSpan w:val="4"/>
                <w:tcBorders>
                  <w:top w:val="single" w:sz="8" w:space="0" w:color="000066"/>
                  <w:left w:val="nil"/>
                  <w:bottom w:val="single" w:sz="8" w:space="0" w:color="000066"/>
                  <w:right w:val="single" w:sz="8" w:space="0" w:color="000000"/>
                </w:tcBorders>
                <w:shd w:val="clear" w:color="auto" w:fill="auto"/>
                <w:vAlign w:val="center"/>
                <w:hideMark/>
              </w:tcPr>
              <w:p w:rsidR="00230827" w:rsidRPr="00120997" w:rsidRDefault="00230827" w:rsidP="004F523A">
                <w:r w:rsidRPr="00120997">
                  <w:rPr>
                    <w:b/>
                  </w:rPr>
                  <w:t>İlçesi:</w:t>
                </w:r>
                <w:r w:rsidRPr="00120997">
                  <w:t xml:space="preserve"> ŞAHİNBEY</w:t>
                </w:r>
              </w:p>
            </w:tc>
          </w:tr>
          <w:tr w:rsidR="00230827" w:rsidRPr="00120997" w:rsidTr="004F523A">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230827" w:rsidRPr="00120997" w:rsidRDefault="00230827" w:rsidP="004F523A">
                <w:pPr>
                  <w:rPr>
                    <w:sz w:val="20"/>
                  </w:rPr>
                </w:pPr>
                <w:r w:rsidRPr="00120997">
                  <w:rPr>
                    <w:b/>
                    <w:sz w:val="20"/>
                  </w:rPr>
                  <w:t>Adres:</w:t>
                </w:r>
                <w:r w:rsidRPr="00120997">
                  <w:rPr>
                    <w:sz w:val="20"/>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230827" w:rsidRPr="00120997" w:rsidRDefault="00230827" w:rsidP="004F523A">
                <w:pPr>
                  <w:rPr>
                    <w:sz w:val="20"/>
                  </w:rPr>
                </w:pPr>
                <w:r w:rsidRPr="00120997">
                  <w:rPr>
                    <w:color w:val="7B868F"/>
                    <w:sz w:val="21"/>
                    <w:shd w:val="clear" w:color="auto" w:fill="FFFFFF"/>
                  </w:rPr>
                  <w:t>Mahalle Ocaklar, Cadde/Sokak97001 Nolu Cadde Dış Kapı No4 , ŞAHİNBEY/GAZİANTEP</w:t>
                </w:r>
              </w:p>
            </w:tc>
            <w:tc>
              <w:tcPr>
                <w:tcW w:w="981" w:type="pct"/>
                <w:gridSpan w:val="2"/>
                <w:tcBorders>
                  <w:top w:val="single" w:sz="8" w:space="0" w:color="000066"/>
                  <w:left w:val="nil"/>
                  <w:bottom w:val="nil"/>
                  <w:right w:val="single" w:sz="8" w:space="0" w:color="000000"/>
                </w:tcBorders>
                <w:shd w:val="clear" w:color="auto" w:fill="auto"/>
                <w:noWrap/>
                <w:vAlign w:val="center"/>
                <w:hideMark/>
              </w:tcPr>
              <w:p w:rsidR="00230827" w:rsidRPr="00120997" w:rsidRDefault="00230827" w:rsidP="004F523A">
                <w:pPr>
                  <w:rPr>
                    <w:sz w:val="20"/>
                  </w:rPr>
                </w:pPr>
                <w:r w:rsidRPr="00120997">
                  <w:rPr>
                    <w:b/>
                    <w:sz w:val="20"/>
                  </w:rPr>
                  <w:t xml:space="preserve">Coğrafi Konum </w:t>
                </w:r>
              </w:p>
            </w:tc>
            <w:tc>
              <w:tcPr>
                <w:tcW w:w="1572" w:type="pct"/>
                <w:gridSpan w:val="2"/>
                <w:tcBorders>
                  <w:top w:val="single" w:sz="8" w:space="0" w:color="000066"/>
                  <w:left w:val="nil"/>
                  <w:bottom w:val="nil"/>
                  <w:right w:val="single" w:sz="8" w:space="0" w:color="000000"/>
                </w:tcBorders>
                <w:shd w:val="clear" w:color="auto" w:fill="auto"/>
                <w:vAlign w:val="center"/>
              </w:tcPr>
              <w:p w:rsidR="00230827" w:rsidRPr="00120997" w:rsidRDefault="00230827" w:rsidP="004F523A">
                <w:pPr>
                  <w:rPr>
                    <w:sz w:val="20"/>
                  </w:rPr>
                </w:pPr>
                <w:r w:rsidRPr="00120997">
                  <w:rPr>
                    <w:sz w:val="20"/>
                  </w:rPr>
                  <w:t>http://gaziantepyavuzsultanselimmtal.meb.k12.tr/tema/harita.php</w:t>
                </w:r>
              </w:p>
            </w:tc>
          </w:tr>
          <w:tr w:rsidR="00230827" w:rsidRPr="00120997" w:rsidTr="004F523A">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230827" w:rsidRPr="00120997" w:rsidRDefault="00230827" w:rsidP="004F523A">
                <w:pPr>
                  <w:rPr>
                    <w:b/>
                    <w:sz w:val="20"/>
                  </w:rPr>
                </w:pPr>
                <w:r w:rsidRPr="00120997">
                  <w:rPr>
                    <w:b/>
                    <w:sz w:val="20"/>
                  </w:rPr>
                  <w:t xml:space="preserve">Telefon Numarası: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230827" w:rsidRPr="00120997" w:rsidRDefault="00230827" w:rsidP="004F523A">
                <w:pPr>
                  <w:rPr>
                    <w:sz w:val="20"/>
                  </w:rPr>
                </w:pPr>
                <w:r w:rsidRPr="00120997">
                  <w:rPr>
                    <w:color w:val="7B868F"/>
                    <w:sz w:val="21"/>
                    <w:shd w:val="clear" w:color="auto" w:fill="FFFFFF"/>
                  </w:rPr>
                  <w:t>0 342 271 62 16</w:t>
                </w:r>
              </w:p>
            </w:tc>
            <w:tc>
              <w:tcPr>
                <w:tcW w:w="981" w:type="pct"/>
                <w:gridSpan w:val="2"/>
                <w:tcBorders>
                  <w:top w:val="single" w:sz="8" w:space="0" w:color="000066"/>
                  <w:left w:val="nil"/>
                  <w:bottom w:val="nil"/>
                  <w:right w:val="single" w:sz="8" w:space="0" w:color="000000"/>
                </w:tcBorders>
                <w:shd w:val="clear" w:color="auto" w:fill="auto"/>
                <w:noWrap/>
                <w:vAlign w:val="center"/>
              </w:tcPr>
              <w:p w:rsidR="00230827" w:rsidRPr="00120997" w:rsidRDefault="00230827" w:rsidP="004F523A">
                <w:pPr>
                  <w:rPr>
                    <w:b/>
                    <w:sz w:val="20"/>
                  </w:rPr>
                </w:pPr>
                <w:r w:rsidRPr="00120997">
                  <w:rPr>
                    <w:b/>
                    <w:sz w:val="20"/>
                  </w:rPr>
                  <w:t>Faks Numarası:</w:t>
                </w:r>
              </w:p>
            </w:tc>
            <w:tc>
              <w:tcPr>
                <w:tcW w:w="1572" w:type="pct"/>
                <w:gridSpan w:val="2"/>
                <w:tcBorders>
                  <w:top w:val="single" w:sz="8" w:space="0" w:color="000066"/>
                  <w:left w:val="nil"/>
                  <w:bottom w:val="nil"/>
                  <w:right w:val="single" w:sz="8" w:space="0" w:color="000000"/>
                </w:tcBorders>
                <w:shd w:val="clear" w:color="auto" w:fill="auto"/>
                <w:vAlign w:val="center"/>
              </w:tcPr>
              <w:p w:rsidR="00230827" w:rsidRPr="00120997" w:rsidRDefault="00230827" w:rsidP="004F523A">
                <w:pPr>
                  <w:rPr>
                    <w:sz w:val="20"/>
                  </w:rPr>
                </w:pPr>
                <w:r w:rsidRPr="00120997">
                  <w:rPr>
                    <w:color w:val="7B868F"/>
                    <w:sz w:val="21"/>
                    <w:shd w:val="clear" w:color="auto" w:fill="FFFFFF"/>
                  </w:rPr>
                  <w:t>0 342 271 75 04</w:t>
                </w:r>
              </w:p>
            </w:tc>
          </w:tr>
          <w:tr w:rsidR="00230827" w:rsidRPr="00120997" w:rsidTr="004F523A">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230827" w:rsidRPr="00120997" w:rsidRDefault="00230827" w:rsidP="004F523A">
                <w:pPr>
                  <w:rPr>
                    <w:b/>
                    <w:sz w:val="20"/>
                  </w:rPr>
                </w:pPr>
                <w:r w:rsidRPr="00120997">
                  <w:rPr>
                    <w:b/>
                    <w:sz w:val="20"/>
                  </w:rPr>
                  <w:t>e- Posta Adresi:</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230827" w:rsidRPr="00120997" w:rsidRDefault="00230827" w:rsidP="004F523A">
                <w:pPr>
                  <w:rPr>
                    <w:b/>
                    <w:sz w:val="20"/>
                  </w:rPr>
                </w:pPr>
                <w:r w:rsidRPr="00120997">
                  <w:rPr>
                    <w:sz w:val="20"/>
                  </w:rPr>
                  <w:t>ysselimlisesiotmail.com</w:t>
                </w:r>
              </w:p>
            </w:tc>
            <w:tc>
              <w:tcPr>
                <w:tcW w:w="981" w:type="pct"/>
                <w:gridSpan w:val="2"/>
                <w:tcBorders>
                  <w:top w:val="single" w:sz="8" w:space="0" w:color="000066"/>
                  <w:left w:val="nil"/>
                  <w:bottom w:val="nil"/>
                  <w:right w:val="single" w:sz="8" w:space="0" w:color="000000"/>
                </w:tcBorders>
                <w:shd w:val="clear" w:color="auto" w:fill="auto"/>
                <w:noWrap/>
                <w:vAlign w:val="center"/>
              </w:tcPr>
              <w:p w:rsidR="00230827" w:rsidRPr="00120997" w:rsidRDefault="00230827" w:rsidP="004F523A">
                <w:pPr>
                  <w:rPr>
                    <w:b/>
                    <w:sz w:val="20"/>
                  </w:rPr>
                </w:pPr>
                <w:r w:rsidRPr="00120997">
                  <w:rPr>
                    <w:b/>
                    <w:sz w:val="20"/>
                  </w:rPr>
                  <w:t>Web sayfası adresi:</w:t>
                </w:r>
              </w:p>
            </w:tc>
            <w:tc>
              <w:tcPr>
                <w:tcW w:w="1572" w:type="pct"/>
                <w:gridSpan w:val="2"/>
                <w:tcBorders>
                  <w:top w:val="single" w:sz="8" w:space="0" w:color="000066"/>
                  <w:left w:val="nil"/>
                  <w:bottom w:val="nil"/>
                  <w:right w:val="single" w:sz="8" w:space="0" w:color="000000"/>
                </w:tcBorders>
                <w:shd w:val="clear" w:color="auto" w:fill="auto"/>
                <w:vAlign w:val="center"/>
              </w:tcPr>
              <w:p w:rsidR="00230827" w:rsidRPr="00120997" w:rsidRDefault="00230827" w:rsidP="004F523A">
                <w:pPr>
                  <w:rPr>
                    <w:sz w:val="20"/>
                  </w:rPr>
                </w:pPr>
                <w:r w:rsidRPr="00120997">
                  <w:rPr>
                    <w:sz w:val="20"/>
                  </w:rPr>
                  <w:t>http://gaziantepyavuzsultanselimmtal.meb.k12.tr/ </w:t>
                </w:r>
              </w:p>
            </w:tc>
          </w:tr>
          <w:tr w:rsidR="00230827" w:rsidRPr="00120997" w:rsidTr="004F523A">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230827" w:rsidRPr="00120997" w:rsidRDefault="00230827" w:rsidP="004F523A">
                <w:pPr>
                  <w:rPr>
                    <w:b/>
                    <w:sz w:val="20"/>
                  </w:rPr>
                </w:pPr>
                <w:r w:rsidRPr="00120997">
                  <w:rPr>
                    <w:b/>
                    <w:sz w:val="20"/>
                  </w:rPr>
                  <w:t>Kurum Kodu:</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230827" w:rsidRPr="00120997" w:rsidRDefault="00230827" w:rsidP="004F523A">
                <w:pPr>
                  <w:rPr>
                    <w:b/>
                    <w:sz w:val="20"/>
                  </w:rPr>
                </w:pPr>
                <w:r w:rsidRPr="00120997">
                  <w:rPr>
                    <w:b/>
                    <w:sz w:val="20"/>
                  </w:rPr>
                  <w:t>745769</w:t>
                </w:r>
              </w:p>
            </w:tc>
            <w:tc>
              <w:tcPr>
                <w:tcW w:w="981" w:type="pct"/>
                <w:gridSpan w:val="2"/>
                <w:tcBorders>
                  <w:top w:val="single" w:sz="8" w:space="0" w:color="000066"/>
                  <w:left w:val="nil"/>
                  <w:bottom w:val="nil"/>
                  <w:right w:val="single" w:sz="8" w:space="0" w:color="000000"/>
                </w:tcBorders>
                <w:shd w:val="clear" w:color="auto" w:fill="auto"/>
                <w:noWrap/>
                <w:vAlign w:val="center"/>
              </w:tcPr>
              <w:p w:rsidR="00230827" w:rsidRPr="00120997" w:rsidRDefault="00230827" w:rsidP="004F523A">
                <w:pPr>
                  <w:rPr>
                    <w:sz w:val="20"/>
                  </w:rPr>
                </w:pPr>
                <w:r w:rsidRPr="00120997">
                  <w:rPr>
                    <w:b/>
                    <w:sz w:val="20"/>
                  </w:rPr>
                  <w:t>Öğretim Şekli:</w:t>
                </w:r>
              </w:p>
            </w:tc>
            <w:tc>
              <w:tcPr>
                <w:tcW w:w="1572" w:type="pct"/>
                <w:gridSpan w:val="2"/>
                <w:tcBorders>
                  <w:top w:val="single" w:sz="8" w:space="0" w:color="000066"/>
                  <w:left w:val="nil"/>
                  <w:bottom w:val="nil"/>
                  <w:right w:val="single" w:sz="8" w:space="0" w:color="000000"/>
                </w:tcBorders>
                <w:shd w:val="clear" w:color="auto" w:fill="auto"/>
                <w:vAlign w:val="center"/>
              </w:tcPr>
              <w:p w:rsidR="00230827" w:rsidRPr="00120997" w:rsidRDefault="00230827" w:rsidP="004F523A">
                <w:pPr>
                  <w:rPr>
                    <w:sz w:val="20"/>
                  </w:rPr>
                </w:pPr>
                <w:r w:rsidRPr="00120997">
                  <w:rPr>
                    <w:sz w:val="20"/>
                  </w:rPr>
                  <w:t>TAM GÜN</w:t>
                </w:r>
              </w:p>
            </w:tc>
          </w:tr>
          <w:tr w:rsidR="00230827" w:rsidRPr="00120997" w:rsidTr="004F523A">
            <w:trPr>
              <w:trHeight w:val="40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230827" w:rsidRPr="00120997" w:rsidRDefault="00230827" w:rsidP="004F523A">
                <w:pPr>
                  <w:rPr>
                    <w:sz w:val="20"/>
                  </w:rPr>
                </w:pPr>
                <w:r w:rsidRPr="00120997">
                  <w:rPr>
                    <w:b/>
                    <w:sz w:val="20"/>
                  </w:rPr>
                  <w:t>Okulun Hizmete Giriş Tarihi : 1986</w:t>
                </w:r>
              </w:p>
            </w:tc>
            <w:tc>
              <w:tcPr>
                <w:tcW w:w="981" w:type="pct"/>
                <w:gridSpan w:val="2"/>
                <w:tcBorders>
                  <w:top w:val="single" w:sz="8" w:space="0" w:color="000066"/>
                  <w:left w:val="nil"/>
                  <w:bottom w:val="single" w:sz="8" w:space="0" w:color="000066"/>
                  <w:right w:val="single" w:sz="8" w:space="0" w:color="000000"/>
                </w:tcBorders>
                <w:shd w:val="clear" w:color="auto" w:fill="auto"/>
                <w:noWrap/>
                <w:vAlign w:val="center"/>
              </w:tcPr>
              <w:p w:rsidR="00230827" w:rsidRPr="00120997" w:rsidRDefault="00230827" w:rsidP="004F523A">
                <w:pPr>
                  <w:rPr>
                    <w:b/>
                    <w:sz w:val="20"/>
                  </w:rPr>
                </w:pPr>
                <w:r w:rsidRPr="00120997">
                  <w:rPr>
                    <w:b/>
                    <w:sz w:val="20"/>
                  </w:rPr>
                  <w:t>Toplam Çalışan Sayısı</w:t>
                </w:r>
              </w:p>
            </w:tc>
            <w:tc>
              <w:tcPr>
                <w:tcW w:w="1572" w:type="pct"/>
                <w:gridSpan w:val="2"/>
                <w:tcBorders>
                  <w:top w:val="single" w:sz="8" w:space="0" w:color="000066"/>
                  <w:left w:val="nil"/>
                  <w:bottom w:val="single" w:sz="8" w:space="0" w:color="000066"/>
                  <w:right w:val="single" w:sz="8" w:space="0" w:color="000000"/>
                </w:tcBorders>
                <w:shd w:val="clear" w:color="auto" w:fill="auto"/>
                <w:vAlign w:val="center"/>
              </w:tcPr>
              <w:p w:rsidR="00230827" w:rsidRPr="00120997" w:rsidRDefault="00230827" w:rsidP="004F523A">
                <w:pPr>
                  <w:rPr>
                    <w:sz w:val="20"/>
                  </w:rPr>
                </w:pPr>
                <w:r>
                  <w:rPr>
                    <w:sz w:val="20"/>
                  </w:rPr>
                  <w:t>98</w:t>
                </w:r>
              </w:p>
            </w:tc>
          </w:tr>
          <w:tr w:rsidR="00230827" w:rsidRPr="00120997" w:rsidTr="004F523A">
            <w:trPr>
              <w:trHeight w:val="20"/>
            </w:trPr>
            <w:tc>
              <w:tcPr>
                <w:tcW w:w="673"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rsidR="00230827" w:rsidRPr="00120997" w:rsidRDefault="00230827" w:rsidP="004F523A">
                <w:pPr>
                  <w:rPr>
                    <w:b/>
                    <w:sz w:val="20"/>
                  </w:rPr>
                </w:pPr>
                <w:r w:rsidRPr="00120997">
                  <w:rPr>
                    <w:b/>
                    <w:sz w:val="20"/>
                  </w:rPr>
                  <w:t>Öğrenci Sayısı:</w:t>
                </w: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230827" w:rsidRPr="00120997" w:rsidRDefault="00230827" w:rsidP="004F523A">
                <w:pPr>
                  <w:rPr>
                    <w:sz w:val="20"/>
                  </w:rPr>
                </w:pPr>
                <w:r w:rsidRPr="00120997">
                  <w:rPr>
                    <w:sz w:val="20"/>
                  </w:rPr>
                  <w:t>Kız</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230827" w:rsidRPr="00120997" w:rsidRDefault="00230827" w:rsidP="004F523A">
                <w:pPr>
                  <w:rPr>
                    <w:sz w:val="20"/>
                  </w:rPr>
                </w:pPr>
                <w:r>
                  <w:rPr>
                    <w:sz w:val="20"/>
                  </w:rPr>
                  <w:t>252</w:t>
                </w:r>
              </w:p>
            </w:tc>
            <w:tc>
              <w:tcPr>
                <w:tcW w:w="576"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rsidR="00230827" w:rsidRPr="00120997" w:rsidRDefault="00230827" w:rsidP="004F523A">
                <w:pPr>
                  <w:rPr>
                    <w:b/>
                    <w:sz w:val="20"/>
                  </w:rPr>
                </w:pPr>
                <w:r w:rsidRPr="00120997">
                  <w:rPr>
                    <w:b/>
                    <w:sz w:val="20"/>
                  </w:rPr>
                  <w:t>Öğretmen Sayısı</w:t>
                </w:r>
              </w:p>
            </w:tc>
            <w:tc>
              <w:tcPr>
                <w:tcW w:w="405" w:type="pct"/>
                <w:tcBorders>
                  <w:top w:val="single" w:sz="8" w:space="0" w:color="000066"/>
                  <w:left w:val="single" w:sz="8" w:space="0" w:color="000066"/>
                  <w:bottom w:val="nil"/>
                  <w:right w:val="single" w:sz="8" w:space="0" w:color="000066"/>
                </w:tcBorders>
                <w:shd w:val="clear" w:color="auto" w:fill="auto"/>
                <w:vAlign w:val="center"/>
              </w:tcPr>
              <w:p w:rsidR="00230827" w:rsidRPr="00120997" w:rsidRDefault="00230827" w:rsidP="004F523A">
                <w:pPr>
                  <w:rPr>
                    <w:sz w:val="20"/>
                  </w:rPr>
                </w:pPr>
                <w:r w:rsidRPr="00120997">
                  <w:rPr>
                    <w:sz w:val="20"/>
                  </w:rPr>
                  <w:t>Kadın</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230827" w:rsidRPr="00120997" w:rsidRDefault="00230827" w:rsidP="004F523A">
                <w:pPr>
                  <w:rPr>
                    <w:sz w:val="20"/>
                  </w:rPr>
                </w:pPr>
                <w:r>
                  <w:rPr>
                    <w:sz w:val="20"/>
                  </w:rPr>
                  <w:t>26</w:t>
                </w:r>
              </w:p>
            </w:tc>
          </w:tr>
          <w:tr w:rsidR="00230827" w:rsidRPr="00120997" w:rsidTr="004F523A">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230827" w:rsidRPr="00120997" w:rsidRDefault="00230827" w:rsidP="004F523A">
                <w:pPr>
                  <w:rPr>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230827" w:rsidRPr="00120997" w:rsidRDefault="00230827" w:rsidP="004F523A">
                <w:pPr>
                  <w:rPr>
                    <w:sz w:val="20"/>
                  </w:rPr>
                </w:pPr>
                <w:r w:rsidRPr="00120997">
                  <w:rPr>
                    <w:sz w:val="20"/>
                  </w:rPr>
                  <w:t>Erkek</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230827" w:rsidRPr="00120997" w:rsidRDefault="00230827" w:rsidP="004F523A">
                <w:pPr>
                  <w:rPr>
                    <w:sz w:val="20"/>
                  </w:rPr>
                </w:pPr>
                <w:r>
                  <w:rPr>
                    <w:sz w:val="20"/>
                  </w:rPr>
                  <w:t>861</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230827" w:rsidRPr="00120997" w:rsidRDefault="00230827" w:rsidP="004F523A">
                <w:pPr>
                  <w:rPr>
                    <w:sz w:val="20"/>
                  </w:rPr>
                </w:pPr>
              </w:p>
            </w:tc>
            <w:tc>
              <w:tcPr>
                <w:tcW w:w="405" w:type="pct"/>
                <w:tcBorders>
                  <w:top w:val="single" w:sz="8" w:space="0" w:color="000066"/>
                  <w:left w:val="single" w:sz="8" w:space="0" w:color="000066"/>
                  <w:bottom w:val="nil"/>
                  <w:right w:val="single" w:sz="8" w:space="0" w:color="000066"/>
                </w:tcBorders>
                <w:shd w:val="clear" w:color="auto" w:fill="auto"/>
                <w:vAlign w:val="center"/>
              </w:tcPr>
              <w:p w:rsidR="00230827" w:rsidRPr="00120997" w:rsidRDefault="00230827" w:rsidP="004F523A">
                <w:pPr>
                  <w:rPr>
                    <w:sz w:val="20"/>
                  </w:rPr>
                </w:pPr>
                <w:r w:rsidRPr="00120997">
                  <w:rPr>
                    <w:sz w:val="20"/>
                  </w:rPr>
                  <w:t>Erkek</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230827" w:rsidRPr="00120997" w:rsidRDefault="00230827" w:rsidP="004F523A">
                <w:pPr>
                  <w:rPr>
                    <w:sz w:val="20"/>
                  </w:rPr>
                </w:pPr>
                <w:r>
                  <w:rPr>
                    <w:sz w:val="20"/>
                  </w:rPr>
                  <w:t>59</w:t>
                </w:r>
              </w:p>
            </w:tc>
          </w:tr>
          <w:tr w:rsidR="00230827" w:rsidRPr="00120997" w:rsidTr="004F523A">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230827" w:rsidRPr="00120997" w:rsidRDefault="00230827" w:rsidP="004F523A">
                <w:pPr>
                  <w:rPr>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230827" w:rsidRPr="00120997" w:rsidRDefault="00230827" w:rsidP="004F523A">
                <w:pPr>
                  <w:rPr>
                    <w:b/>
                    <w:sz w:val="20"/>
                  </w:rPr>
                </w:pPr>
                <w:r w:rsidRPr="00120997">
                  <w:rPr>
                    <w:b/>
                    <w:sz w:val="20"/>
                  </w:rPr>
                  <w:t>Toplam</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230827" w:rsidRPr="00120997" w:rsidRDefault="00230827" w:rsidP="004F523A">
                <w:pPr>
                  <w:rPr>
                    <w:sz w:val="20"/>
                  </w:rPr>
                </w:pPr>
                <w:r>
                  <w:rPr>
                    <w:sz w:val="20"/>
                  </w:rPr>
                  <w:t>1113</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230827" w:rsidRPr="00120997" w:rsidRDefault="00230827" w:rsidP="004F523A">
                <w:pPr>
                  <w:rPr>
                    <w:sz w:val="20"/>
                  </w:rPr>
                </w:pPr>
              </w:p>
            </w:tc>
            <w:tc>
              <w:tcPr>
                <w:tcW w:w="405" w:type="pct"/>
                <w:tcBorders>
                  <w:top w:val="single" w:sz="8" w:space="0" w:color="000066"/>
                  <w:left w:val="single" w:sz="8" w:space="0" w:color="000066"/>
                  <w:bottom w:val="single" w:sz="8" w:space="0" w:color="000066"/>
                  <w:right w:val="single" w:sz="8" w:space="0" w:color="000066"/>
                </w:tcBorders>
                <w:shd w:val="clear" w:color="auto" w:fill="auto"/>
                <w:vAlign w:val="center"/>
              </w:tcPr>
              <w:p w:rsidR="00230827" w:rsidRPr="00120997" w:rsidRDefault="00230827" w:rsidP="004F523A">
                <w:pPr>
                  <w:rPr>
                    <w:b/>
                    <w:sz w:val="20"/>
                  </w:rPr>
                </w:pPr>
                <w:r w:rsidRPr="00120997">
                  <w:rPr>
                    <w:b/>
                    <w:sz w:val="20"/>
                  </w:rPr>
                  <w:t>Toplam</w:t>
                </w:r>
              </w:p>
            </w:tc>
            <w:tc>
              <w:tcPr>
                <w:tcW w:w="1572"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rsidR="00230827" w:rsidRPr="00120997" w:rsidRDefault="00230827" w:rsidP="004F523A">
                <w:pPr>
                  <w:rPr>
                    <w:sz w:val="20"/>
                  </w:rPr>
                </w:pPr>
                <w:r>
                  <w:rPr>
                    <w:sz w:val="20"/>
                  </w:rPr>
                  <w:t>85</w:t>
                </w:r>
              </w:p>
            </w:tc>
          </w:tr>
          <w:tr w:rsidR="00230827" w:rsidRPr="00120997" w:rsidTr="004F523A">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230827" w:rsidRPr="00120997" w:rsidRDefault="00230827" w:rsidP="004F523A">
                <w:pPr>
                  <w:rPr>
                    <w:b/>
                    <w:sz w:val="20"/>
                  </w:rPr>
                </w:pPr>
                <w:r w:rsidRPr="00120997">
                  <w:rPr>
                    <w:b/>
                    <w:sz w:val="20"/>
                  </w:rPr>
                  <w:t>Derslik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230827" w:rsidRPr="00120997" w:rsidRDefault="00230827" w:rsidP="004F523A">
                <w:pPr>
                  <w:rPr>
                    <w:sz w:val="20"/>
                  </w:rPr>
                </w:pPr>
                <w:r w:rsidRPr="00120997">
                  <w:rPr>
                    <w:sz w:val="20"/>
                  </w:rPr>
                  <w:t>:</w:t>
                </w:r>
                <w:r>
                  <w:rPr>
                    <w:sz w:val="20"/>
                  </w:rPr>
                  <w:t>27</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230827" w:rsidRPr="00120997" w:rsidRDefault="00230827" w:rsidP="004F523A">
                <w:pPr>
                  <w:rPr>
                    <w:sz w:val="20"/>
                  </w:rPr>
                </w:pPr>
                <w:r w:rsidRPr="00120997">
                  <w:rPr>
                    <w:b/>
                    <w:bCs/>
                    <w:color w:val="000000"/>
                    <w:sz w:val="20"/>
                    <w:szCs w:val="24"/>
                  </w:rPr>
                  <w:t>Şube Başına Düşen Öğrenci 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230827" w:rsidRPr="00120997" w:rsidRDefault="00230827" w:rsidP="004F523A">
                <w:pPr>
                  <w:rPr>
                    <w:sz w:val="20"/>
                  </w:rPr>
                </w:pPr>
                <w:r w:rsidRPr="00120997">
                  <w:rPr>
                    <w:sz w:val="20"/>
                  </w:rPr>
                  <w:t>:</w:t>
                </w:r>
                <w:r>
                  <w:rPr>
                    <w:sz w:val="20"/>
                  </w:rPr>
                  <w:t>27</w:t>
                </w:r>
              </w:p>
            </w:tc>
          </w:tr>
          <w:tr w:rsidR="00230827" w:rsidRPr="00120997" w:rsidTr="004F523A">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230827" w:rsidRPr="00120997" w:rsidRDefault="00230827" w:rsidP="004F523A">
                <w:pPr>
                  <w:rPr>
                    <w:b/>
                    <w:sz w:val="20"/>
                  </w:rPr>
                </w:pPr>
                <w:r w:rsidRPr="00120997">
                  <w:rPr>
                    <w:b/>
                    <w:bCs/>
                    <w:color w:val="000000"/>
                    <w:sz w:val="20"/>
                    <w:szCs w:val="24"/>
                  </w:rPr>
                  <w:t>Öğretmen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230827" w:rsidRPr="00120997" w:rsidRDefault="00230827" w:rsidP="004F523A">
                <w:pPr>
                  <w:rPr>
                    <w:sz w:val="20"/>
                  </w:rPr>
                </w:pPr>
                <w:r w:rsidRPr="00120997">
                  <w:rPr>
                    <w:sz w:val="20"/>
                  </w:rPr>
                  <w:t>:</w:t>
                </w:r>
                <w:r>
                  <w:rPr>
                    <w:sz w:val="20"/>
                  </w:rPr>
                  <w:t>14</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230827" w:rsidRPr="00120997" w:rsidRDefault="00230827" w:rsidP="004F523A">
                <w:pPr>
                  <w:rPr>
                    <w:b/>
                    <w:bCs/>
                    <w:color w:val="000000"/>
                    <w:sz w:val="20"/>
                    <w:szCs w:val="24"/>
                  </w:rPr>
                </w:pPr>
                <w:r w:rsidRPr="00120997">
                  <w:rPr>
                    <w:b/>
                    <w:bCs/>
                    <w:color w:val="000000"/>
                    <w:sz w:val="20"/>
                    <w:szCs w:val="24"/>
                  </w:rPr>
                  <w:t>Şube Başına 30’dan Fazla Öğrencisi Olan Şube 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230827" w:rsidRPr="00120997" w:rsidRDefault="00230827" w:rsidP="004F523A">
                <w:pPr>
                  <w:rPr>
                    <w:sz w:val="20"/>
                  </w:rPr>
                </w:pPr>
                <w:r w:rsidRPr="00120997">
                  <w:rPr>
                    <w:sz w:val="20"/>
                  </w:rPr>
                  <w:t>:</w:t>
                </w:r>
                <w:r>
                  <w:rPr>
                    <w:sz w:val="20"/>
                  </w:rPr>
                  <w:t>7</w:t>
                </w:r>
              </w:p>
            </w:tc>
          </w:tr>
          <w:tr w:rsidR="00230827" w:rsidRPr="00120997" w:rsidTr="004F523A">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230827" w:rsidRPr="00120997" w:rsidRDefault="00230827" w:rsidP="004F523A">
                <w:pPr>
                  <w:rPr>
                    <w:b/>
                    <w:sz w:val="20"/>
                  </w:rPr>
                </w:pPr>
                <w:r w:rsidRPr="00120997">
                  <w:rPr>
                    <w:b/>
                    <w:sz w:val="20"/>
                  </w:rPr>
                  <w:t>Öğrenci Başına Düşen Toplam Gider Miktarı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230827" w:rsidRPr="00120997" w:rsidRDefault="00230827" w:rsidP="004F523A">
                <w:pPr>
                  <w:rPr>
                    <w:sz w:val="20"/>
                  </w:rPr>
                </w:pPr>
                <w:r>
                  <w:rPr>
                    <w:sz w:val="20"/>
                  </w:rPr>
                  <w:t>250</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230827" w:rsidRPr="00120997" w:rsidRDefault="00230827" w:rsidP="004F523A">
                <w:pPr>
                  <w:rPr>
                    <w:b/>
                    <w:bCs/>
                    <w:color w:val="000000"/>
                    <w:sz w:val="20"/>
                    <w:szCs w:val="24"/>
                  </w:rPr>
                </w:pPr>
                <w:r w:rsidRPr="00120997">
                  <w:rPr>
                    <w:b/>
                    <w:bCs/>
                    <w:color w:val="000000"/>
                    <w:sz w:val="20"/>
                    <w:szCs w:val="24"/>
                  </w:rPr>
                  <w:t>Öğretmenlerin Kurumdaki Ortalama Görev Süresi</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230827" w:rsidRPr="00120997" w:rsidRDefault="00230827" w:rsidP="004F523A">
                <w:pPr>
                  <w:rPr>
                    <w:sz w:val="20"/>
                  </w:rPr>
                </w:pPr>
                <w:r w:rsidRPr="00120997">
                  <w:rPr>
                    <w:sz w:val="20"/>
                  </w:rPr>
                  <w:t>7 SAAT</w:t>
                </w:r>
              </w:p>
            </w:tc>
          </w:tr>
        </w:tbl>
        <w:p w:rsidR="00230827" w:rsidRPr="00120997" w:rsidRDefault="00230827" w:rsidP="00230827">
          <w:pPr>
            <w:rPr>
              <w:sz w:val="20"/>
            </w:rPr>
          </w:pPr>
        </w:p>
        <w:p w:rsidR="00230827" w:rsidRPr="00120997" w:rsidRDefault="00230827" w:rsidP="00230827"/>
        <w:p w:rsidR="00230827" w:rsidRPr="00120997" w:rsidRDefault="00230827" w:rsidP="00230827">
          <w:pPr>
            <w:pStyle w:val="Balk3"/>
            <w:rPr>
              <w:rFonts w:ascii="Times New Roman" w:hAnsi="Times New Roman"/>
            </w:rPr>
          </w:pPr>
          <w:r w:rsidRPr="00120997">
            <w:rPr>
              <w:rFonts w:ascii="Times New Roman" w:hAnsi="Times New Roman"/>
            </w:rPr>
            <w:t>Çalışan Bilgileri</w:t>
          </w:r>
        </w:p>
        <w:p w:rsidR="00230827" w:rsidRPr="00120997" w:rsidRDefault="00230827" w:rsidP="00230827">
          <w:pPr>
            <w:ind w:firstLine="708"/>
          </w:pPr>
          <w:r w:rsidRPr="00120997">
            <w:t>Okulumuzun çalışanlarına ilişkin bilgiler altta yer alan tabloda belirtilmiştir.</w:t>
          </w:r>
        </w:p>
        <w:p w:rsidR="00230827" w:rsidRPr="00120997" w:rsidRDefault="00230827" w:rsidP="00230827">
          <w:pPr>
            <w:rPr>
              <w:b/>
            </w:rPr>
          </w:pPr>
          <w:r w:rsidRPr="00120997">
            <w:rPr>
              <w:b/>
            </w:rPr>
            <w:t>Çalışan Bilgileri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06"/>
            <w:gridCol w:w="1582"/>
            <w:gridCol w:w="1582"/>
            <w:gridCol w:w="1611"/>
          </w:tblGrid>
          <w:tr w:rsidR="00230827" w:rsidRPr="00120997" w:rsidTr="004F523A">
            <w:tc>
              <w:tcPr>
                <w:tcW w:w="5304" w:type="dxa"/>
                <w:shd w:val="clear" w:color="auto" w:fill="auto"/>
              </w:tcPr>
              <w:p w:rsidR="00230827" w:rsidRPr="00120997" w:rsidRDefault="00230827" w:rsidP="004F523A">
                <w:pPr>
                  <w:rPr>
                    <w:b/>
                  </w:rPr>
                </w:pPr>
                <w:r w:rsidRPr="00120997">
                  <w:rPr>
                    <w:b/>
                  </w:rPr>
                  <w:t>Unvan*</w:t>
                </w:r>
              </w:p>
            </w:tc>
            <w:tc>
              <w:tcPr>
                <w:tcW w:w="1768" w:type="dxa"/>
                <w:shd w:val="clear" w:color="auto" w:fill="auto"/>
              </w:tcPr>
              <w:p w:rsidR="00230827" w:rsidRPr="00120997" w:rsidRDefault="00230827" w:rsidP="004F523A">
                <w:pPr>
                  <w:rPr>
                    <w:b/>
                  </w:rPr>
                </w:pPr>
                <w:r w:rsidRPr="00120997">
                  <w:rPr>
                    <w:b/>
                  </w:rPr>
                  <w:t>Erkek</w:t>
                </w:r>
              </w:p>
            </w:tc>
            <w:tc>
              <w:tcPr>
                <w:tcW w:w="1768" w:type="dxa"/>
                <w:shd w:val="clear" w:color="auto" w:fill="auto"/>
              </w:tcPr>
              <w:p w:rsidR="00230827" w:rsidRPr="00120997" w:rsidRDefault="00230827" w:rsidP="004F523A">
                <w:pPr>
                  <w:rPr>
                    <w:b/>
                  </w:rPr>
                </w:pPr>
                <w:r w:rsidRPr="00120997">
                  <w:rPr>
                    <w:b/>
                  </w:rPr>
                  <w:t>Kadın</w:t>
                </w:r>
              </w:p>
            </w:tc>
            <w:tc>
              <w:tcPr>
                <w:tcW w:w="1768" w:type="dxa"/>
                <w:shd w:val="clear" w:color="auto" w:fill="auto"/>
              </w:tcPr>
              <w:p w:rsidR="00230827" w:rsidRPr="00120997" w:rsidRDefault="00230827" w:rsidP="004F523A">
                <w:pPr>
                  <w:rPr>
                    <w:b/>
                  </w:rPr>
                </w:pPr>
                <w:r w:rsidRPr="00120997">
                  <w:rPr>
                    <w:b/>
                  </w:rPr>
                  <w:t>Toplam</w:t>
                </w:r>
              </w:p>
            </w:tc>
          </w:tr>
          <w:tr w:rsidR="00230827" w:rsidRPr="00120997" w:rsidTr="004F523A">
            <w:tc>
              <w:tcPr>
                <w:tcW w:w="5304" w:type="dxa"/>
                <w:shd w:val="clear" w:color="auto" w:fill="auto"/>
              </w:tcPr>
              <w:p w:rsidR="00230827" w:rsidRPr="00120997" w:rsidRDefault="00230827" w:rsidP="004F523A">
                <w:r>
                  <w:t xml:space="preserve">Okul Müdürü </w:t>
                </w:r>
              </w:p>
            </w:tc>
            <w:tc>
              <w:tcPr>
                <w:tcW w:w="1768" w:type="dxa"/>
                <w:shd w:val="clear" w:color="auto" w:fill="auto"/>
              </w:tcPr>
              <w:p w:rsidR="00230827" w:rsidRPr="00120997" w:rsidRDefault="00230827" w:rsidP="004F523A">
                <w:pPr>
                  <w:rPr>
                    <w:b/>
                  </w:rPr>
                </w:pPr>
                <w:r w:rsidRPr="00120997">
                  <w:rPr>
                    <w:b/>
                  </w:rPr>
                  <w:t>1</w:t>
                </w:r>
              </w:p>
            </w:tc>
            <w:tc>
              <w:tcPr>
                <w:tcW w:w="1768" w:type="dxa"/>
                <w:shd w:val="clear" w:color="auto" w:fill="auto"/>
              </w:tcPr>
              <w:p w:rsidR="00230827" w:rsidRPr="00120997" w:rsidRDefault="00230827" w:rsidP="004F523A">
                <w:pPr>
                  <w:rPr>
                    <w:b/>
                  </w:rPr>
                </w:pPr>
                <w:r w:rsidRPr="00120997">
                  <w:rPr>
                    <w:b/>
                  </w:rPr>
                  <w:t>-</w:t>
                </w:r>
              </w:p>
            </w:tc>
            <w:tc>
              <w:tcPr>
                <w:tcW w:w="1768" w:type="dxa"/>
                <w:shd w:val="clear" w:color="auto" w:fill="auto"/>
              </w:tcPr>
              <w:p w:rsidR="00230827" w:rsidRPr="00120997" w:rsidRDefault="00230827" w:rsidP="004F523A">
                <w:pPr>
                  <w:rPr>
                    <w:b/>
                  </w:rPr>
                </w:pPr>
                <w:r w:rsidRPr="00120997">
                  <w:rPr>
                    <w:b/>
                  </w:rPr>
                  <w:t>1</w:t>
                </w:r>
              </w:p>
            </w:tc>
          </w:tr>
          <w:tr w:rsidR="00230827" w:rsidRPr="00120997" w:rsidTr="004F523A">
            <w:tc>
              <w:tcPr>
                <w:tcW w:w="5304" w:type="dxa"/>
                <w:shd w:val="clear" w:color="auto" w:fill="auto"/>
              </w:tcPr>
              <w:p w:rsidR="00230827" w:rsidRPr="00120997" w:rsidRDefault="00230827" w:rsidP="004F523A">
                <w:r w:rsidRPr="00120997">
                  <w:t>Sınıf Öğretmeni</w:t>
                </w:r>
              </w:p>
            </w:tc>
            <w:tc>
              <w:tcPr>
                <w:tcW w:w="1768" w:type="dxa"/>
                <w:shd w:val="clear" w:color="auto" w:fill="auto"/>
              </w:tcPr>
              <w:p w:rsidR="00230827" w:rsidRPr="00120997" w:rsidRDefault="00230827" w:rsidP="004F523A">
                <w:pPr>
                  <w:rPr>
                    <w:b/>
                  </w:rPr>
                </w:pPr>
                <w:r w:rsidRPr="00120997">
                  <w:rPr>
                    <w:b/>
                  </w:rPr>
                  <w:t>-</w:t>
                </w:r>
              </w:p>
            </w:tc>
            <w:tc>
              <w:tcPr>
                <w:tcW w:w="1768" w:type="dxa"/>
                <w:shd w:val="clear" w:color="auto" w:fill="auto"/>
              </w:tcPr>
              <w:p w:rsidR="00230827" w:rsidRPr="00120997" w:rsidRDefault="00230827" w:rsidP="004F523A">
                <w:pPr>
                  <w:rPr>
                    <w:b/>
                  </w:rPr>
                </w:pPr>
                <w:r w:rsidRPr="00120997">
                  <w:rPr>
                    <w:b/>
                  </w:rPr>
                  <w:t>-</w:t>
                </w:r>
              </w:p>
            </w:tc>
            <w:tc>
              <w:tcPr>
                <w:tcW w:w="1768" w:type="dxa"/>
                <w:shd w:val="clear" w:color="auto" w:fill="auto"/>
              </w:tcPr>
              <w:p w:rsidR="00230827" w:rsidRPr="00120997" w:rsidRDefault="00230827" w:rsidP="004F523A">
                <w:pPr>
                  <w:rPr>
                    <w:b/>
                  </w:rPr>
                </w:pPr>
                <w:r w:rsidRPr="00120997">
                  <w:rPr>
                    <w:b/>
                  </w:rPr>
                  <w:t>-</w:t>
                </w:r>
              </w:p>
            </w:tc>
          </w:tr>
          <w:tr w:rsidR="00230827" w:rsidRPr="00120997" w:rsidTr="004F523A">
            <w:tc>
              <w:tcPr>
                <w:tcW w:w="5304" w:type="dxa"/>
                <w:shd w:val="clear" w:color="auto" w:fill="auto"/>
              </w:tcPr>
              <w:p w:rsidR="00230827" w:rsidRPr="00120997" w:rsidRDefault="00230827" w:rsidP="004F523A">
                <w:r w:rsidRPr="00120997">
                  <w:t>Branş Öğretmeni</w:t>
                </w:r>
              </w:p>
            </w:tc>
            <w:tc>
              <w:tcPr>
                <w:tcW w:w="1768" w:type="dxa"/>
                <w:shd w:val="clear" w:color="auto" w:fill="auto"/>
              </w:tcPr>
              <w:p w:rsidR="00230827" w:rsidRPr="00120997" w:rsidRDefault="00230827" w:rsidP="004F523A">
                <w:pPr>
                  <w:rPr>
                    <w:b/>
                  </w:rPr>
                </w:pPr>
                <w:r>
                  <w:rPr>
                    <w:b/>
                  </w:rPr>
                  <w:t>59</w:t>
                </w:r>
              </w:p>
            </w:tc>
            <w:tc>
              <w:tcPr>
                <w:tcW w:w="1768" w:type="dxa"/>
                <w:shd w:val="clear" w:color="auto" w:fill="auto"/>
              </w:tcPr>
              <w:p w:rsidR="00230827" w:rsidRPr="00120997" w:rsidRDefault="00230827" w:rsidP="004F523A">
                <w:pPr>
                  <w:rPr>
                    <w:b/>
                  </w:rPr>
                </w:pPr>
                <w:r>
                  <w:rPr>
                    <w:b/>
                  </w:rPr>
                  <w:t>26</w:t>
                </w:r>
              </w:p>
            </w:tc>
            <w:tc>
              <w:tcPr>
                <w:tcW w:w="1768" w:type="dxa"/>
                <w:shd w:val="clear" w:color="auto" w:fill="auto"/>
              </w:tcPr>
              <w:p w:rsidR="00230827" w:rsidRPr="00120997" w:rsidRDefault="00230827" w:rsidP="004F523A">
                <w:pPr>
                  <w:rPr>
                    <w:b/>
                  </w:rPr>
                </w:pPr>
                <w:r>
                  <w:rPr>
                    <w:b/>
                  </w:rPr>
                  <w:t>85</w:t>
                </w:r>
              </w:p>
            </w:tc>
          </w:tr>
          <w:tr w:rsidR="00230827" w:rsidRPr="00120997" w:rsidTr="004F523A">
            <w:tc>
              <w:tcPr>
                <w:tcW w:w="5304" w:type="dxa"/>
                <w:shd w:val="clear" w:color="auto" w:fill="auto"/>
              </w:tcPr>
              <w:p w:rsidR="00230827" w:rsidRPr="00120997" w:rsidRDefault="00230827" w:rsidP="004F523A">
                <w:r w:rsidRPr="00120997">
                  <w:t>Rehber Öğretmen</w:t>
                </w:r>
              </w:p>
            </w:tc>
            <w:tc>
              <w:tcPr>
                <w:tcW w:w="1768" w:type="dxa"/>
                <w:shd w:val="clear" w:color="auto" w:fill="auto"/>
              </w:tcPr>
              <w:p w:rsidR="00230827" w:rsidRPr="00120997" w:rsidRDefault="00230827" w:rsidP="004F523A">
                <w:pPr>
                  <w:tabs>
                    <w:tab w:val="center" w:pos="776"/>
                  </w:tabs>
                  <w:rPr>
                    <w:b/>
                  </w:rPr>
                </w:pPr>
                <w:r>
                  <w:rPr>
                    <w:b/>
                  </w:rPr>
                  <w:t>-</w:t>
                </w:r>
              </w:p>
            </w:tc>
            <w:tc>
              <w:tcPr>
                <w:tcW w:w="1768" w:type="dxa"/>
                <w:shd w:val="clear" w:color="auto" w:fill="auto"/>
              </w:tcPr>
              <w:p w:rsidR="00230827" w:rsidRPr="00120997" w:rsidRDefault="00230827" w:rsidP="004F523A">
                <w:pPr>
                  <w:rPr>
                    <w:b/>
                  </w:rPr>
                </w:pPr>
                <w:r w:rsidRPr="00120997">
                  <w:rPr>
                    <w:b/>
                  </w:rPr>
                  <w:t>1</w:t>
                </w:r>
              </w:p>
            </w:tc>
            <w:tc>
              <w:tcPr>
                <w:tcW w:w="1768" w:type="dxa"/>
                <w:shd w:val="clear" w:color="auto" w:fill="auto"/>
              </w:tcPr>
              <w:p w:rsidR="00230827" w:rsidRPr="00120997" w:rsidRDefault="00230827" w:rsidP="004F523A">
                <w:pPr>
                  <w:rPr>
                    <w:b/>
                  </w:rPr>
                </w:pPr>
                <w:r>
                  <w:rPr>
                    <w:b/>
                  </w:rPr>
                  <w:t>1</w:t>
                </w:r>
              </w:p>
            </w:tc>
          </w:tr>
          <w:tr w:rsidR="00230827" w:rsidRPr="00120997" w:rsidTr="004F523A">
            <w:tc>
              <w:tcPr>
                <w:tcW w:w="5304" w:type="dxa"/>
                <w:shd w:val="clear" w:color="auto" w:fill="auto"/>
              </w:tcPr>
              <w:p w:rsidR="00230827" w:rsidRPr="00120997" w:rsidRDefault="00230827" w:rsidP="004F523A">
                <w:r w:rsidRPr="00120997">
                  <w:t>İdari Personel</w:t>
                </w:r>
              </w:p>
            </w:tc>
            <w:tc>
              <w:tcPr>
                <w:tcW w:w="1768" w:type="dxa"/>
                <w:shd w:val="clear" w:color="auto" w:fill="auto"/>
              </w:tcPr>
              <w:p w:rsidR="00230827" w:rsidRPr="00120997" w:rsidRDefault="00230827" w:rsidP="004F523A">
                <w:pPr>
                  <w:rPr>
                    <w:b/>
                  </w:rPr>
                </w:pPr>
                <w:r>
                  <w:rPr>
                    <w:b/>
                  </w:rPr>
                  <w:t>4</w:t>
                </w:r>
              </w:p>
            </w:tc>
            <w:tc>
              <w:tcPr>
                <w:tcW w:w="1768" w:type="dxa"/>
                <w:shd w:val="clear" w:color="auto" w:fill="auto"/>
              </w:tcPr>
              <w:p w:rsidR="00230827" w:rsidRPr="00120997" w:rsidRDefault="00230827" w:rsidP="004F523A">
                <w:pPr>
                  <w:rPr>
                    <w:b/>
                  </w:rPr>
                </w:pPr>
                <w:r>
                  <w:rPr>
                    <w:b/>
                  </w:rPr>
                  <w:t>1</w:t>
                </w:r>
              </w:p>
            </w:tc>
            <w:tc>
              <w:tcPr>
                <w:tcW w:w="1768" w:type="dxa"/>
                <w:shd w:val="clear" w:color="auto" w:fill="auto"/>
              </w:tcPr>
              <w:p w:rsidR="00230827" w:rsidRPr="00120997" w:rsidRDefault="00230827" w:rsidP="004F523A">
                <w:pPr>
                  <w:rPr>
                    <w:b/>
                  </w:rPr>
                </w:pPr>
                <w:r>
                  <w:rPr>
                    <w:b/>
                  </w:rPr>
                  <w:t>5</w:t>
                </w:r>
              </w:p>
            </w:tc>
          </w:tr>
          <w:tr w:rsidR="00230827" w:rsidRPr="00120997" w:rsidTr="004F523A">
            <w:tc>
              <w:tcPr>
                <w:tcW w:w="5304" w:type="dxa"/>
                <w:shd w:val="clear" w:color="auto" w:fill="auto"/>
              </w:tcPr>
              <w:p w:rsidR="00230827" w:rsidRPr="00120997" w:rsidRDefault="00230827" w:rsidP="004F523A">
                <w:r w:rsidRPr="00120997">
                  <w:t>Yardımcı Personel</w:t>
                </w:r>
              </w:p>
            </w:tc>
            <w:tc>
              <w:tcPr>
                <w:tcW w:w="1768" w:type="dxa"/>
                <w:shd w:val="clear" w:color="auto" w:fill="auto"/>
              </w:tcPr>
              <w:p w:rsidR="00230827" w:rsidRPr="00120997" w:rsidRDefault="00230827" w:rsidP="004F523A">
                <w:pPr>
                  <w:rPr>
                    <w:b/>
                  </w:rPr>
                </w:pPr>
                <w:r>
                  <w:rPr>
                    <w:b/>
                  </w:rPr>
                  <w:t>4</w:t>
                </w:r>
              </w:p>
            </w:tc>
            <w:tc>
              <w:tcPr>
                <w:tcW w:w="1768" w:type="dxa"/>
                <w:shd w:val="clear" w:color="auto" w:fill="auto"/>
              </w:tcPr>
              <w:p w:rsidR="00230827" w:rsidRPr="00120997" w:rsidRDefault="00230827" w:rsidP="004F523A">
                <w:pPr>
                  <w:rPr>
                    <w:b/>
                  </w:rPr>
                </w:pPr>
                <w:r>
                  <w:rPr>
                    <w:b/>
                  </w:rPr>
                  <w:t>1</w:t>
                </w:r>
              </w:p>
            </w:tc>
            <w:tc>
              <w:tcPr>
                <w:tcW w:w="1768" w:type="dxa"/>
                <w:shd w:val="clear" w:color="auto" w:fill="auto"/>
              </w:tcPr>
              <w:p w:rsidR="00230827" w:rsidRPr="00120997" w:rsidRDefault="00230827" w:rsidP="004F523A">
                <w:pPr>
                  <w:rPr>
                    <w:b/>
                  </w:rPr>
                </w:pPr>
                <w:r>
                  <w:rPr>
                    <w:b/>
                  </w:rPr>
                  <w:t>5</w:t>
                </w:r>
              </w:p>
            </w:tc>
          </w:tr>
          <w:tr w:rsidR="00230827" w:rsidRPr="00120997" w:rsidTr="004F523A">
            <w:tc>
              <w:tcPr>
                <w:tcW w:w="5304" w:type="dxa"/>
                <w:shd w:val="clear" w:color="auto" w:fill="auto"/>
              </w:tcPr>
              <w:p w:rsidR="00230827" w:rsidRPr="00120997" w:rsidRDefault="00230827" w:rsidP="004F523A">
                <w:r w:rsidRPr="00120997">
                  <w:t>Güvenlik Personeli</w:t>
                </w:r>
              </w:p>
            </w:tc>
            <w:tc>
              <w:tcPr>
                <w:tcW w:w="1768" w:type="dxa"/>
                <w:shd w:val="clear" w:color="auto" w:fill="auto"/>
              </w:tcPr>
              <w:p w:rsidR="00230827" w:rsidRPr="00120997" w:rsidRDefault="00230827" w:rsidP="004F523A">
                <w:pPr>
                  <w:rPr>
                    <w:b/>
                  </w:rPr>
                </w:pPr>
                <w:r w:rsidRPr="00120997">
                  <w:rPr>
                    <w:b/>
                  </w:rPr>
                  <w:t>1</w:t>
                </w:r>
              </w:p>
            </w:tc>
            <w:tc>
              <w:tcPr>
                <w:tcW w:w="1768" w:type="dxa"/>
                <w:shd w:val="clear" w:color="auto" w:fill="auto"/>
              </w:tcPr>
              <w:p w:rsidR="00230827" w:rsidRPr="00120997" w:rsidRDefault="00230827" w:rsidP="004F523A">
                <w:pPr>
                  <w:rPr>
                    <w:b/>
                  </w:rPr>
                </w:pPr>
                <w:r w:rsidRPr="00120997">
                  <w:rPr>
                    <w:b/>
                  </w:rPr>
                  <w:t>-</w:t>
                </w:r>
              </w:p>
            </w:tc>
            <w:tc>
              <w:tcPr>
                <w:tcW w:w="1768" w:type="dxa"/>
                <w:shd w:val="clear" w:color="auto" w:fill="auto"/>
              </w:tcPr>
              <w:p w:rsidR="00230827" w:rsidRPr="00120997" w:rsidRDefault="00230827" w:rsidP="004F523A">
                <w:pPr>
                  <w:rPr>
                    <w:b/>
                  </w:rPr>
                </w:pPr>
                <w:r w:rsidRPr="00120997">
                  <w:rPr>
                    <w:b/>
                  </w:rPr>
                  <w:t>1</w:t>
                </w:r>
              </w:p>
            </w:tc>
          </w:tr>
          <w:tr w:rsidR="00230827" w:rsidRPr="00120997" w:rsidTr="004F523A">
            <w:tc>
              <w:tcPr>
                <w:tcW w:w="5304" w:type="dxa"/>
                <w:shd w:val="clear" w:color="auto" w:fill="auto"/>
              </w:tcPr>
              <w:p w:rsidR="00230827" w:rsidRPr="00120997" w:rsidRDefault="00230827" w:rsidP="004F523A">
                <w:pPr>
                  <w:jc w:val="right"/>
                  <w:rPr>
                    <w:b/>
                  </w:rPr>
                </w:pPr>
                <w:r w:rsidRPr="00120997">
                  <w:rPr>
                    <w:b/>
                  </w:rPr>
                  <w:t>Toplam Çalışan Sayıları</w:t>
                </w:r>
              </w:p>
            </w:tc>
            <w:tc>
              <w:tcPr>
                <w:tcW w:w="1768" w:type="dxa"/>
                <w:shd w:val="clear" w:color="auto" w:fill="auto"/>
              </w:tcPr>
              <w:p w:rsidR="00230827" w:rsidRPr="00120997" w:rsidRDefault="00230827" w:rsidP="004F523A">
                <w:pPr>
                  <w:rPr>
                    <w:b/>
                  </w:rPr>
                </w:pPr>
                <w:r>
                  <w:rPr>
                    <w:b/>
                  </w:rPr>
                  <w:t>67</w:t>
                </w:r>
              </w:p>
            </w:tc>
            <w:tc>
              <w:tcPr>
                <w:tcW w:w="1768" w:type="dxa"/>
                <w:shd w:val="clear" w:color="auto" w:fill="auto"/>
              </w:tcPr>
              <w:p w:rsidR="00230827" w:rsidRPr="00120997" w:rsidRDefault="00230827" w:rsidP="004F523A">
                <w:pPr>
                  <w:rPr>
                    <w:b/>
                  </w:rPr>
                </w:pPr>
                <w:r>
                  <w:rPr>
                    <w:b/>
                  </w:rPr>
                  <w:t>29</w:t>
                </w:r>
              </w:p>
            </w:tc>
            <w:tc>
              <w:tcPr>
                <w:tcW w:w="1768" w:type="dxa"/>
                <w:shd w:val="clear" w:color="auto" w:fill="auto"/>
              </w:tcPr>
              <w:p w:rsidR="00230827" w:rsidRPr="00120997" w:rsidRDefault="00230827" w:rsidP="004F523A">
                <w:pPr>
                  <w:rPr>
                    <w:b/>
                  </w:rPr>
                </w:pPr>
                <w:r>
                  <w:rPr>
                    <w:b/>
                  </w:rPr>
                  <w:t>98</w:t>
                </w:r>
              </w:p>
            </w:tc>
          </w:tr>
        </w:tbl>
        <w:p w:rsidR="00230827" w:rsidRPr="00120997" w:rsidRDefault="00230827" w:rsidP="00230827">
          <w:pPr>
            <w:rPr>
              <w:b/>
            </w:rPr>
          </w:pPr>
        </w:p>
        <w:p w:rsidR="004E2409" w:rsidRDefault="004E2409" w:rsidP="00230827">
          <w:pPr>
            <w:tabs>
              <w:tab w:val="left" w:pos="426"/>
            </w:tabs>
            <w:jc w:val="both"/>
            <w:rPr>
              <w:b/>
              <w:szCs w:val="24"/>
            </w:rPr>
          </w:pPr>
        </w:p>
        <w:p w:rsidR="004E2409" w:rsidRPr="004E2409" w:rsidRDefault="004E2409" w:rsidP="004E2409">
          <w:pPr>
            <w:rPr>
              <w:szCs w:val="24"/>
            </w:rPr>
          </w:pPr>
        </w:p>
        <w:p w:rsidR="004E2409" w:rsidRPr="004E2409" w:rsidRDefault="004E2409" w:rsidP="004E2409">
          <w:pPr>
            <w:rPr>
              <w:szCs w:val="24"/>
            </w:rPr>
          </w:pPr>
        </w:p>
        <w:p w:rsidR="004E2409" w:rsidRPr="004E2409" w:rsidRDefault="004E2409" w:rsidP="004E2409">
          <w:pPr>
            <w:rPr>
              <w:szCs w:val="24"/>
            </w:rPr>
          </w:pPr>
        </w:p>
        <w:p w:rsidR="004E2409" w:rsidRPr="004E2409" w:rsidRDefault="004E2409" w:rsidP="004E2409">
          <w:pPr>
            <w:rPr>
              <w:szCs w:val="24"/>
            </w:rPr>
          </w:pPr>
        </w:p>
        <w:p w:rsidR="004E2409" w:rsidRPr="004E2409" w:rsidRDefault="004E2409" w:rsidP="004E2409">
          <w:pPr>
            <w:rPr>
              <w:szCs w:val="24"/>
            </w:rPr>
          </w:pPr>
        </w:p>
        <w:p w:rsidR="004E2409" w:rsidRPr="004E2409" w:rsidRDefault="004E2409" w:rsidP="004E2409">
          <w:pPr>
            <w:rPr>
              <w:szCs w:val="24"/>
            </w:rPr>
          </w:pPr>
        </w:p>
        <w:p w:rsidR="004E2409" w:rsidRPr="004E2409" w:rsidRDefault="004E2409" w:rsidP="004E2409">
          <w:pPr>
            <w:rPr>
              <w:szCs w:val="24"/>
            </w:rPr>
          </w:pPr>
        </w:p>
        <w:p w:rsidR="004E2409" w:rsidRDefault="004E2409" w:rsidP="004E2409">
          <w:pPr>
            <w:rPr>
              <w:szCs w:val="24"/>
            </w:rPr>
          </w:pPr>
        </w:p>
        <w:p w:rsidR="004E2409" w:rsidRDefault="004E2409" w:rsidP="004E2409">
          <w:pPr>
            <w:rPr>
              <w:szCs w:val="24"/>
            </w:rPr>
          </w:pPr>
        </w:p>
        <w:p w:rsidR="00230827" w:rsidRPr="004E2409" w:rsidRDefault="004E2409" w:rsidP="004E2409">
          <w:pPr>
            <w:tabs>
              <w:tab w:val="left" w:pos="3990"/>
            </w:tabs>
            <w:rPr>
              <w:szCs w:val="24"/>
            </w:rPr>
          </w:pPr>
          <w:r>
            <w:rPr>
              <w:szCs w:val="24"/>
            </w:rPr>
            <w:tab/>
            <w:t>4</w:t>
          </w:r>
        </w:p>
        <w:p w:rsidR="004F523A" w:rsidRDefault="004F523A" w:rsidP="00230827">
          <w:pPr>
            <w:pStyle w:val="Balk3"/>
            <w:rPr>
              <w:rFonts w:ascii="Times New Roman" w:hAnsi="Times New Roman"/>
            </w:rPr>
          </w:pPr>
        </w:p>
        <w:p w:rsidR="004F523A" w:rsidRDefault="004F523A" w:rsidP="00230827">
          <w:pPr>
            <w:pStyle w:val="Balk3"/>
            <w:rPr>
              <w:rFonts w:ascii="Times New Roman" w:hAnsi="Times New Roman"/>
            </w:rPr>
          </w:pPr>
        </w:p>
        <w:p w:rsidR="00112FF4" w:rsidRDefault="00112FF4" w:rsidP="00230827">
          <w:pPr>
            <w:pStyle w:val="Balk3"/>
            <w:rPr>
              <w:rFonts w:ascii="Times New Roman" w:hAnsi="Times New Roman"/>
            </w:rPr>
          </w:pPr>
        </w:p>
        <w:p w:rsidR="00230827" w:rsidRPr="00120997" w:rsidRDefault="00230827" w:rsidP="00230827">
          <w:pPr>
            <w:pStyle w:val="Balk3"/>
            <w:rPr>
              <w:rFonts w:ascii="Times New Roman" w:hAnsi="Times New Roman"/>
            </w:rPr>
          </w:pPr>
          <w:r w:rsidRPr="00120997">
            <w:rPr>
              <w:rFonts w:ascii="Times New Roman" w:hAnsi="Times New Roman"/>
            </w:rPr>
            <w:t>Okulumuz Bina ve Alanları</w:t>
          </w:r>
        </w:p>
        <w:p w:rsidR="00230827" w:rsidRPr="00120997" w:rsidRDefault="00230827" w:rsidP="00230827">
          <w:pPr>
            <w:tabs>
              <w:tab w:val="left" w:pos="426"/>
            </w:tabs>
            <w:jc w:val="both"/>
            <w:rPr>
              <w:b/>
              <w:szCs w:val="24"/>
            </w:rPr>
          </w:pPr>
          <w:r w:rsidRPr="00120997">
            <w:tab/>
            <w:t>Okulumuzun binası ile açık ve kapalı alanlarına ilişkin temel bilgiler altta yer almaktadır.</w:t>
          </w:r>
        </w:p>
        <w:p w:rsidR="00230827" w:rsidRPr="00120997" w:rsidRDefault="00230827" w:rsidP="00230827">
          <w:pPr>
            <w:tabs>
              <w:tab w:val="left" w:pos="426"/>
            </w:tabs>
            <w:jc w:val="both"/>
            <w:rPr>
              <w:b/>
              <w:szCs w:val="24"/>
            </w:rPr>
          </w:pPr>
        </w:p>
        <w:p w:rsidR="00230827" w:rsidRPr="00120997" w:rsidRDefault="00230827" w:rsidP="00230827">
          <w:pPr>
            <w:tabs>
              <w:tab w:val="left" w:pos="426"/>
            </w:tabs>
            <w:jc w:val="both"/>
            <w:rPr>
              <w:b/>
              <w:szCs w:val="24"/>
            </w:rPr>
          </w:pPr>
          <w:r w:rsidRPr="00120997">
            <w:rPr>
              <w:b/>
              <w:szCs w:val="24"/>
            </w:rPr>
            <w:t xml:space="preserve">Okul Yerleşkesine İlişkin Bilgiler </w:t>
          </w:r>
        </w:p>
        <w:tbl>
          <w:tblPr>
            <w:tblpPr w:leftFromText="141" w:rightFromText="141" w:vertAnchor="text" w:tblpY="1"/>
            <w:tblOverlap w:val="never"/>
            <w:tblW w:w="47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32"/>
            <w:gridCol w:w="866"/>
            <w:gridCol w:w="1978"/>
            <w:gridCol w:w="583"/>
            <w:gridCol w:w="608"/>
          </w:tblGrid>
          <w:tr w:rsidR="00230827" w:rsidRPr="00120997" w:rsidTr="004F523A">
            <w:tc>
              <w:tcPr>
                <w:tcW w:w="3259" w:type="pct"/>
                <w:gridSpan w:val="2"/>
                <w:shd w:val="clear" w:color="auto" w:fill="auto"/>
              </w:tcPr>
              <w:p w:rsidR="00230827" w:rsidRPr="00120997" w:rsidRDefault="00230827" w:rsidP="004F523A">
                <w:pPr>
                  <w:tabs>
                    <w:tab w:val="left" w:pos="426"/>
                  </w:tabs>
                  <w:jc w:val="both"/>
                  <w:rPr>
                    <w:b/>
                    <w:szCs w:val="24"/>
                  </w:rPr>
                </w:pPr>
                <w:r w:rsidRPr="00120997">
                  <w:rPr>
                    <w:b/>
                    <w:bCs/>
                    <w:color w:val="000000"/>
                    <w:szCs w:val="24"/>
                  </w:rPr>
                  <w:t>Okul Bölümleri</w:t>
                </w:r>
              </w:p>
            </w:tc>
            <w:tc>
              <w:tcPr>
                <w:tcW w:w="1161" w:type="pct"/>
                <w:shd w:val="clear" w:color="auto" w:fill="auto"/>
              </w:tcPr>
              <w:p w:rsidR="00230827" w:rsidRPr="00120997" w:rsidRDefault="00230827" w:rsidP="004F523A">
                <w:pPr>
                  <w:tabs>
                    <w:tab w:val="left" w:pos="426"/>
                  </w:tabs>
                  <w:jc w:val="both"/>
                  <w:rPr>
                    <w:b/>
                    <w:szCs w:val="24"/>
                  </w:rPr>
                </w:pPr>
                <w:r w:rsidRPr="00120997">
                  <w:rPr>
                    <w:b/>
                    <w:szCs w:val="24"/>
                  </w:rPr>
                  <w:t>Özel Alanlar</w:t>
                </w:r>
              </w:p>
            </w:tc>
            <w:tc>
              <w:tcPr>
                <w:tcW w:w="317" w:type="pct"/>
                <w:shd w:val="clear" w:color="auto" w:fill="auto"/>
              </w:tcPr>
              <w:p w:rsidR="00230827" w:rsidRPr="00120997" w:rsidRDefault="00230827" w:rsidP="004F523A">
                <w:pPr>
                  <w:tabs>
                    <w:tab w:val="left" w:pos="426"/>
                  </w:tabs>
                  <w:jc w:val="both"/>
                  <w:rPr>
                    <w:b/>
                    <w:szCs w:val="24"/>
                  </w:rPr>
                </w:pPr>
                <w:r w:rsidRPr="00120997">
                  <w:rPr>
                    <w:b/>
                    <w:szCs w:val="24"/>
                  </w:rPr>
                  <w:t>Var</w:t>
                </w:r>
              </w:p>
            </w:tc>
            <w:tc>
              <w:tcPr>
                <w:tcW w:w="263" w:type="pct"/>
                <w:shd w:val="clear" w:color="auto" w:fill="auto"/>
              </w:tcPr>
              <w:p w:rsidR="00230827" w:rsidRPr="00120997" w:rsidRDefault="00230827" w:rsidP="004F523A">
                <w:pPr>
                  <w:tabs>
                    <w:tab w:val="left" w:pos="426"/>
                  </w:tabs>
                  <w:jc w:val="both"/>
                  <w:rPr>
                    <w:b/>
                    <w:szCs w:val="24"/>
                  </w:rPr>
                </w:pPr>
                <w:r w:rsidRPr="00120997">
                  <w:rPr>
                    <w:b/>
                    <w:szCs w:val="24"/>
                  </w:rPr>
                  <w:t>Yok</w:t>
                </w:r>
              </w:p>
            </w:tc>
          </w:tr>
          <w:tr w:rsidR="00230827" w:rsidRPr="00120997" w:rsidTr="004F523A">
            <w:tc>
              <w:tcPr>
                <w:tcW w:w="2732" w:type="pct"/>
                <w:shd w:val="clear" w:color="auto" w:fill="auto"/>
              </w:tcPr>
              <w:p w:rsidR="00230827" w:rsidRPr="00120997" w:rsidRDefault="00230827" w:rsidP="004F523A">
                <w:pPr>
                  <w:tabs>
                    <w:tab w:val="left" w:pos="426"/>
                  </w:tabs>
                  <w:jc w:val="both"/>
                  <w:rPr>
                    <w:szCs w:val="24"/>
                  </w:rPr>
                </w:pPr>
                <w:r w:rsidRPr="00120997">
                  <w:rPr>
                    <w:bCs/>
                    <w:color w:val="000000"/>
                    <w:szCs w:val="24"/>
                  </w:rPr>
                  <w:t>okul Kat Sayısı</w:t>
                </w:r>
              </w:p>
            </w:tc>
            <w:tc>
              <w:tcPr>
                <w:tcW w:w="527" w:type="pct"/>
                <w:shd w:val="clear" w:color="auto" w:fill="auto"/>
              </w:tcPr>
              <w:p w:rsidR="00230827" w:rsidRPr="00120997" w:rsidRDefault="00230827" w:rsidP="004F523A">
                <w:pPr>
                  <w:tabs>
                    <w:tab w:val="left" w:pos="426"/>
                  </w:tabs>
                  <w:jc w:val="both"/>
                  <w:rPr>
                    <w:b/>
                    <w:szCs w:val="24"/>
                  </w:rPr>
                </w:pPr>
                <w:r w:rsidRPr="00120997">
                  <w:rPr>
                    <w:b/>
                    <w:szCs w:val="24"/>
                  </w:rPr>
                  <w:t>3</w:t>
                </w:r>
              </w:p>
            </w:tc>
            <w:tc>
              <w:tcPr>
                <w:tcW w:w="1161" w:type="pct"/>
                <w:shd w:val="clear" w:color="auto" w:fill="auto"/>
              </w:tcPr>
              <w:p w:rsidR="00230827" w:rsidRPr="00120997" w:rsidRDefault="00230827" w:rsidP="004F523A">
                <w:pPr>
                  <w:tabs>
                    <w:tab w:val="left" w:pos="426"/>
                  </w:tabs>
                  <w:jc w:val="both"/>
                  <w:rPr>
                    <w:szCs w:val="24"/>
                  </w:rPr>
                </w:pPr>
                <w:r w:rsidRPr="00120997">
                  <w:rPr>
                    <w:szCs w:val="24"/>
                  </w:rPr>
                  <w:t>Çok Amaçlı Salon</w:t>
                </w:r>
              </w:p>
            </w:tc>
            <w:tc>
              <w:tcPr>
                <w:tcW w:w="317" w:type="pct"/>
                <w:shd w:val="clear" w:color="auto" w:fill="auto"/>
              </w:tcPr>
              <w:p w:rsidR="00230827" w:rsidRPr="00120997" w:rsidRDefault="00230827" w:rsidP="004F523A">
                <w:pPr>
                  <w:tabs>
                    <w:tab w:val="left" w:pos="426"/>
                  </w:tabs>
                  <w:jc w:val="both"/>
                  <w:rPr>
                    <w:b/>
                    <w:szCs w:val="24"/>
                  </w:rPr>
                </w:pPr>
                <w:r w:rsidRPr="00120997">
                  <w:rPr>
                    <w:b/>
                    <w:szCs w:val="24"/>
                  </w:rPr>
                  <w:t>1</w:t>
                </w:r>
              </w:p>
            </w:tc>
            <w:tc>
              <w:tcPr>
                <w:tcW w:w="263" w:type="pct"/>
                <w:shd w:val="clear" w:color="auto" w:fill="auto"/>
              </w:tcPr>
              <w:p w:rsidR="00230827" w:rsidRPr="00120997" w:rsidRDefault="00230827" w:rsidP="004F523A">
                <w:pPr>
                  <w:tabs>
                    <w:tab w:val="left" w:pos="426"/>
                  </w:tabs>
                  <w:jc w:val="both"/>
                  <w:rPr>
                    <w:b/>
                    <w:szCs w:val="24"/>
                  </w:rPr>
                </w:pPr>
              </w:p>
            </w:tc>
          </w:tr>
          <w:tr w:rsidR="00230827" w:rsidRPr="00120997" w:rsidTr="004F523A">
            <w:tc>
              <w:tcPr>
                <w:tcW w:w="2732" w:type="pct"/>
                <w:shd w:val="clear" w:color="auto" w:fill="auto"/>
              </w:tcPr>
              <w:p w:rsidR="00230827" w:rsidRPr="00120997" w:rsidRDefault="00230827" w:rsidP="004F523A">
                <w:pPr>
                  <w:tabs>
                    <w:tab w:val="left" w:pos="426"/>
                  </w:tabs>
                  <w:jc w:val="both"/>
                  <w:rPr>
                    <w:szCs w:val="24"/>
                  </w:rPr>
                </w:pPr>
                <w:r w:rsidRPr="00120997">
                  <w:rPr>
                    <w:bCs/>
                    <w:color w:val="000000"/>
                    <w:szCs w:val="24"/>
                  </w:rPr>
                  <w:t>derslik Sayısı</w:t>
                </w:r>
              </w:p>
            </w:tc>
            <w:tc>
              <w:tcPr>
                <w:tcW w:w="527" w:type="pct"/>
                <w:shd w:val="clear" w:color="auto" w:fill="auto"/>
              </w:tcPr>
              <w:p w:rsidR="00230827" w:rsidRPr="00120997" w:rsidRDefault="00230827" w:rsidP="004F523A">
                <w:pPr>
                  <w:tabs>
                    <w:tab w:val="left" w:pos="426"/>
                  </w:tabs>
                  <w:jc w:val="both"/>
                  <w:rPr>
                    <w:b/>
                    <w:szCs w:val="24"/>
                  </w:rPr>
                </w:pPr>
                <w:r w:rsidRPr="00120997">
                  <w:rPr>
                    <w:b/>
                    <w:szCs w:val="24"/>
                  </w:rPr>
                  <w:t>4</w:t>
                </w:r>
                <w:r>
                  <w:rPr>
                    <w:b/>
                    <w:szCs w:val="24"/>
                  </w:rPr>
                  <w:t>2</w:t>
                </w:r>
              </w:p>
            </w:tc>
            <w:tc>
              <w:tcPr>
                <w:tcW w:w="1161" w:type="pct"/>
                <w:shd w:val="clear" w:color="auto" w:fill="auto"/>
              </w:tcPr>
              <w:p w:rsidR="00230827" w:rsidRPr="00120997" w:rsidRDefault="00230827" w:rsidP="004F523A">
                <w:pPr>
                  <w:tabs>
                    <w:tab w:val="left" w:pos="426"/>
                  </w:tabs>
                  <w:jc w:val="both"/>
                  <w:rPr>
                    <w:szCs w:val="24"/>
                  </w:rPr>
                </w:pPr>
                <w:r w:rsidRPr="00120997">
                  <w:rPr>
                    <w:bCs/>
                    <w:color w:val="000000"/>
                    <w:szCs w:val="24"/>
                  </w:rPr>
                  <w:t>Çok Amaçlı Saha</w:t>
                </w:r>
              </w:p>
            </w:tc>
            <w:tc>
              <w:tcPr>
                <w:tcW w:w="317" w:type="pct"/>
                <w:shd w:val="clear" w:color="auto" w:fill="auto"/>
              </w:tcPr>
              <w:p w:rsidR="00230827" w:rsidRPr="00120997" w:rsidRDefault="00230827" w:rsidP="004F523A">
                <w:pPr>
                  <w:tabs>
                    <w:tab w:val="left" w:pos="426"/>
                  </w:tabs>
                  <w:jc w:val="both"/>
                  <w:rPr>
                    <w:b/>
                    <w:szCs w:val="24"/>
                  </w:rPr>
                </w:pPr>
                <w:r w:rsidRPr="00120997">
                  <w:rPr>
                    <w:b/>
                    <w:szCs w:val="24"/>
                  </w:rPr>
                  <w:t>1</w:t>
                </w:r>
              </w:p>
            </w:tc>
            <w:tc>
              <w:tcPr>
                <w:tcW w:w="263" w:type="pct"/>
                <w:shd w:val="clear" w:color="auto" w:fill="auto"/>
              </w:tcPr>
              <w:p w:rsidR="00230827" w:rsidRPr="00120997" w:rsidRDefault="00230827" w:rsidP="004F523A">
                <w:pPr>
                  <w:tabs>
                    <w:tab w:val="left" w:pos="426"/>
                  </w:tabs>
                  <w:jc w:val="both"/>
                  <w:rPr>
                    <w:b/>
                    <w:szCs w:val="24"/>
                  </w:rPr>
                </w:pPr>
              </w:p>
            </w:tc>
          </w:tr>
          <w:tr w:rsidR="00230827" w:rsidRPr="00120997" w:rsidTr="004F523A">
            <w:tc>
              <w:tcPr>
                <w:tcW w:w="2732" w:type="pct"/>
                <w:shd w:val="clear" w:color="auto" w:fill="auto"/>
              </w:tcPr>
              <w:p w:rsidR="00230827" w:rsidRPr="00120997" w:rsidRDefault="00230827" w:rsidP="004F523A">
                <w:pPr>
                  <w:tabs>
                    <w:tab w:val="left" w:pos="426"/>
                  </w:tabs>
                  <w:jc w:val="both"/>
                  <w:rPr>
                    <w:szCs w:val="24"/>
                  </w:rPr>
                </w:pPr>
                <w:r w:rsidRPr="00120997">
                  <w:rPr>
                    <w:bCs/>
                    <w:color w:val="000000"/>
                    <w:szCs w:val="24"/>
                  </w:rPr>
                  <w:t xml:space="preserve">Derslik Alanları </w:t>
                </w:r>
                <w:r w:rsidRPr="00120997">
                  <w:rPr>
                    <w:bCs/>
                    <w:color w:val="000000"/>
                    <w:sz w:val="20"/>
                    <w:szCs w:val="24"/>
                  </w:rPr>
                  <w:t>(m2)</w:t>
                </w:r>
              </w:p>
            </w:tc>
            <w:tc>
              <w:tcPr>
                <w:tcW w:w="527" w:type="pct"/>
                <w:shd w:val="clear" w:color="auto" w:fill="auto"/>
              </w:tcPr>
              <w:p w:rsidR="00230827" w:rsidRPr="00120997" w:rsidRDefault="00230827" w:rsidP="004F523A">
                <w:pPr>
                  <w:tabs>
                    <w:tab w:val="left" w:pos="426"/>
                  </w:tabs>
                  <w:jc w:val="both"/>
                  <w:rPr>
                    <w:b/>
                    <w:szCs w:val="24"/>
                  </w:rPr>
                </w:pPr>
                <w:r w:rsidRPr="00120997">
                  <w:rPr>
                    <w:b/>
                    <w:szCs w:val="24"/>
                  </w:rPr>
                  <w:t>50</w:t>
                </w:r>
              </w:p>
            </w:tc>
            <w:tc>
              <w:tcPr>
                <w:tcW w:w="1161" w:type="pct"/>
                <w:shd w:val="clear" w:color="auto" w:fill="auto"/>
              </w:tcPr>
              <w:p w:rsidR="00230827" w:rsidRPr="00120997" w:rsidRDefault="00230827" w:rsidP="004F523A">
                <w:pPr>
                  <w:tabs>
                    <w:tab w:val="left" w:pos="426"/>
                  </w:tabs>
                  <w:jc w:val="both"/>
                  <w:rPr>
                    <w:szCs w:val="24"/>
                  </w:rPr>
                </w:pPr>
                <w:r w:rsidRPr="00120997">
                  <w:rPr>
                    <w:bCs/>
                    <w:color w:val="000000"/>
                    <w:szCs w:val="24"/>
                  </w:rPr>
                  <w:t>Kütüphane</w:t>
                </w:r>
              </w:p>
            </w:tc>
            <w:tc>
              <w:tcPr>
                <w:tcW w:w="317" w:type="pct"/>
                <w:shd w:val="clear" w:color="auto" w:fill="auto"/>
              </w:tcPr>
              <w:p w:rsidR="00230827" w:rsidRPr="00120997" w:rsidRDefault="00230827" w:rsidP="004F523A">
                <w:pPr>
                  <w:tabs>
                    <w:tab w:val="left" w:pos="426"/>
                  </w:tabs>
                  <w:jc w:val="both"/>
                  <w:rPr>
                    <w:b/>
                    <w:szCs w:val="24"/>
                  </w:rPr>
                </w:pPr>
                <w:r w:rsidRPr="00120997">
                  <w:rPr>
                    <w:b/>
                    <w:szCs w:val="24"/>
                  </w:rPr>
                  <w:t>1</w:t>
                </w:r>
              </w:p>
            </w:tc>
            <w:tc>
              <w:tcPr>
                <w:tcW w:w="263" w:type="pct"/>
                <w:shd w:val="clear" w:color="auto" w:fill="auto"/>
              </w:tcPr>
              <w:p w:rsidR="00230827" w:rsidRPr="00120997" w:rsidRDefault="00230827" w:rsidP="004F523A">
                <w:pPr>
                  <w:tabs>
                    <w:tab w:val="left" w:pos="426"/>
                  </w:tabs>
                  <w:jc w:val="both"/>
                  <w:rPr>
                    <w:b/>
                    <w:szCs w:val="24"/>
                  </w:rPr>
                </w:pPr>
              </w:p>
            </w:tc>
          </w:tr>
          <w:tr w:rsidR="00230827" w:rsidRPr="00120997" w:rsidTr="004F523A">
            <w:tc>
              <w:tcPr>
                <w:tcW w:w="2732" w:type="pct"/>
                <w:shd w:val="clear" w:color="auto" w:fill="auto"/>
              </w:tcPr>
              <w:p w:rsidR="00230827" w:rsidRPr="00120997" w:rsidRDefault="00230827" w:rsidP="004F523A">
                <w:pPr>
                  <w:tabs>
                    <w:tab w:val="left" w:pos="426"/>
                  </w:tabs>
                  <w:jc w:val="both"/>
                  <w:rPr>
                    <w:szCs w:val="24"/>
                  </w:rPr>
                </w:pPr>
                <w:r w:rsidRPr="00120997">
                  <w:rPr>
                    <w:bCs/>
                    <w:color w:val="000000"/>
                    <w:szCs w:val="24"/>
                  </w:rPr>
                  <w:t>Kullanılan Derslik Sayısı</w:t>
                </w:r>
              </w:p>
            </w:tc>
            <w:tc>
              <w:tcPr>
                <w:tcW w:w="527" w:type="pct"/>
                <w:shd w:val="clear" w:color="auto" w:fill="auto"/>
              </w:tcPr>
              <w:p w:rsidR="00230827" w:rsidRPr="00120997" w:rsidRDefault="00230827" w:rsidP="004F523A">
                <w:pPr>
                  <w:tabs>
                    <w:tab w:val="left" w:pos="426"/>
                  </w:tabs>
                  <w:jc w:val="both"/>
                  <w:rPr>
                    <w:b/>
                    <w:szCs w:val="24"/>
                  </w:rPr>
                </w:pPr>
                <w:r w:rsidRPr="00120997">
                  <w:rPr>
                    <w:b/>
                    <w:szCs w:val="24"/>
                  </w:rPr>
                  <w:t>4</w:t>
                </w:r>
                <w:r>
                  <w:rPr>
                    <w:b/>
                    <w:szCs w:val="24"/>
                  </w:rPr>
                  <w:t>2</w:t>
                </w:r>
              </w:p>
            </w:tc>
            <w:tc>
              <w:tcPr>
                <w:tcW w:w="1161" w:type="pct"/>
                <w:shd w:val="clear" w:color="auto" w:fill="auto"/>
              </w:tcPr>
              <w:p w:rsidR="00230827" w:rsidRPr="00120997" w:rsidRDefault="00230827" w:rsidP="004F523A">
                <w:pPr>
                  <w:tabs>
                    <w:tab w:val="left" w:pos="426"/>
                  </w:tabs>
                  <w:jc w:val="both"/>
                  <w:rPr>
                    <w:szCs w:val="24"/>
                  </w:rPr>
                </w:pPr>
                <w:r w:rsidRPr="00120997">
                  <w:rPr>
                    <w:bCs/>
                    <w:color w:val="000000"/>
                    <w:szCs w:val="24"/>
                  </w:rPr>
                  <w:t>Fen Laboratuvarı</w:t>
                </w:r>
              </w:p>
            </w:tc>
            <w:tc>
              <w:tcPr>
                <w:tcW w:w="317" w:type="pct"/>
                <w:shd w:val="clear" w:color="auto" w:fill="auto"/>
              </w:tcPr>
              <w:p w:rsidR="00230827" w:rsidRPr="00120997" w:rsidRDefault="00230827" w:rsidP="004F523A">
                <w:pPr>
                  <w:tabs>
                    <w:tab w:val="left" w:pos="426"/>
                  </w:tabs>
                  <w:jc w:val="both"/>
                  <w:rPr>
                    <w:b/>
                    <w:szCs w:val="24"/>
                  </w:rPr>
                </w:pPr>
                <w:r>
                  <w:rPr>
                    <w:b/>
                    <w:szCs w:val="24"/>
                  </w:rPr>
                  <w:t>3</w:t>
                </w:r>
              </w:p>
            </w:tc>
            <w:tc>
              <w:tcPr>
                <w:tcW w:w="263" w:type="pct"/>
                <w:shd w:val="clear" w:color="auto" w:fill="auto"/>
              </w:tcPr>
              <w:p w:rsidR="00230827" w:rsidRPr="00120997" w:rsidRDefault="00230827" w:rsidP="004F523A">
                <w:pPr>
                  <w:tabs>
                    <w:tab w:val="left" w:pos="426"/>
                  </w:tabs>
                  <w:jc w:val="both"/>
                  <w:rPr>
                    <w:b/>
                    <w:szCs w:val="24"/>
                  </w:rPr>
                </w:pPr>
              </w:p>
            </w:tc>
          </w:tr>
          <w:tr w:rsidR="00230827" w:rsidRPr="00120997" w:rsidTr="004F523A">
            <w:tc>
              <w:tcPr>
                <w:tcW w:w="2732" w:type="pct"/>
                <w:shd w:val="clear" w:color="auto" w:fill="auto"/>
              </w:tcPr>
              <w:p w:rsidR="00230827" w:rsidRPr="00120997" w:rsidRDefault="00230827" w:rsidP="004F523A">
                <w:pPr>
                  <w:tabs>
                    <w:tab w:val="left" w:pos="426"/>
                  </w:tabs>
                  <w:jc w:val="both"/>
                  <w:rPr>
                    <w:szCs w:val="24"/>
                  </w:rPr>
                </w:pPr>
                <w:r w:rsidRPr="00120997">
                  <w:rPr>
                    <w:bCs/>
                    <w:color w:val="000000"/>
                    <w:szCs w:val="24"/>
                  </w:rPr>
                  <w:t>Şube Sayısı</w:t>
                </w:r>
              </w:p>
            </w:tc>
            <w:tc>
              <w:tcPr>
                <w:tcW w:w="527" w:type="pct"/>
                <w:shd w:val="clear" w:color="auto" w:fill="auto"/>
              </w:tcPr>
              <w:p w:rsidR="00230827" w:rsidRPr="00120997" w:rsidRDefault="00230827" w:rsidP="004F523A">
                <w:pPr>
                  <w:tabs>
                    <w:tab w:val="left" w:pos="426"/>
                  </w:tabs>
                  <w:jc w:val="both"/>
                  <w:rPr>
                    <w:b/>
                    <w:szCs w:val="24"/>
                  </w:rPr>
                </w:pPr>
                <w:r w:rsidRPr="00120997">
                  <w:rPr>
                    <w:b/>
                    <w:szCs w:val="24"/>
                  </w:rPr>
                  <w:t>4</w:t>
                </w:r>
                <w:r>
                  <w:rPr>
                    <w:b/>
                    <w:szCs w:val="24"/>
                  </w:rPr>
                  <w:t>2</w:t>
                </w:r>
              </w:p>
            </w:tc>
            <w:tc>
              <w:tcPr>
                <w:tcW w:w="1161" w:type="pct"/>
                <w:shd w:val="clear" w:color="auto" w:fill="auto"/>
              </w:tcPr>
              <w:p w:rsidR="00230827" w:rsidRPr="00120997" w:rsidRDefault="00230827" w:rsidP="004F523A">
                <w:pPr>
                  <w:tabs>
                    <w:tab w:val="left" w:pos="426"/>
                  </w:tabs>
                  <w:jc w:val="both"/>
                  <w:rPr>
                    <w:szCs w:val="24"/>
                  </w:rPr>
                </w:pPr>
                <w:r w:rsidRPr="00120997">
                  <w:rPr>
                    <w:bCs/>
                    <w:color w:val="000000"/>
                    <w:szCs w:val="24"/>
                  </w:rPr>
                  <w:t>Bilgisayar Laboratuvarı</w:t>
                </w:r>
              </w:p>
            </w:tc>
            <w:tc>
              <w:tcPr>
                <w:tcW w:w="317" w:type="pct"/>
                <w:shd w:val="clear" w:color="auto" w:fill="auto"/>
              </w:tcPr>
              <w:p w:rsidR="00230827" w:rsidRPr="00120997" w:rsidRDefault="00230827" w:rsidP="004F523A">
                <w:pPr>
                  <w:tabs>
                    <w:tab w:val="left" w:pos="426"/>
                  </w:tabs>
                  <w:jc w:val="both"/>
                  <w:rPr>
                    <w:b/>
                    <w:szCs w:val="24"/>
                  </w:rPr>
                </w:pPr>
                <w:r w:rsidRPr="00120997">
                  <w:rPr>
                    <w:b/>
                    <w:szCs w:val="24"/>
                  </w:rPr>
                  <w:t>1</w:t>
                </w:r>
              </w:p>
            </w:tc>
            <w:tc>
              <w:tcPr>
                <w:tcW w:w="263" w:type="pct"/>
                <w:shd w:val="clear" w:color="auto" w:fill="auto"/>
              </w:tcPr>
              <w:p w:rsidR="00230827" w:rsidRPr="00120997" w:rsidRDefault="00230827" w:rsidP="004F523A">
                <w:pPr>
                  <w:tabs>
                    <w:tab w:val="left" w:pos="426"/>
                  </w:tabs>
                  <w:jc w:val="both"/>
                  <w:rPr>
                    <w:b/>
                    <w:szCs w:val="24"/>
                  </w:rPr>
                </w:pPr>
              </w:p>
            </w:tc>
          </w:tr>
          <w:tr w:rsidR="00230827" w:rsidRPr="00120997" w:rsidTr="004F523A">
            <w:tc>
              <w:tcPr>
                <w:tcW w:w="2732" w:type="pct"/>
                <w:shd w:val="clear" w:color="auto" w:fill="auto"/>
              </w:tcPr>
              <w:p w:rsidR="00230827" w:rsidRPr="00120997" w:rsidRDefault="00230827" w:rsidP="004F523A">
                <w:pPr>
                  <w:tabs>
                    <w:tab w:val="left" w:pos="426"/>
                  </w:tabs>
                  <w:jc w:val="both"/>
                  <w:rPr>
                    <w:szCs w:val="24"/>
                  </w:rPr>
                </w:pPr>
                <w:r w:rsidRPr="00120997">
                  <w:rPr>
                    <w:bCs/>
                    <w:color w:val="000000"/>
                    <w:szCs w:val="24"/>
                  </w:rPr>
                  <w:t xml:space="preserve">İdari Odaların Alanı </w:t>
                </w:r>
                <w:r w:rsidRPr="00120997">
                  <w:rPr>
                    <w:bCs/>
                    <w:color w:val="000000"/>
                    <w:sz w:val="20"/>
                    <w:szCs w:val="24"/>
                  </w:rPr>
                  <w:t>(m2)</w:t>
                </w:r>
              </w:p>
            </w:tc>
            <w:tc>
              <w:tcPr>
                <w:tcW w:w="527" w:type="pct"/>
                <w:shd w:val="clear" w:color="auto" w:fill="auto"/>
              </w:tcPr>
              <w:p w:rsidR="00230827" w:rsidRPr="00120997" w:rsidRDefault="00230827" w:rsidP="004F523A">
                <w:pPr>
                  <w:tabs>
                    <w:tab w:val="left" w:pos="426"/>
                  </w:tabs>
                  <w:jc w:val="both"/>
                  <w:rPr>
                    <w:b/>
                    <w:szCs w:val="24"/>
                  </w:rPr>
                </w:pPr>
                <w:r w:rsidRPr="00120997">
                  <w:rPr>
                    <w:b/>
                    <w:szCs w:val="24"/>
                  </w:rPr>
                  <w:t>40</w:t>
                </w:r>
              </w:p>
            </w:tc>
            <w:tc>
              <w:tcPr>
                <w:tcW w:w="1161" w:type="pct"/>
                <w:shd w:val="clear" w:color="auto" w:fill="auto"/>
              </w:tcPr>
              <w:p w:rsidR="00230827" w:rsidRPr="00120997" w:rsidRDefault="00230827" w:rsidP="004F523A">
                <w:pPr>
                  <w:tabs>
                    <w:tab w:val="left" w:pos="426"/>
                  </w:tabs>
                  <w:jc w:val="both"/>
                  <w:rPr>
                    <w:szCs w:val="24"/>
                  </w:rPr>
                </w:pPr>
                <w:r w:rsidRPr="00120997">
                  <w:rPr>
                    <w:bCs/>
                    <w:color w:val="000000"/>
                    <w:szCs w:val="24"/>
                  </w:rPr>
                  <w:t>İş Atölyesi</w:t>
                </w:r>
              </w:p>
            </w:tc>
            <w:tc>
              <w:tcPr>
                <w:tcW w:w="317" w:type="pct"/>
                <w:shd w:val="clear" w:color="auto" w:fill="auto"/>
              </w:tcPr>
              <w:p w:rsidR="00230827" w:rsidRPr="00120997" w:rsidRDefault="00230827" w:rsidP="004F523A">
                <w:pPr>
                  <w:tabs>
                    <w:tab w:val="left" w:pos="426"/>
                  </w:tabs>
                  <w:jc w:val="both"/>
                  <w:rPr>
                    <w:b/>
                    <w:szCs w:val="24"/>
                  </w:rPr>
                </w:pPr>
                <w:r w:rsidRPr="00120997">
                  <w:rPr>
                    <w:b/>
                    <w:szCs w:val="24"/>
                  </w:rPr>
                  <w:t>3</w:t>
                </w:r>
              </w:p>
            </w:tc>
            <w:tc>
              <w:tcPr>
                <w:tcW w:w="263" w:type="pct"/>
                <w:shd w:val="clear" w:color="auto" w:fill="auto"/>
              </w:tcPr>
              <w:p w:rsidR="00230827" w:rsidRPr="00120997" w:rsidRDefault="00230827" w:rsidP="004F523A">
                <w:pPr>
                  <w:tabs>
                    <w:tab w:val="left" w:pos="426"/>
                  </w:tabs>
                  <w:jc w:val="both"/>
                  <w:rPr>
                    <w:b/>
                    <w:szCs w:val="24"/>
                  </w:rPr>
                </w:pPr>
              </w:p>
            </w:tc>
          </w:tr>
          <w:tr w:rsidR="00230827" w:rsidRPr="00120997" w:rsidTr="004F523A">
            <w:tc>
              <w:tcPr>
                <w:tcW w:w="2732" w:type="pct"/>
                <w:shd w:val="clear" w:color="auto" w:fill="auto"/>
              </w:tcPr>
              <w:p w:rsidR="00230827" w:rsidRPr="00120997" w:rsidRDefault="00230827" w:rsidP="004F523A">
                <w:pPr>
                  <w:tabs>
                    <w:tab w:val="left" w:pos="426"/>
                  </w:tabs>
                  <w:jc w:val="both"/>
                  <w:rPr>
                    <w:bCs/>
                    <w:color w:val="000000"/>
                    <w:szCs w:val="24"/>
                  </w:rPr>
                </w:pPr>
                <w:r w:rsidRPr="00120997">
                  <w:rPr>
                    <w:bCs/>
                    <w:color w:val="000000"/>
                    <w:szCs w:val="24"/>
                  </w:rPr>
                  <w:t xml:space="preserve">Öğretmenler Odası </w:t>
                </w:r>
                <w:r w:rsidRPr="00120997">
                  <w:rPr>
                    <w:bCs/>
                    <w:color w:val="000000"/>
                    <w:sz w:val="20"/>
                    <w:szCs w:val="24"/>
                  </w:rPr>
                  <w:t>(m2)</w:t>
                </w:r>
              </w:p>
            </w:tc>
            <w:tc>
              <w:tcPr>
                <w:tcW w:w="527" w:type="pct"/>
                <w:shd w:val="clear" w:color="auto" w:fill="auto"/>
              </w:tcPr>
              <w:p w:rsidR="00230827" w:rsidRPr="00120997" w:rsidRDefault="00230827" w:rsidP="004F523A">
                <w:pPr>
                  <w:tabs>
                    <w:tab w:val="left" w:pos="426"/>
                  </w:tabs>
                  <w:jc w:val="both"/>
                  <w:rPr>
                    <w:b/>
                    <w:szCs w:val="24"/>
                  </w:rPr>
                </w:pPr>
                <w:r w:rsidRPr="00120997">
                  <w:rPr>
                    <w:b/>
                    <w:szCs w:val="24"/>
                  </w:rPr>
                  <w:t>80</w:t>
                </w:r>
              </w:p>
            </w:tc>
            <w:tc>
              <w:tcPr>
                <w:tcW w:w="1161" w:type="pct"/>
                <w:shd w:val="clear" w:color="auto" w:fill="auto"/>
              </w:tcPr>
              <w:p w:rsidR="00230827" w:rsidRPr="00120997" w:rsidRDefault="00230827" w:rsidP="004F523A">
                <w:pPr>
                  <w:tabs>
                    <w:tab w:val="left" w:pos="426"/>
                  </w:tabs>
                  <w:jc w:val="both"/>
                  <w:rPr>
                    <w:szCs w:val="24"/>
                  </w:rPr>
                </w:pPr>
                <w:r w:rsidRPr="00120997">
                  <w:rPr>
                    <w:szCs w:val="24"/>
                  </w:rPr>
                  <w:t>Beceri Atölyesi</w:t>
                </w:r>
              </w:p>
            </w:tc>
            <w:tc>
              <w:tcPr>
                <w:tcW w:w="317" w:type="pct"/>
                <w:shd w:val="clear" w:color="auto" w:fill="auto"/>
              </w:tcPr>
              <w:p w:rsidR="00230827" w:rsidRPr="00120997" w:rsidRDefault="00230827" w:rsidP="004F523A">
                <w:pPr>
                  <w:tabs>
                    <w:tab w:val="left" w:pos="426"/>
                  </w:tabs>
                  <w:jc w:val="both"/>
                  <w:rPr>
                    <w:b/>
                    <w:szCs w:val="24"/>
                  </w:rPr>
                </w:pPr>
                <w:r w:rsidRPr="00120997">
                  <w:rPr>
                    <w:b/>
                    <w:szCs w:val="24"/>
                  </w:rPr>
                  <w:t>-</w:t>
                </w:r>
              </w:p>
            </w:tc>
            <w:tc>
              <w:tcPr>
                <w:tcW w:w="263" w:type="pct"/>
                <w:shd w:val="clear" w:color="auto" w:fill="auto"/>
              </w:tcPr>
              <w:p w:rsidR="00230827" w:rsidRPr="00120997" w:rsidRDefault="00230827" w:rsidP="004F523A">
                <w:pPr>
                  <w:tabs>
                    <w:tab w:val="left" w:pos="426"/>
                  </w:tabs>
                  <w:jc w:val="both"/>
                  <w:rPr>
                    <w:b/>
                    <w:szCs w:val="24"/>
                  </w:rPr>
                </w:pPr>
              </w:p>
            </w:tc>
          </w:tr>
          <w:tr w:rsidR="00230827" w:rsidRPr="00120997" w:rsidTr="004F523A">
            <w:tc>
              <w:tcPr>
                <w:tcW w:w="2732" w:type="pct"/>
                <w:shd w:val="clear" w:color="auto" w:fill="auto"/>
              </w:tcPr>
              <w:p w:rsidR="00230827" w:rsidRPr="00120997" w:rsidRDefault="00230827" w:rsidP="004F523A">
                <w:pPr>
                  <w:tabs>
                    <w:tab w:val="left" w:pos="426"/>
                  </w:tabs>
                  <w:jc w:val="both"/>
                  <w:rPr>
                    <w:bCs/>
                    <w:color w:val="000000"/>
                    <w:szCs w:val="24"/>
                  </w:rPr>
                </w:pPr>
                <w:r w:rsidRPr="00120997">
                  <w:rPr>
                    <w:bCs/>
                    <w:color w:val="000000"/>
                    <w:szCs w:val="24"/>
                  </w:rPr>
                  <w:t xml:space="preserve">Okul Oturum Alanı </w:t>
                </w:r>
                <w:r w:rsidRPr="00120997">
                  <w:rPr>
                    <w:bCs/>
                    <w:color w:val="000000"/>
                    <w:sz w:val="20"/>
                    <w:szCs w:val="24"/>
                  </w:rPr>
                  <w:t>(m2)</w:t>
                </w:r>
              </w:p>
            </w:tc>
            <w:tc>
              <w:tcPr>
                <w:tcW w:w="527" w:type="pct"/>
                <w:shd w:val="clear" w:color="auto" w:fill="auto"/>
              </w:tcPr>
              <w:p w:rsidR="00230827" w:rsidRPr="00120997" w:rsidRDefault="00230827" w:rsidP="004F523A">
                <w:pPr>
                  <w:tabs>
                    <w:tab w:val="left" w:pos="426"/>
                  </w:tabs>
                  <w:jc w:val="both"/>
                  <w:rPr>
                    <w:b/>
                    <w:szCs w:val="24"/>
                  </w:rPr>
                </w:pPr>
                <w:r w:rsidRPr="00120997">
                  <w:rPr>
                    <w:b/>
                    <w:szCs w:val="24"/>
                  </w:rPr>
                  <w:t>3296</w:t>
                </w:r>
              </w:p>
            </w:tc>
            <w:tc>
              <w:tcPr>
                <w:tcW w:w="1161" w:type="pct"/>
                <w:shd w:val="clear" w:color="auto" w:fill="auto"/>
              </w:tcPr>
              <w:p w:rsidR="00230827" w:rsidRPr="00120997" w:rsidRDefault="00230827" w:rsidP="004F523A">
                <w:pPr>
                  <w:tabs>
                    <w:tab w:val="left" w:pos="426"/>
                  </w:tabs>
                  <w:jc w:val="both"/>
                  <w:rPr>
                    <w:szCs w:val="24"/>
                  </w:rPr>
                </w:pPr>
                <w:r w:rsidRPr="00120997">
                  <w:rPr>
                    <w:szCs w:val="24"/>
                  </w:rPr>
                  <w:t>Pansiyon</w:t>
                </w:r>
              </w:p>
            </w:tc>
            <w:tc>
              <w:tcPr>
                <w:tcW w:w="317" w:type="pct"/>
                <w:shd w:val="clear" w:color="auto" w:fill="auto"/>
              </w:tcPr>
              <w:p w:rsidR="00230827" w:rsidRPr="00120997" w:rsidRDefault="00230827" w:rsidP="004F523A">
                <w:pPr>
                  <w:tabs>
                    <w:tab w:val="left" w:pos="426"/>
                  </w:tabs>
                  <w:jc w:val="both"/>
                  <w:rPr>
                    <w:b/>
                    <w:szCs w:val="24"/>
                  </w:rPr>
                </w:pPr>
                <w:r w:rsidRPr="00120997">
                  <w:rPr>
                    <w:b/>
                    <w:szCs w:val="24"/>
                  </w:rPr>
                  <w:t>-</w:t>
                </w:r>
              </w:p>
            </w:tc>
            <w:tc>
              <w:tcPr>
                <w:tcW w:w="263" w:type="pct"/>
                <w:shd w:val="clear" w:color="auto" w:fill="auto"/>
              </w:tcPr>
              <w:p w:rsidR="00230827" w:rsidRPr="00120997" w:rsidRDefault="00230827" w:rsidP="004F523A">
                <w:pPr>
                  <w:tabs>
                    <w:tab w:val="left" w:pos="426"/>
                  </w:tabs>
                  <w:jc w:val="both"/>
                  <w:rPr>
                    <w:b/>
                    <w:szCs w:val="24"/>
                  </w:rPr>
                </w:pPr>
              </w:p>
            </w:tc>
          </w:tr>
          <w:tr w:rsidR="00230827" w:rsidRPr="00120997" w:rsidTr="004F523A">
            <w:tc>
              <w:tcPr>
                <w:tcW w:w="2732" w:type="pct"/>
                <w:shd w:val="clear" w:color="auto" w:fill="auto"/>
              </w:tcPr>
              <w:p w:rsidR="00230827" w:rsidRPr="00120997" w:rsidRDefault="00230827" w:rsidP="004F523A">
                <w:pPr>
                  <w:tabs>
                    <w:tab w:val="left" w:pos="426"/>
                  </w:tabs>
                  <w:jc w:val="both"/>
                  <w:rPr>
                    <w:bCs/>
                    <w:color w:val="000000"/>
                    <w:szCs w:val="24"/>
                  </w:rPr>
                </w:pPr>
                <w:r w:rsidRPr="00120997">
                  <w:rPr>
                    <w:bCs/>
                    <w:color w:val="000000"/>
                    <w:szCs w:val="24"/>
                  </w:rPr>
                  <w:t xml:space="preserve">Okul Bahçesi </w:t>
                </w:r>
                <w:r w:rsidRPr="00120997">
                  <w:rPr>
                    <w:bCs/>
                    <w:color w:val="000000"/>
                    <w:sz w:val="20"/>
                    <w:szCs w:val="24"/>
                  </w:rPr>
                  <w:t>(Açık Alan)(m2)</w:t>
                </w:r>
              </w:p>
            </w:tc>
            <w:tc>
              <w:tcPr>
                <w:tcW w:w="527" w:type="pct"/>
                <w:shd w:val="clear" w:color="auto" w:fill="auto"/>
              </w:tcPr>
              <w:p w:rsidR="00230827" w:rsidRPr="00120997" w:rsidRDefault="00230827" w:rsidP="004F523A">
                <w:pPr>
                  <w:tabs>
                    <w:tab w:val="left" w:pos="426"/>
                  </w:tabs>
                  <w:jc w:val="both"/>
                  <w:rPr>
                    <w:b/>
                    <w:szCs w:val="24"/>
                  </w:rPr>
                </w:pPr>
                <w:r w:rsidRPr="00120997">
                  <w:rPr>
                    <w:b/>
                    <w:szCs w:val="24"/>
                  </w:rPr>
                  <w:t>5140</w:t>
                </w:r>
              </w:p>
            </w:tc>
            <w:tc>
              <w:tcPr>
                <w:tcW w:w="1161" w:type="pct"/>
                <w:shd w:val="clear" w:color="auto" w:fill="auto"/>
              </w:tcPr>
              <w:p w:rsidR="00230827" w:rsidRPr="00120997" w:rsidRDefault="00230827" w:rsidP="004F523A">
                <w:pPr>
                  <w:tabs>
                    <w:tab w:val="left" w:pos="426"/>
                  </w:tabs>
                  <w:jc w:val="both"/>
                  <w:rPr>
                    <w:szCs w:val="24"/>
                  </w:rPr>
                </w:pPr>
                <w:r w:rsidRPr="00120997">
                  <w:rPr>
                    <w:bCs/>
                    <w:color w:val="000000"/>
                    <w:szCs w:val="24"/>
                  </w:rPr>
                  <w:t>Destek eğitim odası</w:t>
                </w:r>
              </w:p>
            </w:tc>
            <w:tc>
              <w:tcPr>
                <w:tcW w:w="317" w:type="pct"/>
                <w:shd w:val="clear" w:color="auto" w:fill="auto"/>
              </w:tcPr>
              <w:p w:rsidR="00230827" w:rsidRPr="00120997" w:rsidRDefault="00230827" w:rsidP="004F523A">
                <w:pPr>
                  <w:tabs>
                    <w:tab w:val="left" w:pos="426"/>
                  </w:tabs>
                  <w:jc w:val="both"/>
                  <w:rPr>
                    <w:b/>
                    <w:szCs w:val="24"/>
                  </w:rPr>
                </w:pPr>
                <w:r w:rsidRPr="00120997">
                  <w:rPr>
                    <w:b/>
                    <w:szCs w:val="24"/>
                  </w:rPr>
                  <w:t>1</w:t>
                </w:r>
              </w:p>
            </w:tc>
            <w:tc>
              <w:tcPr>
                <w:tcW w:w="263" w:type="pct"/>
                <w:shd w:val="clear" w:color="auto" w:fill="auto"/>
              </w:tcPr>
              <w:p w:rsidR="00230827" w:rsidRPr="00120997" w:rsidRDefault="00230827" w:rsidP="004F523A">
                <w:pPr>
                  <w:tabs>
                    <w:tab w:val="left" w:pos="426"/>
                  </w:tabs>
                  <w:jc w:val="both"/>
                  <w:rPr>
                    <w:b/>
                    <w:szCs w:val="24"/>
                  </w:rPr>
                </w:pPr>
              </w:p>
            </w:tc>
          </w:tr>
          <w:tr w:rsidR="00230827" w:rsidRPr="00120997" w:rsidTr="004F523A">
            <w:tc>
              <w:tcPr>
                <w:tcW w:w="2732" w:type="pct"/>
                <w:shd w:val="clear" w:color="auto" w:fill="auto"/>
              </w:tcPr>
              <w:p w:rsidR="00230827" w:rsidRPr="00120997" w:rsidRDefault="00230827" w:rsidP="004F523A">
                <w:pPr>
                  <w:tabs>
                    <w:tab w:val="left" w:pos="426"/>
                  </w:tabs>
                  <w:jc w:val="both"/>
                  <w:rPr>
                    <w:bCs/>
                    <w:color w:val="000000"/>
                    <w:szCs w:val="24"/>
                  </w:rPr>
                </w:pPr>
                <w:r w:rsidRPr="00120997">
                  <w:rPr>
                    <w:bCs/>
                    <w:color w:val="000000"/>
                    <w:szCs w:val="24"/>
                  </w:rPr>
                  <w:t xml:space="preserve">Okul Kapalı Alan </w:t>
                </w:r>
                <w:r w:rsidRPr="00120997">
                  <w:rPr>
                    <w:bCs/>
                    <w:color w:val="000000"/>
                    <w:sz w:val="20"/>
                    <w:szCs w:val="24"/>
                  </w:rPr>
                  <w:t>(m2)</w:t>
                </w:r>
              </w:p>
            </w:tc>
            <w:tc>
              <w:tcPr>
                <w:tcW w:w="527" w:type="pct"/>
                <w:shd w:val="clear" w:color="auto" w:fill="auto"/>
              </w:tcPr>
              <w:p w:rsidR="00230827" w:rsidRPr="00120997" w:rsidRDefault="00230827" w:rsidP="004F523A">
                <w:pPr>
                  <w:tabs>
                    <w:tab w:val="left" w:pos="426"/>
                  </w:tabs>
                  <w:jc w:val="both"/>
                  <w:rPr>
                    <w:b/>
                    <w:szCs w:val="24"/>
                  </w:rPr>
                </w:pPr>
                <w:r w:rsidRPr="00120997">
                  <w:rPr>
                    <w:b/>
                    <w:szCs w:val="24"/>
                  </w:rPr>
                  <w:t>-</w:t>
                </w:r>
              </w:p>
            </w:tc>
            <w:tc>
              <w:tcPr>
                <w:tcW w:w="1161" w:type="pct"/>
                <w:shd w:val="clear" w:color="auto" w:fill="auto"/>
              </w:tcPr>
              <w:p w:rsidR="00230827" w:rsidRPr="00120997" w:rsidRDefault="00230827" w:rsidP="004F523A">
                <w:pPr>
                  <w:tabs>
                    <w:tab w:val="left" w:pos="426"/>
                  </w:tabs>
                  <w:jc w:val="both"/>
                  <w:rPr>
                    <w:szCs w:val="24"/>
                  </w:rPr>
                </w:pPr>
              </w:p>
            </w:tc>
            <w:tc>
              <w:tcPr>
                <w:tcW w:w="317" w:type="pct"/>
                <w:shd w:val="clear" w:color="auto" w:fill="auto"/>
              </w:tcPr>
              <w:p w:rsidR="00230827" w:rsidRPr="00120997" w:rsidRDefault="00230827" w:rsidP="004F523A">
                <w:pPr>
                  <w:tabs>
                    <w:tab w:val="left" w:pos="426"/>
                  </w:tabs>
                  <w:jc w:val="both"/>
                  <w:rPr>
                    <w:b/>
                    <w:szCs w:val="24"/>
                  </w:rPr>
                </w:pPr>
              </w:p>
            </w:tc>
            <w:tc>
              <w:tcPr>
                <w:tcW w:w="263" w:type="pct"/>
                <w:shd w:val="clear" w:color="auto" w:fill="auto"/>
              </w:tcPr>
              <w:p w:rsidR="00230827" w:rsidRPr="00120997" w:rsidRDefault="00230827" w:rsidP="004F523A">
                <w:pPr>
                  <w:tabs>
                    <w:tab w:val="left" w:pos="426"/>
                  </w:tabs>
                  <w:jc w:val="both"/>
                  <w:rPr>
                    <w:b/>
                    <w:szCs w:val="24"/>
                  </w:rPr>
                </w:pPr>
              </w:p>
            </w:tc>
          </w:tr>
          <w:tr w:rsidR="00230827" w:rsidRPr="00120997" w:rsidTr="004F523A">
            <w:tc>
              <w:tcPr>
                <w:tcW w:w="2732" w:type="pct"/>
                <w:shd w:val="clear" w:color="auto" w:fill="auto"/>
              </w:tcPr>
              <w:p w:rsidR="00230827" w:rsidRPr="00120997" w:rsidRDefault="00230827" w:rsidP="004F523A">
                <w:pPr>
                  <w:tabs>
                    <w:tab w:val="left" w:pos="426"/>
                  </w:tabs>
                  <w:jc w:val="both"/>
                  <w:rPr>
                    <w:bCs/>
                    <w:color w:val="000000"/>
                    <w:szCs w:val="24"/>
                  </w:rPr>
                </w:pPr>
                <w:r w:rsidRPr="00120997">
                  <w:rPr>
                    <w:bCs/>
                    <w:color w:val="000000"/>
                    <w:szCs w:val="24"/>
                  </w:rPr>
                  <w:t xml:space="preserve">Sanatsal, bilimsel ve sportif amaçlı toplam alan </w:t>
                </w:r>
                <w:r w:rsidRPr="00120997">
                  <w:rPr>
                    <w:bCs/>
                    <w:color w:val="000000"/>
                    <w:sz w:val="20"/>
                    <w:szCs w:val="20"/>
                  </w:rPr>
                  <w:t>(m</w:t>
                </w:r>
                <w:r w:rsidRPr="00120997">
                  <w:rPr>
                    <w:bCs/>
                    <w:color w:val="000000"/>
                    <w:sz w:val="20"/>
                    <w:szCs w:val="20"/>
                    <w:vertAlign w:val="superscript"/>
                  </w:rPr>
                  <w:t>2</w:t>
                </w:r>
                <w:r w:rsidRPr="00120997">
                  <w:rPr>
                    <w:bCs/>
                    <w:color w:val="000000"/>
                    <w:sz w:val="20"/>
                    <w:szCs w:val="24"/>
                  </w:rPr>
                  <w:t>)</w:t>
                </w:r>
              </w:p>
            </w:tc>
            <w:tc>
              <w:tcPr>
                <w:tcW w:w="527" w:type="pct"/>
                <w:shd w:val="clear" w:color="auto" w:fill="auto"/>
              </w:tcPr>
              <w:p w:rsidR="00230827" w:rsidRPr="00120997" w:rsidRDefault="00230827" w:rsidP="004F523A">
                <w:pPr>
                  <w:tabs>
                    <w:tab w:val="left" w:pos="426"/>
                  </w:tabs>
                  <w:jc w:val="both"/>
                  <w:rPr>
                    <w:b/>
                    <w:szCs w:val="24"/>
                  </w:rPr>
                </w:pPr>
                <w:r w:rsidRPr="00120997">
                  <w:rPr>
                    <w:b/>
                    <w:szCs w:val="24"/>
                  </w:rPr>
                  <w:t>300</w:t>
                </w:r>
              </w:p>
            </w:tc>
            <w:tc>
              <w:tcPr>
                <w:tcW w:w="1161" w:type="pct"/>
                <w:shd w:val="clear" w:color="auto" w:fill="auto"/>
              </w:tcPr>
              <w:p w:rsidR="00230827" w:rsidRPr="00120997" w:rsidRDefault="00230827" w:rsidP="004F523A">
                <w:pPr>
                  <w:tabs>
                    <w:tab w:val="left" w:pos="426"/>
                  </w:tabs>
                  <w:jc w:val="both"/>
                  <w:rPr>
                    <w:szCs w:val="24"/>
                  </w:rPr>
                </w:pPr>
              </w:p>
            </w:tc>
            <w:tc>
              <w:tcPr>
                <w:tcW w:w="317" w:type="pct"/>
                <w:shd w:val="clear" w:color="auto" w:fill="auto"/>
              </w:tcPr>
              <w:p w:rsidR="00230827" w:rsidRPr="00120997" w:rsidRDefault="00230827" w:rsidP="004F523A">
                <w:pPr>
                  <w:tabs>
                    <w:tab w:val="left" w:pos="426"/>
                  </w:tabs>
                  <w:jc w:val="both"/>
                  <w:rPr>
                    <w:b/>
                    <w:szCs w:val="24"/>
                  </w:rPr>
                </w:pPr>
              </w:p>
            </w:tc>
            <w:tc>
              <w:tcPr>
                <w:tcW w:w="263" w:type="pct"/>
                <w:shd w:val="clear" w:color="auto" w:fill="auto"/>
              </w:tcPr>
              <w:p w:rsidR="00230827" w:rsidRPr="00120997" w:rsidRDefault="00230827" w:rsidP="004F523A">
                <w:pPr>
                  <w:tabs>
                    <w:tab w:val="left" w:pos="426"/>
                  </w:tabs>
                  <w:jc w:val="both"/>
                  <w:rPr>
                    <w:b/>
                    <w:szCs w:val="24"/>
                  </w:rPr>
                </w:pPr>
              </w:p>
            </w:tc>
          </w:tr>
          <w:tr w:rsidR="00230827" w:rsidRPr="00120997" w:rsidTr="004F523A">
            <w:tc>
              <w:tcPr>
                <w:tcW w:w="2732" w:type="pct"/>
                <w:shd w:val="clear" w:color="auto" w:fill="auto"/>
              </w:tcPr>
              <w:p w:rsidR="00230827" w:rsidRPr="00120997" w:rsidRDefault="00230827" w:rsidP="004F523A">
                <w:pPr>
                  <w:tabs>
                    <w:tab w:val="left" w:pos="426"/>
                  </w:tabs>
                  <w:jc w:val="both"/>
                  <w:rPr>
                    <w:bCs/>
                    <w:color w:val="000000"/>
                    <w:szCs w:val="24"/>
                  </w:rPr>
                </w:pPr>
                <w:r w:rsidRPr="00120997">
                  <w:rPr>
                    <w:bCs/>
                    <w:color w:val="000000"/>
                    <w:szCs w:val="24"/>
                  </w:rPr>
                  <w:t xml:space="preserve">Kantin </w:t>
                </w:r>
                <w:r w:rsidRPr="00120997">
                  <w:rPr>
                    <w:bCs/>
                    <w:color w:val="000000"/>
                    <w:sz w:val="20"/>
                    <w:szCs w:val="24"/>
                  </w:rPr>
                  <w:t>(m2)</w:t>
                </w:r>
              </w:p>
            </w:tc>
            <w:tc>
              <w:tcPr>
                <w:tcW w:w="527" w:type="pct"/>
                <w:shd w:val="clear" w:color="auto" w:fill="auto"/>
              </w:tcPr>
              <w:p w:rsidR="00230827" w:rsidRPr="00120997" w:rsidRDefault="00230827" w:rsidP="004F523A">
                <w:pPr>
                  <w:tabs>
                    <w:tab w:val="left" w:pos="426"/>
                  </w:tabs>
                  <w:jc w:val="both"/>
                  <w:rPr>
                    <w:b/>
                    <w:szCs w:val="24"/>
                  </w:rPr>
                </w:pPr>
                <w:r w:rsidRPr="00120997">
                  <w:rPr>
                    <w:b/>
                    <w:szCs w:val="24"/>
                  </w:rPr>
                  <w:t>60</w:t>
                </w:r>
              </w:p>
            </w:tc>
            <w:tc>
              <w:tcPr>
                <w:tcW w:w="1161" w:type="pct"/>
                <w:shd w:val="clear" w:color="auto" w:fill="auto"/>
              </w:tcPr>
              <w:p w:rsidR="00230827" w:rsidRPr="00120997" w:rsidRDefault="00230827" w:rsidP="004F523A">
                <w:pPr>
                  <w:tabs>
                    <w:tab w:val="left" w:pos="426"/>
                  </w:tabs>
                  <w:jc w:val="both"/>
                  <w:rPr>
                    <w:szCs w:val="24"/>
                  </w:rPr>
                </w:pPr>
              </w:p>
            </w:tc>
            <w:tc>
              <w:tcPr>
                <w:tcW w:w="317" w:type="pct"/>
                <w:shd w:val="clear" w:color="auto" w:fill="auto"/>
              </w:tcPr>
              <w:p w:rsidR="00230827" w:rsidRPr="00120997" w:rsidRDefault="00230827" w:rsidP="004F523A">
                <w:pPr>
                  <w:tabs>
                    <w:tab w:val="left" w:pos="426"/>
                  </w:tabs>
                  <w:jc w:val="both"/>
                  <w:rPr>
                    <w:b/>
                    <w:szCs w:val="24"/>
                  </w:rPr>
                </w:pPr>
              </w:p>
            </w:tc>
            <w:tc>
              <w:tcPr>
                <w:tcW w:w="263" w:type="pct"/>
                <w:shd w:val="clear" w:color="auto" w:fill="auto"/>
              </w:tcPr>
              <w:p w:rsidR="00230827" w:rsidRPr="00120997" w:rsidRDefault="00230827" w:rsidP="004F523A">
                <w:pPr>
                  <w:tabs>
                    <w:tab w:val="left" w:pos="426"/>
                  </w:tabs>
                  <w:jc w:val="both"/>
                  <w:rPr>
                    <w:b/>
                    <w:szCs w:val="24"/>
                  </w:rPr>
                </w:pPr>
              </w:p>
            </w:tc>
          </w:tr>
          <w:tr w:rsidR="00230827" w:rsidRPr="00120997" w:rsidTr="004F523A">
            <w:tc>
              <w:tcPr>
                <w:tcW w:w="2732" w:type="pct"/>
                <w:shd w:val="clear" w:color="auto" w:fill="auto"/>
              </w:tcPr>
              <w:p w:rsidR="00230827" w:rsidRPr="00120997" w:rsidRDefault="00230827" w:rsidP="004F523A">
                <w:pPr>
                  <w:tabs>
                    <w:tab w:val="left" w:pos="426"/>
                  </w:tabs>
                  <w:jc w:val="both"/>
                  <w:rPr>
                    <w:bCs/>
                    <w:color w:val="000000"/>
                    <w:szCs w:val="24"/>
                  </w:rPr>
                </w:pPr>
                <w:r w:rsidRPr="00120997">
                  <w:rPr>
                    <w:bCs/>
                    <w:color w:val="000000"/>
                    <w:szCs w:val="24"/>
                  </w:rPr>
                  <w:t>Tuvalet Sayısı</w:t>
                </w:r>
              </w:p>
            </w:tc>
            <w:tc>
              <w:tcPr>
                <w:tcW w:w="527" w:type="pct"/>
                <w:shd w:val="clear" w:color="auto" w:fill="auto"/>
              </w:tcPr>
              <w:p w:rsidR="00230827" w:rsidRPr="00120997" w:rsidRDefault="00230827" w:rsidP="004F523A">
                <w:pPr>
                  <w:tabs>
                    <w:tab w:val="left" w:pos="426"/>
                  </w:tabs>
                  <w:jc w:val="both"/>
                  <w:rPr>
                    <w:b/>
                    <w:szCs w:val="24"/>
                  </w:rPr>
                </w:pPr>
                <w:r w:rsidRPr="00120997">
                  <w:rPr>
                    <w:b/>
                    <w:szCs w:val="24"/>
                  </w:rPr>
                  <w:t>32</w:t>
                </w:r>
              </w:p>
            </w:tc>
            <w:tc>
              <w:tcPr>
                <w:tcW w:w="1161" w:type="pct"/>
                <w:shd w:val="clear" w:color="auto" w:fill="auto"/>
              </w:tcPr>
              <w:p w:rsidR="00230827" w:rsidRPr="00120997" w:rsidRDefault="00230827" w:rsidP="004F523A">
                <w:pPr>
                  <w:tabs>
                    <w:tab w:val="left" w:pos="426"/>
                  </w:tabs>
                  <w:jc w:val="both"/>
                  <w:rPr>
                    <w:szCs w:val="24"/>
                  </w:rPr>
                </w:pPr>
              </w:p>
            </w:tc>
            <w:tc>
              <w:tcPr>
                <w:tcW w:w="317" w:type="pct"/>
                <w:shd w:val="clear" w:color="auto" w:fill="auto"/>
              </w:tcPr>
              <w:p w:rsidR="00230827" w:rsidRPr="00120997" w:rsidRDefault="00230827" w:rsidP="004F523A">
                <w:pPr>
                  <w:tabs>
                    <w:tab w:val="left" w:pos="426"/>
                  </w:tabs>
                  <w:jc w:val="both"/>
                  <w:rPr>
                    <w:b/>
                    <w:szCs w:val="24"/>
                  </w:rPr>
                </w:pPr>
              </w:p>
            </w:tc>
            <w:tc>
              <w:tcPr>
                <w:tcW w:w="263" w:type="pct"/>
                <w:shd w:val="clear" w:color="auto" w:fill="auto"/>
              </w:tcPr>
              <w:p w:rsidR="00230827" w:rsidRPr="00120997" w:rsidRDefault="00230827" w:rsidP="004F523A">
                <w:pPr>
                  <w:tabs>
                    <w:tab w:val="left" w:pos="426"/>
                  </w:tabs>
                  <w:jc w:val="both"/>
                  <w:rPr>
                    <w:b/>
                    <w:szCs w:val="24"/>
                  </w:rPr>
                </w:pPr>
              </w:p>
            </w:tc>
          </w:tr>
          <w:tr w:rsidR="00230827" w:rsidRPr="00120997" w:rsidTr="004F523A">
            <w:tc>
              <w:tcPr>
                <w:tcW w:w="2732" w:type="pct"/>
                <w:shd w:val="clear" w:color="auto" w:fill="auto"/>
              </w:tcPr>
              <w:p w:rsidR="00230827" w:rsidRPr="00120997" w:rsidRDefault="00230827" w:rsidP="004F523A">
                <w:pPr>
                  <w:tabs>
                    <w:tab w:val="left" w:pos="426"/>
                  </w:tabs>
                  <w:jc w:val="both"/>
                  <w:rPr>
                    <w:bCs/>
                    <w:color w:val="000000"/>
                    <w:szCs w:val="24"/>
                  </w:rPr>
                </w:pPr>
              </w:p>
            </w:tc>
            <w:tc>
              <w:tcPr>
                <w:tcW w:w="527" w:type="pct"/>
                <w:shd w:val="clear" w:color="auto" w:fill="auto"/>
              </w:tcPr>
              <w:p w:rsidR="00230827" w:rsidRPr="00120997" w:rsidRDefault="00230827" w:rsidP="004F523A">
                <w:pPr>
                  <w:tabs>
                    <w:tab w:val="left" w:pos="426"/>
                  </w:tabs>
                  <w:jc w:val="both"/>
                  <w:rPr>
                    <w:b/>
                    <w:szCs w:val="24"/>
                  </w:rPr>
                </w:pPr>
              </w:p>
            </w:tc>
            <w:tc>
              <w:tcPr>
                <w:tcW w:w="1161" w:type="pct"/>
                <w:shd w:val="clear" w:color="auto" w:fill="auto"/>
              </w:tcPr>
              <w:p w:rsidR="00230827" w:rsidRPr="00120997" w:rsidRDefault="00230827" w:rsidP="004F523A">
                <w:pPr>
                  <w:tabs>
                    <w:tab w:val="left" w:pos="426"/>
                  </w:tabs>
                  <w:jc w:val="both"/>
                  <w:rPr>
                    <w:szCs w:val="24"/>
                  </w:rPr>
                </w:pPr>
              </w:p>
            </w:tc>
            <w:tc>
              <w:tcPr>
                <w:tcW w:w="317" w:type="pct"/>
                <w:shd w:val="clear" w:color="auto" w:fill="auto"/>
              </w:tcPr>
              <w:p w:rsidR="00230827" w:rsidRPr="00120997" w:rsidRDefault="00230827" w:rsidP="004F523A">
                <w:pPr>
                  <w:tabs>
                    <w:tab w:val="left" w:pos="426"/>
                  </w:tabs>
                  <w:jc w:val="both"/>
                  <w:rPr>
                    <w:b/>
                    <w:szCs w:val="24"/>
                  </w:rPr>
                </w:pPr>
              </w:p>
            </w:tc>
            <w:tc>
              <w:tcPr>
                <w:tcW w:w="263" w:type="pct"/>
                <w:shd w:val="clear" w:color="auto" w:fill="auto"/>
              </w:tcPr>
              <w:p w:rsidR="00230827" w:rsidRPr="00120997" w:rsidRDefault="00230827" w:rsidP="004F523A">
                <w:pPr>
                  <w:tabs>
                    <w:tab w:val="left" w:pos="426"/>
                  </w:tabs>
                  <w:jc w:val="both"/>
                  <w:rPr>
                    <w:b/>
                    <w:szCs w:val="24"/>
                  </w:rPr>
                </w:pPr>
              </w:p>
            </w:tc>
          </w:tr>
        </w:tbl>
        <w:p w:rsidR="00230827" w:rsidRPr="00120997" w:rsidRDefault="00230827" w:rsidP="00230827">
          <w:pPr>
            <w:tabs>
              <w:tab w:val="left" w:pos="426"/>
            </w:tabs>
            <w:jc w:val="both"/>
            <w:rPr>
              <w:b/>
              <w:szCs w:val="24"/>
            </w:rPr>
          </w:pPr>
        </w:p>
        <w:p w:rsidR="00230827" w:rsidRPr="00120997" w:rsidRDefault="00230827" w:rsidP="00230827">
          <w:pPr>
            <w:pStyle w:val="Balk3"/>
            <w:rPr>
              <w:rFonts w:ascii="Times New Roman" w:hAnsi="Times New Roman"/>
            </w:rPr>
          </w:pPr>
          <w:r w:rsidRPr="00120997">
            <w:rPr>
              <w:rFonts w:ascii="Times New Roman" w:hAnsi="Times New Roman"/>
            </w:rPr>
            <w:t>Sınıf ve Öğrenci Bilgileri</w:t>
          </w:r>
        </w:p>
        <w:p w:rsidR="00230827" w:rsidRPr="00120997" w:rsidRDefault="00230827" w:rsidP="00230827">
          <w:pPr>
            <w:tabs>
              <w:tab w:val="left" w:pos="426"/>
            </w:tabs>
            <w:jc w:val="both"/>
            <w:rPr>
              <w:szCs w:val="24"/>
            </w:rPr>
          </w:pPr>
          <w:r w:rsidRPr="00120997">
            <w:rPr>
              <w:szCs w:val="24"/>
            </w:rPr>
            <w:tab/>
            <w:t>Okulumuzda yer alan sınıfların öğrenci sayıları alttaki tabloda verilmiştir.</w:t>
          </w:r>
        </w:p>
        <w:p w:rsidR="00230827" w:rsidRPr="00120997" w:rsidRDefault="00230827" w:rsidP="00230827">
          <w:pPr>
            <w:tabs>
              <w:tab w:val="left" w:pos="426"/>
            </w:tabs>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53"/>
            <w:gridCol w:w="769"/>
            <w:gridCol w:w="906"/>
            <w:gridCol w:w="1257"/>
            <w:gridCol w:w="1421"/>
            <w:gridCol w:w="834"/>
            <w:gridCol w:w="1092"/>
            <w:gridCol w:w="1349"/>
          </w:tblGrid>
          <w:tr w:rsidR="00230827" w:rsidRPr="00120997" w:rsidTr="004F523A">
            <w:tc>
              <w:tcPr>
                <w:tcW w:w="1768" w:type="dxa"/>
                <w:shd w:val="clear" w:color="auto" w:fill="auto"/>
              </w:tcPr>
              <w:p w:rsidR="00230827" w:rsidRPr="00120997" w:rsidRDefault="00230827" w:rsidP="004F523A">
                <w:pPr>
                  <w:tabs>
                    <w:tab w:val="left" w:pos="426"/>
                  </w:tabs>
                  <w:jc w:val="both"/>
                  <w:rPr>
                    <w:b/>
                    <w:szCs w:val="24"/>
                  </w:rPr>
                </w:pPr>
                <w:r w:rsidRPr="00120997">
                  <w:rPr>
                    <w:b/>
                    <w:szCs w:val="24"/>
                  </w:rPr>
                  <w:t>SINIFI</w:t>
                </w:r>
              </w:p>
            </w:tc>
            <w:tc>
              <w:tcPr>
                <w:tcW w:w="892" w:type="dxa"/>
                <w:shd w:val="clear" w:color="auto" w:fill="auto"/>
              </w:tcPr>
              <w:p w:rsidR="00230827" w:rsidRPr="00120997" w:rsidRDefault="00230827" w:rsidP="004F523A">
                <w:pPr>
                  <w:tabs>
                    <w:tab w:val="left" w:pos="426"/>
                  </w:tabs>
                  <w:jc w:val="both"/>
                  <w:rPr>
                    <w:szCs w:val="24"/>
                  </w:rPr>
                </w:pPr>
                <w:r w:rsidRPr="00120997">
                  <w:rPr>
                    <w:szCs w:val="24"/>
                  </w:rPr>
                  <w:t>Kız</w:t>
                </w:r>
              </w:p>
            </w:tc>
            <w:tc>
              <w:tcPr>
                <w:tcW w:w="992" w:type="dxa"/>
                <w:shd w:val="clear" w:color="auto" w:fill="auto"/>
              </w:tcPr>
              <w:p w:rsidR="00230827" w:rsidRPr="00120997" w:rsidRDefault="00230827" w:rsidP="004F523A">
                <w:pPr>
                  <w:tabs>
                    <w:tab w:val="left" w:pos="426"/>
                  </w:tabs>
                  <w:jc w:val="both"/>
                  <w:rPr>
                    <w:szCs w:val="24"/>
                  </w:rPr>
                </w:pPr>
                <w:r w:rsidRPr="00120997">
                  <w:rPr>
                    <w:szCs w:val="24"/>
                  </w:rPr>
                  <w:t>Erkek</w:t>
                </w:r>
              </w:p>
            </w:tc>
            <w:tc>
              <w:tcPr>
                <w:tcW w:w="1418" w:type="dxa"/>
                <w:tcBorders>
                  <w:right w:val="single" w:sz="12" w:space="0" w:color="auto"/>
                </w:tcBorders>
                <w:shd w:val="clear" w:color="auto" w:fill="auto"/>
              </w:tcPr>
              <w:p w:rsidR="00230827" w:rsidRPr="00120997" w:rsidRDefault="00230827" w:rsidP="004F523A">
                <w:pPr>
                  <w:tabs>
                    <w:tab w:val="left" w:pos="426"/>
                  </w:tabs>
                  <w:jc w:val="both"/>
                  <w:rPr>
                    <w:b/>
                    <w:szCs w:val="24"/>
                  </w:rPr>
                </w:pPr>
                <w:r w:rsidRPr="00120997">
                  <w:rPr>
                    <w:b/>
                    <w:szCs w:val="24"/>
                  </w:rPr>
                  <w:t>Toplam</w:t>
                </w:r>
              </w:p>
            </w:tc>
            <w:tc>
              <w:tcPr>
                <w:tcW w:w="1701" w:type="dxa"/>
                <w:tcBorders>
                  <w:left w:val="single" w:sz="12" w:space="0" w:color="auto"/>
                  <w:bottom w:val="single" w:sz="6" w:space="0" w:color="auto"/>
                </w:tcBorders>
                <w:shd w:val="clear" w:color="auto" w:fill="auto"/>
              </w:tcPr>
              <w:p w:rsidR="00230827" w:rsidRPr="00120997" w:rsidRDefault="00230827" w:rsidP="004F523A">
                <w:pPr>
                  <w:tabs>
                    <w:tab w:val="left" w:pos="426"/>
                  </w:tabs>
                  <w:jc w:val="both"/>
                  <w:rPr>
                    <w:b/>
                    <w:szCs w:val="24"/>
                  </w:rPr>
                </w:pPr>
                <w:r w:rsidRPr="00120997">
                  <w:rPr>
                    <w:b/>
                    <w:szCs w:val="24"/>
                  </w:rPr>
                  <w:t>SINIFI</w:t>
                </w:r>
              </w:p>
            </w:tc>
            <w:tc>
              <w:tcPr>
                <w:tcW w:w="992" w:type="dxa"/>
                <w:tcBorders>
                  <w:bottom w:val="single" w:sz="6" w:space="0" w:color="auto"/>
                </w:tcBorders>
                <w:shd w:val="clear" w:color="auto" w:fill="auto"/>
              </w:tcPr>
              <w:p w:rsidR="00230827" w:rsidRPr="00120997" w:rsidRDefault="00230827" w:rsidP="004F523A">
                <w:pPr>
                  <w:tabs>
                    <w:tab w:val="left" w:pos="426"/>
                  </w:tabs>
                  <w:jc w:val="both"/>
                  <w:rPr>
                    <w:szCs w:val="24"/>
                  </w:rPr>
                </w:pPr>
                <w:r w:rsidRPr="00120997">
                  <w:rPr>
                    <w:szCs w:val="24"/>
                  </w:rPr>
                  <w:t>Kız</w:t>
                </w:r>
              </w:p>
            </w:tc>
            <w:tc>
              <w:tcPr>
                <w:tcW w:w="1276" w:type="dxa"/>
                <w:tcBorders>
                  <w:bottom w:val="single" w:sz="6" w:space="0" w:color="auto"/>
                </w:tcBorders>
                <w:shd w:val="clear" w:color="auto" w:fill="auto"/>
              </w:tcPr>
              <w:p w:rsidR="00230827" w:rsidRPr="00120997" w:rsidRDefault="00230827" w:rsidP="004F523A">
                <w:pPr>
                  <w:tabs>
                    <w:tab w:val="left" w:pos="426"/>
                  </w:tabs>
                  <w:jc w:val="both"/>
                  <w:rPr>
                    <w:szCs w:val="24"/>
                  </w:rPr>
                </w:pPr>
                <w:r w:rsidRPr="00120997">
                  <w:rPr>
                    <w:szCs w:val="24"/>
                  </w:rPr>
                  <w:t>Erkek</w:t>
                </w:r>
              </w:p>
            </w:tc>
            <w:tc>
              <w:tcPr>
                <w:tcW w:w="1559" w:type="dxa"/>
                <w:tcBorders>
                  <w:bottom w:val="single" w:sz="6" w:space="0" w:color="auto"/>
                </w:tcBorders>
                <w:shd w:val="clear" w:color="auto" w:fill="auto"/>
              </w:tcPr>
              <w:p w:rsidR="00230827" w:rsidRPr="00120997" w:rsidRDefault="00230827" w:rsidP="004F523A">
                <w:pPr>
                  <w:tabs>
                    <w:tab w:val="left" w:pos="426"/>
                  </w:tabs>
                  <w:jc w:val="both"/>
                  <w:rPr>
                    <w:b/>
                    <w:szCs w:val="24"/>
                  </w:rPr>
                </w:pPr>
                <w:r w:rsidRPr="00120997">
                  <w:rPr>
                    <w:b/>
                    <w:szCs w:val="24"/>
                  </w:rPr>
                  <w:t>Toplam</w:t>
                </w:r>
              </w:p>
            </w:tc>
          </w:tr>
          <w:tr w:rsidR="00230827" w:rsidRPr="00120997" w:rsidTr="004F523A">
            <w:tc>
              <w:tcPr>
                <w:tcW w:w="1768" w:type="dxa"/>
                <w:shd w:val="clear" w:color="auto" w:fill="auto"/>
              </w:tcPr>
              <w:p w:rsidR="00230827" w:rsidRPr="00120997" w:rsidRDefault="00230827" w:rsidP="004F523A">
                <w:pPr>
                  <w:tabs>
                    <w:tab w:val="left" w:pos="426"/>
                  </w:tabs>
                  <w:jc w:val="both"/>
                  <w:rPr>
                    <w:szCs w:val="24"/>
                  </w:rPr>
                </w:pPr>
                <w:r w:rsidRPr="00120997">
                  <w:rPr>
                    <w:szCs w:val="24"/>
                  </w:rPr>
                  <w:t>9/A</w:t>
                </w:r>
              </w:p>
            </w:tc>
            <w:tc>
              <w:tcPr>
                <w:tcW w:w="892" w:type="dxa"/>
                <w:shd w:val="clear" w:color="auto" w:fill="auto"/>
              </w:tcPr>
              <w:p w:rsidR="00230827" w:rsidRPr="00120997" w:rsidRDefault="00230827" w:rsidP="004F523A">
                <w:pPr>
                  <w:tabs>
                    <w:tab w:val="left" w:pos="426"/>
                  </w:tabs>
                  <w:jc w:val="both"/>
                  <w:rPr>
                    <w:szCs w:val="24"/>
                  </w:rPr>
                </w:pPr>
                <w:r>
                  <w:rPr>
                    <w:szCs w:val="24"/>
                  </w:rPr>
                  <w:t>4</w:t>
                </w:r>
              </w:p>
            </w:tc>
            <w:tc>
              <w:tcPr>
                <w:tcW w:w="992" w:type="dxa"/>
                <w:shd w:val="clear" w:color="auto" w:fill="auto"/>
              </w:tcPr>
              <w:p w:rsidR="00230827" w:rsidRPr="00120997" w:rsidRDefault="00230827" w:rsidP="004F523A">
                <w:pPr>
                  <w:tabs>
                    <w:tab w:val="left" w:pos="426"/>
                  </w:tabs>
                  <w:jc w:val="both"/>
                  <w:rPr>
                    <w:szCs w:val="24"/>
                  </w:rPr>
                </w:pPr>
                <w:r>
                  <w:rPr>
                    <w:szCs w:val="24"/>
                  </w:rPr>
                  <w:t>20</w:t>
                </w:r>
              </w:p>
            </w:tc>
            <w:tc>
              <w:tcPr>
                <w:tcW w:w="1418" w:type="dxa"/>
                <w:tcBorders>
                  <w:right w:val="single" w:sz="12" w:space="0" w:color="auto"/>
                </w:tcBorders>
                <w:shd w:val="clear" w:color="auto" w:fill="auto"/>
              </w:tcPr>
              <w:p w:rsidR="00230827" w:rsidRPr="00120997" w:rsidRDefault="00230827" w:rsidP="004F523A">
                <w:pPr>
                  <w:tabs>
                    <w:tab w:val="left" w:pos="426"/>
                  </w:tabs>
                  <w:jc w:val="both"/>
                  <w:rPr>
                    <w:szCs w:val="24"/>
                  </w:rPr>
                </w:pPr>
                <w:r>
                  <w:rPr>
                    <w:szCs w:val="24"/>
                  </w:rPr>
                  <w:t>24</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230827" w:rsidRPr="00120997" w:rsidRDefault="00230827" w:rsidP="004F523A">
                <w:pPr>
                  <w:tabs>
                    <w:tab w:val="left" w:pos="426"/>
                  </w:tabs>
                  <w:jc w:val="both"/>
                  <w:rPr>
                    <w:szCs w:val="24"/>
                  </w:rPr>
                </w:pPr>
                <w:r w:rsidRPr="00120997">
                  <w:rPr>
                    <w:szCs w:val="24"/>
                  </w:rPr>
                  <w:t>1</w:t>
                </w:r>
                <w:r>
                  <w:rPr>
                    <w:szCs w:val="24"/>
                  </w:rPr>
                  <w:t>1/L</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230827" w:rsidRPr="00120997" w:rsidRDefault="00230827" w:rsidP="004F523A">
                <w:pPr>
                  <w:tabs>
                    <w:tab w:val="left" w:pos="426"/>
                  </w:tabs>
                  <w:jc w:val="both"/>
                  <w:rPr>
                    <w:szCs w:val="24"/>
                  </w:rPr>
                </w:pPr>
                <w:r>
                  <w:rPr>
                    <w:szCs w:val="24"/>
                  </w:rPr>
                  <w:t>10</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230827" w:rsidRPr="00120997" w:rsidRDefault="00230827" w:rsidP="004F523A">
                <w:pPr>
                  <w:tabs>
                    <w:tab w:val="left" w:pos="426"/>
                  </w:tabs>
                  <w:jc w:val="both"/>
                  <w:rPr>
                    <w:szCs w:val="24"/>
                  </w:rPr>
                </w:pPr>
                <w:r>
                  <w:rPr>
                    <w:szCs w:val="24"/>
                  </w:rPr>
                  <w:t>21</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230827" w:rsidRPr="00120997" w:rsidRDefault="00230827" w:rsidP="004F523A">
                <w:pPr>
                  <w:tabs>
                    <w:tab w:val="left" w:pos="426"/>
                  </w:tabs>
                  <w:jc w:val="both"/>
                  <w:rPr>
                    <w:szCs w:val="24"/>
                  </w:rPr>
                </w:pPr>
                <w:r>
                  <w:rPr>
                    <w:szCs w:val="24"/>
                  </w:rPr>
                  <w:t>31</w:t>
                </w:r>
              </w:p>
            </w:tc>
          </w:tr>
          <w:tr w:rsidR="00230827" w:rsidRPr="00120997" w:rsidTr="004F523A">
            <w:tc>
              <w:tcPr>
                <w:tcW w:w="1768" w:type="dxa"/>
                <w:shd w:val="clear" w:color="auto" w:fill="auto"/>
              </w:tcPr>
              <w:p w:rsidR="00230827" w:rsidRPr="00120997" w:rsidRDefault="00230827" w:rsidP="004F523A">
                <w:pPr>
                  <w:tabs>
                    <w:tab w:val="left" w:pos="426"/>
                  </w:tabs>
                  <w:jc w:val="both"/>
                  <w:rPr>
                    <w:szCs w:val="24"/>
                  </w:rPr>
                </w:pPr>
                <w:r w:rsidRPr="00120997">
                  <w:rPr>
                    <w:szCs w:val="24"/>
                  </w:rPr>
                  <w:t>9/B</w:t>
                </w:r>
              </w:p>
            </w:tc>
            <w:tc>
              <w:tcPr>
                <w:tcW w:w="892" w:type="dxa"/>
                <w:shd w:val="clear" w:color="auto" w:fill="auto"/>
              </w:tcPr>
              <w:p w:rsidR="00230827" w:rsidRPr="00120997" w:rsidRDefault="00230827" w:rsidP="004F523A">
                <w:pPr>
                  <w:tabs>
                    <w:tab w:val="left" w:pos="426"/>
                  </w:tabs>
                  <w:jc w:val="both"/>
                  <w:rPr>
                    <w:szCs w:val="24"/>
                  </w:rPr>
                </w:pPr>
                <w:r>
                  <w:rPr>
                    <w:szCs w:val="24"/>
                  </w:rPr>
                  <w:t>4</w:t>
                </w:r>
              </w:p>
            </w:tc>
            <w:tc>
              <w:tcPr>
                <w:tcW w:w="992" w:type="dxa"/>
                <w:shd w:val="clear" w:color="auto" w:fill="auto"/>
              </w:tcPr>
              <w:p w:rsidR="00230827" w:rsidRPr="00120997" w:rsidRDefault="00230827" w:rsidP="004F523A">
                <w:pPr>
                  <w:tabs>
                    <w:tab w:val="left" w:pos="426"/>
                  </w:tabs>
                  <w:jc w:val="both"/>
                  <w:rPr>
                    <w:szCs w:val="24"/>
                  </w:rPr>
                </w:pPr>
                <w:r>
                  <w:rPr>
                    <w:szCs w:val="24"/>
                  </w:rPr>
                  <w:t>39</w:t>
                </w:r>
              </w:p>
            </w:tc>
            <w:tc>
              <w:tcPr>
                <w:tcW w:w="1418" w:type="dxa"/>
                <w:tcBorders>
                  <w:right w:val="single" w:sz="12" w:space="0" w:color="auto"/>
                </w:tcBorders>
                <w:shd w:val="clear" w:color="auto" w:fill="auto"/>
              </w:tcPr>
              <w:p w:rsidR="00230827" w:rsidRPr="00120997" w:rsidRDefault="00230827" w:rsidP="004F523A">
                <w:pPr>
                  <w:tabs>
                    <w:tab w:val="left" w:pos="426"/>
                  </w:tabs>
                  <w:jc w:val="both"/>
                  <w:rPr>
                    <w:szCs w:val="24"/>
                  </w:rPr>
                </w:pPr>
                <w:r>
                  <w:rPr>
                    <w:szCs w:val="24"/>
                  </w:rPr>
                  <w:t>43</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230827" w:rsidRPr="00120997" w:rsidRDefault="00230827" w:rsidP="004F523A">
                <w:pPr>
                  <w:tabs>
                    <w:tab w:val="left" w:pos="426"/>
                  </w:tabs>
                  <w:jc w:val="both"/>
                  <w:rPr>
                    <w:szCs w:val="24"/>
                  </w:rPr>
                </w:pPr>
                <w:r w:rsidRPr="00120997">
                  <w:rPr>
                    <w:szCs w:val="24"/>
                  </w:rPr>
                  <w:t>11/A</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230827" w:rsidRPr="00120997" w:rsidRDefault="00230827" w:rsidP="004F523A">
                <w:pPr>
                  <w:tabs>
                    <w:tab w:val="left" w:pos="426"/>
                  </w:tabs>
                  <w:jc w:val="both"/>
                  <w:rPr>
                    <w:szCs w:val="24"/>
                  </w:rPr>
                </w:pPr>
                <w:r>
                  <w:rPr>
                    <w:szCs w:val="24"/>
                  </w:rPr>
                  <w:t>10</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230827" w:rsidRPr="00120997" w:rsidRDefault="00230827" w:rsidP="004F523A">
                <w:pPr>
                  <w:tabs>
                    <w:tab w:val="left" w:pos="426"/>
                  </w:tabs>
                  <w:jc w:val="both"/>
                  <w:rPr>
                    <w:szCs w:val="24"/>
                  </w:rPr>
                </w:pPr>
                <w:r>
                  <w:rPr>
                    <w:szCs w:val="24"/>
                  </w:rPr>
                  <w:t>9</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230827" w:rsidRPr="00120997" w:rsidRDefault="00230827" w:rsidP="004F523A">
                <w:pPr>
                  <w:tabs>
                    <w:tab w:val="left" w:pos="426"/>
                  </w:tabs>
                  <w:jc w:val="both"/>
                  <w:rPr>
                    <w:szCs w:val="24"/>
                  </w:rPr>
                </w:pPr>
                <w:r>
                  <w:rPr>
                    <w:szCs w:val="24"/>
                  </w:rPr>
                  <w:t>19</w:t>
                </w:r>
              </w:p>
            </w:tc>
          </w:tr>
          <w:tr w:rsidR="00230827" w:rsidRPr="00120997" w:rsidTr="004F523A">
            <w:tc>
              <w:tcPr>
                <w:tcW w:w="1768" w:type="dxa"/>
                <w:shd w:val="clear" w:color="auto" w:fill="auto"/>
              </w:tcPr>
              <w:p w:rsidR="00230827" w:rsidRPr="00120997" w:rsidRDefault="00230827" w:rsidP="004F523A">
                <w:pPr>
                  <w:tabs>
                    <w:tab w:val="left" w:pos="426"/>
                  </w:tabs>
                  <w:jc w:val="both"/>
                  <w:rPr>
                    <w:szCs w:val="24"/>
                  </w:rPr>
                </w:pPr>
                <w:r w:rsidRPr="00120997">
                  <w:rPr>
                    <w:szCs w:val="24"/>
                  </w:rPr>
                  <w:t>9/C</w:t>
                </w:r>
              </w:p>
            </w:tc>
            <w:tc>
              <w:tcPr>
                <w:tcW w:w="892" w:type="dxa"/>
                <w:shd w:val="clear" w:color="auto" w:fill="auto"/>
              </w:tcPr>
              <w:p w:rsidR="00230827" w:rsidRPr="00120997" w:rsidRDefault="00230827" w:rsidP="004F523A">
                <w:pPr>
                  <w:tabs>
                    <w:tab w:val="left" w:pos="426"/>
                  </w:tabs>
                  <w:jc w:val="both"/>
                  <w:rPr>
                    <w:szCs w:val="24"/>
                  </w:rPr>
                </w:pPr>
                <w:r>
                  <w:rPr>
                    <w:szCs w:val="24"/>
                  </w:rPr>
                  <w:t>3</w:t>
                </w:r>
              </w:p>
            </w:tc>
            <w:tc>
              <w:tcPr>
                <w:tcW w:w="992" w:type="dxa"/>
                <w:shd w:val="clear" w:color="auto" w:fill="auto"/>
              </w:tcPr>
              <w:p w:rsidR="00230827" w:rsidRPr="00120997" w:rsidRDefault="00230827" w:rsidP="004F523A">
                <w:pPr>
                  <w:tabs>
                    <w:tab w:val="left" w:pos="426"/>
                  </w:tabs>
                  <w:jc w:val="both"/>
                  <w:rPr>
                    <w:szCs w:val="24"/>
                  </w:rPr>
                </w:pPr>
                <w:r>
                  <w:rPr>
                    <w:szCs w:val="24"/>
                  </w:rPr>
                  <w:t>21</w:t>
                </w:r>
              </w:p>
            </w:tc>
            <w:tc>
              <w:tcPr>
                <w:tcW w:w="1418" w:type="dxa"/>
                <w:tcBorders>
                  <w:right w:val="single" w:sz="12" w:space="0" w:color="auto"/>
                </w:tcBorders>
                <w:shd w:val="clear" w:color="auto" w:fill="auto"/>
              </w:tcPr>
              <w:p w:rsidR="00230827" w:rsidRPr="00120997" w:rsidRDefault="00230827" w:rsidP="004F523A">
                <w:pPr>
                  <w:tabs>
                    <w:tab w:val="left" w:pos="426"/>
                  </w:tabs>
                  <w:jc w:val="both"/>
                  <w:rPr>
                    <w:szCs w:val="24"/>
                  </w:rPr>
                </w:pPr>
                <w:r>
                  <w:rPr>
                    <w:szCs w:val="24"/>
                  </w:rPr>
                  <w:t>24</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230827" w:rsidRPr="00120997" w:rsidRDefault="00230827" w:rsidP="004F523A">
                <w:pPr>
                  <w:tabs>
                    <w:tab w:val="left" w:pos="426"/>
                  </w:tabs>
                  <w:jc w:val="both"/>
                  <w:rPr>
                    <w:szCs w:val="24"/>
                  </w:rPr>
                </w:pPr>
                <w:r w:rsidRPr="00120997">
                  <w:rPr>
                    <w:szCs w:val="24"/>
                  </w:rPr>
                  <w:t>11/B</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230827" w:rsidRPr="00120997" w:rsidRDefault="00230827" w:rsidP="004F523A">
                <w:pPr>
                  <w:tabs>
                    <w:tab w:val="left" w:pos="426"/>
                  </w:tabs>
                  <w:jc w:val="both"/>
                  <w:rPr>
                    <w:szCs w:val="24"/>
                  </w:rPr>
                </w:pPr>
                <w:r>
                  <w:rPr>
                    <w:szCs w:val="24"/>
                  </w:rPr>
                  <w:t>9</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230827" w:rsidRPr="00120997" w:rsidRDefault="00230827" w:rsidP="004F523A">
                <w:pPr>
                  <w:tabs>
                    <w:tab w:val="left" w:pos="426"/>
                  </w:tabs>
                  <w:jc w:val="both"/>
                  <w:rPr>
                    <w:szCs w:val="24"/>
                  </w:rPr>
                </w:pPr>
                <w:r>
                  <w:rPr>
                    <w:szCs w:val="24"/>
                  </w:rPr>
                  <w:t>7</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230827" w:rsidRPr="00120997" w:rsidRDefault="00230827" w:rsidP="004F523A">
                <w:pPr>
                  <w:tabs>
                    <w:tab w:val="left" w:pos="426"/>
                  </w:tabs>
                  <w:jc w:val="both"/>
                  <w:rPr>
                    <w:szCs w:val="24"/>
                  </w:rPr>
                </w:pPr>
                <w:r>
                  <w:rPr>
                    <w:szCs w:val="24"/>
                  </w:rPr>
                  <w:t>16</w:t>
                </w:r>
              </w:p>
            </w:tc>
          </w:tr>
          <w:tr w:rsidR="00230827" w:rsidRPr="00120997" w:rsidTr="004F523A">
            <w:tc>
              <w:tcPr>
                <w:tcW w:w="1768" w:type="dxa"/>
                <w:shd w:val="clear" w:color="auto" w:fill="auto"/>
              </w:tcPr>
              <w:p w:rsidR="00230827" w:rsidRPr="00120997" w:rsidRDefault="00230827" w:rsidP="004F523A">
                <w:pPr>
                  <w:tabs>
                    <w:tab w:val="left" w:pos="426"/>
                  </w:tabs>
                  <w:jc w:val="both"/>
                  <w:rPr>
                    <w:szCs w:val="24"/>
                  </w:rPr>
                </w:pPr>
                <w:r w:rsidRPr="00120997">
                  <w:rPr>
                    <w:szCs w:val="24"/>
                  </w:rPr>
                  <w:t>9/D</w:t>
                </w:r>
              </w:p>
            </w:tc>
            <w:tc>
              <w:tcPr>
                <w:tcW w:w="892" w:type="dxa"/>
                <w:shd w:val="clear" w:color="auto" w:fill="auto"/>
              </w:tcPr>
              <w:p w:rsidR="00230827" w:rsidRPr="00120997" w:rsidRDefault="00230827" w:rsidP="004F523A">
                <w:pPr>
                  <w:tabs>
                    <w:tab w:val="left" w:pos="426"/>
                  </w:tabs>
                  <w:jc w:val="both"/>
                  <w:rPr>
                    <w:szCs w:val="24"/>
                  </w:rPr>
                </w:pPr>
                <w:r>
                  <w:rPr>
                    <w:szCs w:val="24"/>
                  </w:rPr>
                  <w:t>3</w:t>
                </w:r>
              </w:p>
            </w:tc>
            <w:tc>
              <w:tcPr>
                <w:tcW w:w="992" w:type="dxa"/>
                <w:shd w:val="clear" w:color="auto" w:fill="auto"/>
              </w:tcPr>
              <w:p w:rsidR="00230827" w:rsidRPr="00120997" w:rsidRDefault="00230827" w:rsidP="004F523A">
                <w:pPr>
                  <w:tabs>
                    <w:tab w:val="left" w:pos="426"/>
                  </w:tabs>
                  <w:jc w:val="both"/>
                  <w:rPr>
                    <w:szCs w:val="24"/>
                  </w:rPr>
                </w:pPr>
                <w:r>
                  <w:rPr>
                    <w:szCs w:val="24"/>
                  </w:rPr>
                  <w:t>23</w:t>
                </w:r>
              </w:p>
            </w:tc>
            <w:tc>
              <w:tcPr>
                <w:tcW w:w="1418" w:type="dxa"/>
                <w:tcBorders>
                  <w:right w:val="single" w:sz="12" w:space="0" w:color="auto"/>
                </w:tcBorders>
                <w:shd w:val="clear" w:color="auto" w:fill="auto"/>
              </w:tcPr>
              <w:p w:rsidR="00230827" w:rsidRPr="00120997" w:rsidRDefault="00230827" w:rsidP="004F523A">
                <w:pPr>
                  <w:tabs>
                    <w:tab w:val="left" w:pos="426"/>
                  </w:tabs>
                  <w:jc w:val="both"/>
                  <w:rPr>
                    <w:szCs w:val="24"/>
                  </w:rPr>
                </w:pPr>
                <w:r>
                  <w:rPr>
                    <w:szCs w:val="24"/>
                  </w:rPr>
                  <w:t>26</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230827" w:rsidRPr="00120997" w:rsidRDefault="00230827" w:rsidP="004F523A">
                <w:pPr>
                  <w:tabs>
                    <w:tab w:val="left" w:pos="426"/>
                  </w:tabs>
                  <w:jc w:val="both"/>
                  <w:rPr>
                    <w:szCs w:val="24"/>
                  </w:rPr>
                </w:pPr>
                <w:r w:rsidRPr="00120997">
                  <w:rPr>
                    <w:szCs w:val="24"/>
                  </w:rPr>
                  <w:t>11/C</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230827" w:rsidRPr="00120997" w:rsidRDefault="00230827" w:rsidP="004F523A">
                <w:pPr>
                  <w:tabs>
                    <w:tab w:val="left" w:pos="426"/>
                  </w:tabs>
                  <w:jc w:val="both"/>
                  <w:rPr>
                    <w:szCs w:val="24"/>
                  </w:rPr>
                </w:pPr>
                <w:r>
                  <w:rPr>
                    <w:szCs w:val="24"/>
                  </w:rPr>
                  <w:t>20</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230827" w:rsidRPr="00120997" w:rsidRDefault="00230827" w:rsidP="004F523A">
                <w:pPr>
                  <w:tabs>
                    <w:tab w:val="left" w:pos="426"/>
                  </w:tabs>
                  <w:jc w:val="both"/>
                  <w:rPr>
                    <w:szCs w:val="24"/>
                  </w:rPr>
                </w:pPr>
                <w:r>
                  <w:rPr>
                    <w:szCs w:val="24"/>
                  </w:rPr>
                  <w:t>14</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230827" w:rsidRPr="00120997" w:rsidRDefault="00230827" w:rsidP="004F523A">
                <w:pPr>
                  <w:tabs>
                    <w:tab w:val="left" w:pos="426"/>
                  </w:tabs>
                  <w:jc w:val="both"/>
                  <w:rPr>
                    <w:szCs w:val="24"/>
                  </w:rPr>
                </w:pPr>
                <w:r>
                  <w:rPr>
                    <w:szCs w:val="24"/>
                  </w:rPr>
                  <w:t>34</w:t>
                </w:r>
              </w:p>
            </w:tc>
          </w:tr>
          <w:tr w:rsidR="00230827" w:rsidRPr="00120997" w:rsidTr="004F523A">
            <w:tc>
              <w:tcPr>
                <w:tcW w:w="1768" w:type="dxa"/>
                <w:shd w:val="clear" w:color="auto" w:fill="auto"/>
              </w:tcPr>
              <w:p w:rsidR="00230827" w:rsidRPr="00120997" w:rsidRDefault="00230827" w:rsidP="004F523A">
                <w:pPr>
                  <w:tabs>
                    <w:tab w:val="left" w:pos="426"/>
                  </w:tabs>
                  <w:jc w:val="both"/>
                  <w:rPr>
                    <w:szCs w:val="24"/>
                  </w:rPr>
                </w:pPr>
                <w:r w:rsidRPr="00120997">
                  <w:rPr>
                    <w:szCs w:val="24"/>
                  </w:rPr>
                  <w:t>9/E</w:t>
                </w:r>
              </w:p>
            </w:tc>
            <w:tc>
              <w:tcPr>
                <w:tcW w:w="892" w:type="dxa"/>
                <w:shd w:val="clear" w:color="auto" w:fill="auto"/>
              </w:tcPr>
              <w:p w:rsidR="00230827" w:rsidRPr="00120997" w:rsidRDefault="00230827" w:rsidP="004F523A">
                <w:pPr>
                  <w:tabs>
                    <w:tab w:val="left" w:pos="426"/>
                  </w:tabs>
                  <w:jc w:val="both"/>
                  <w:rPr>
                    <w:szCs w:val="24"/>
                  </w:rPr>
                </w:pPr>
                <w:r>
                  <w:rPr>
                    <w:szCs w:val="24"/>
                  </w:rPr>
                  <w:t>3</w:t>
                </w:r>
              </w:p>
            </w:tc>
            <w:tc>
              <w:tcPr>
                <w:tcW w:w="992" w:type="dxa"/>
                <w:shd w:val="clear" w:color="auto" w:fill="auto"/>
              </w:tcPr>
              <w:p w:rsidR="00230827" w:rsidRPr="00120997" w:rsidRDefault="00230827" w:rsidP="004F523A">
                <w:pPr>
                  <w:tabs>
                    <w:tab w:val="left" w:pos="426"/>
                  </w:tabs>
                  <w:jc w:val="both"/>
                  <w:rPr>
                    <w:szCs w:val="24"/>
                  </w:rPr>
                </w:pPr>
                <w:r>
                  <w:rPr>
                    <w:szCs w:val="24"/>
                  </w:rPr>
                  <w:t>24</w:t>
                </w:r>
              </w:p>
            </w:tc>
            <w:tc>
              <w:tcPr>
                <w:tcW w:w="1418" w:type="dxa"/>
                <w:tcBorders>
                  <w:right w:val="single" w:sz="12" w:space="0" w:color="auto"/>
                </w:tcBorders>
                <w:shd w:val="clear" w:color="auto" w:fill="auto"/>
              </w:tcPr>
              <w:p w:rsidR="00230827" w:rsidRPr="00120997" w:rsidRDefault="00230827" w:rsidP="004F523A">
                <w:pPr>
                  <w:tabs>
                    <w:tab w:val="left" w:pos="426"/>
                  </w:tabs>
                  <w:jc w:val="both"/>
                  <w:rPr>
                    <w:szCs w:val="24"/>
                  </w:rPr>
                </w:pPr>
                <w:r>
                  <w:rPr>
                    <w:szCs w:val="24"/>
                  </w:rPr>
                  <w:t>27</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230827" w:rsidRPr="00120997" w:rsidRDefault="00230827" w:rsidP="004F523A">
                <w:pPr>
                  <w:tabs>
                    <w:tab w:val="left" w:pos="426"/>
                  </w:tabs>
                  <w:jc w:val="both"/>
                  <w:rPr>
                    <w:szCs w:val="24"/>
                  </w:rPr>
                </w:pPr>
                <w:r w:rsidRPr="00120997">
                  <w:rPr>
                    <w:szCs w:val="24"/>
                  </w:rPr>
                  <w:t>11/D</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230827" w:rsidRPr="00120997" w:rsidRDefault="00230827" w:rsidP="004F523A">
                <w:pPr>
                  <w:tabs>
                    <w:tab w:val="left" w:pos="426"/>
                  </w:tabs>
                  <w:jc w:val="both"/>
                  <w:rPr>
                    <w:szCs w:val="24"/>
                  </w:rPr>
                </w:pPr>
                <w:r>
                  <w:rPr>
                    <w:szCs w:val="24"/>
                  </w:rPr>
                  <w:t>15</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230827" w:rsidRPr="00120997" w:rsidRDefault="00230827" w:rsidP="004F523A">
                <w:pPr>
                  <w:tabs>
                    <w:tab w:val="left" w:pos="426"/>
                  </w:tabs>
                  <w:jc w:val="both"/>
                  <w:rPr>
                    <w:szCs w:val="24"/>
                  </w:rPr>
                </w:pPr>
                <w:r>
                  <w:rPr>
                    <w:szCs w:val="24"/>
                  </w:rPr>
                  <w:t>13</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230827" w:rsidRPr="00120997" w:rsidRDefault="00230827" w:rsidP="004F523A">
                <w:pPr>
                  <w:tabs>
                    <w:tab w:val="left" w:pos="426"/>
                  </w:tabs>
                  <w:jc w:val="both"/>
                  <w:rPr>
                    <w:szCs w:val="24"/>
                  </w:rPr>
                </w:pPr>
                <w:r>
                  <w:rPr>
                    <w:szCs w:val="24"/>
                  </w:rPr>
                  <w:t>28</w:t>
                </w:r>
              </w:p>
            </w:tc>
          </w:tr>
          <w:tr w:rsidR="00230827" w:rsidRPr="00120997" w:rsidTr="004F523A">
            <w:tc>
              <w:tcPr>
                <w:tcW w:w="1768" w:type="dxa"/>
                <w:shd w:val="clear" w:color="auto" w:fill="auto"/>
              </w:tcPr>
              <w:p w:rsidR="00230827" w:rsidRPr="00120997" w:rsidRDefault="00230827" w:rsidP="004F523A">
                <w:pPr>
                  <w:tabs>
                    <w:tab w:val="left" w:pos="426"/>
                  </w:tabs>
                  <w:jc w:val="both"/>
                  <w:rPr>
                    <w:szCs w:val="24"/>
                  </w:rPr>
                </w:pPr>
                <w:r w:rsidRPr="00120997">
                  <w:rPr>
                    <w:szCs w:val="24"/>
                  </w:rPr>
                  <w:t>9/F</w:t>
                </w:r>
              </w:p>
            </w:tc>
            <w:tc>
              <w:tcPr>
                <w:tcW w:w="892" w:type="dxa"/>
                <w:shd w:val="clear" w:color="auto" w:fill="auto"/>
              </w:tcPr>
              <w:p w:rsidR="00230827" w:rsidRPr="00120997" w:rsidRDefault="00230827" w:rsidP="004F523A">
                <w:pPr>
                  <w:tabs>
                    <w:tab w:val="left" w:pos="426"/>
                  </w:tabs>
                  <w:jc w:val="both"/>
                  <w:rPr>
                    <w:szCs w:val="24"/>
                  </w:rPr>
                </w:pPr>
                <w:r>
                  <w:rPr>
                    <w:szCs w:val="24"/>
                  </w:rPr>
                  <w:t>7</w:t>
                </w:r>
              </w:p>
            </w:tc>
            <w:tc>
              <w:tcPr>
                <w:tcW w:w="992" w:type="dxa"/>
                <w:shd w:val="clear" w:color="auto" w:fill="auto"/>
              </w:tcPr>
              <w:p w:rsidR="00230827" w:rsidRPr="00120997" w:rsidRDefault="00230827" w:rsidP="004F523A">
                <w:pPr>
                  <w:tabs>
                    <w:tab w:val="left" w:pos="426"/>
                  </w:tabs>
                  <w:jc w:val="both"/>
                  <w:rPr>
                    <w:szCs w:val="24"/>
                  </w:rPr>
                </w:pPr>
                <w:r>
                  <w:rPr>
                    <w:szCs w:val="24"/>
                  </w:rPr>
                  <w:t>21</w:t>
                </w:r>
              </w:p>
            </w:tc>
            <w:tc>
              <w:tcPr>
                <w:tcW w:w="1418" w:type="dxa"/>
                <w:tcBorders>
                  <w:right w:val="single" w:sz="12" w:space="0" w:color="auto"/>
                </w:tcBorders>
                <w:shd w:val="clear" w:color="auto" w:fill="auto"/>
              </w:tcPr>
              <w:p w:rsidR="00230827" w:rsidRPr="00120997" w:rsidRDefault="00230827" w:rsidP="004F523A">
                <w:pPr>
                  <w:tabs>
                    <w:tab w:val="left" w:pos="426"/>
                  </w:tabs>
                  <w:jc w:val="both"/>
                  <w:rPr>
                    <w:szCs w:val="24"/>
                  </w:rPr>
                </w:pPr>
                <w:r>
                  <w:rPr>
                    <w:szCs w:val="24"/>
                  </w:rPr>
                  <w:t>28</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230827" w:rsidRPr="00120997" w:rsidRDefault="00230827" w:rsidP="004F523A">
                <w:pPr>
                  <w:tabs>
                    <w:tab w:val="left" w:pos="426"/>
                  </w:tabs>
                  <w:jc w:val="both"/>
                  <w:rPr>
                    <w:szCs w:val="24"/>
                  </w:rPr>
                </w:pPr>
                <w:r w:rsidRPr="00120997">
                  <w:rPr>
                    <w:szCs w:val="24"/>
                  </w:rPr>
                  <w:t>11/E</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230827" w:rsidRPr="00120997" w:rsidRDefault="00230827" w:rsidP="004F523A">
                <w:pPr>
                  <w:tabs>
                    <w:tab w:val="left" w:pos="426"/>
                  </w:tabs>
                  <w:jc w:val="both"/>
                  <w:rPr>
                    <w:szCs w:val="24"/>
                  </w:rPr>
                </w:pPr>
                <w:r>
                  <w:rPr>
                    <w:szCs w:val="24"/>
                  </w:rPr>
                  <w:t>-</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230827" w:rsidRPr="00120997" w:rsidRDefault="00230827" w:rsidP="004F523A">
                <w:pPr>
                  <w:tabs>
                    <w:tab w:val="left" w:pos="426"/>
                  </w:tabs>
                  <w:jc w:val="both"/>
                  <w:rPr>
                    <w:szCs w:val="24"/>
                  </w:rPr>
                </w:pPr>
                <w:r>
                  <w:rPr>
                    <w:szCs w:val="24"/>
                  </w:rPr>
                  <w:t>27</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230827" w:rsidRPr="00120997" w:rsidRDefault="00230827" w:rsidP="004F523A">
                <w:pPr>
                  <w:tabs>
                    <w:tab w:val="left" w:pos="426"/>
                  </w:tabs>
                  <w:jc w:val="both"/>
                  <w:rPr>
                    <w:szCs w:val="24"/>
                  </w:rPr>
                </w:pPr>
                <w:r>
                  <w:rPr>
                    <w:szCs w:val="24"/>
                  </w:rPr>
                  <w:t>27</w:t>
                </w:r>
              </w:p>
            </w:tc>
          </w:tr>
          <w:tr w:rsidR="00230827" w:rsidRPr="00120997" w:rsidTr="004F523A">
            <w:tc>
              <w:tcPr>
                <w:tcW w:w="1768" w:type="dxa"/>
                <w:shd w:val="clear" w:color="auto" w:fill="auto"/>
              </w:tcPr>
              <w:p w:rsidR="00230827" w:rsidRPr="00120997" w:rsidRDefault="00230827" w:rsidP="004F523A">
                <w:pPr>
                  <w:tabs>
                    <w:tab w:val="left" w:pos="426"/>
                  </w:tabs>
                  <w:jc w:val="both"/>
                  <w:rPr>
                    <w:szCs w:val="24"/>
                  </w:rPr>
                </w:pPr>
                <w:r w:rsidRPr="00120997">
                  <w:rPr>
                    <w:szCs w:val="24"/>
                  </w:rPr>
                  <w:t>9/G</w:t>
                </w:r>
              </w:p>
            </w:tc>
            <w:tc>
              <w:tcPr>
                <w:tcW w:w="892" w:type="dxa"/>
                <w:shd w:val="clear" w:color="auto" w:fill="auto"/>
              </w:tcPr>
              <w:p w:rsidR="00230827" w:rsidRPr="00120997" w:rsidRDefault="00230827" w:rsidP="004F523A">
                <w:pPr>
                  <w:tabs>
                    <w:tab w:val="left" w:pos="426"/>
                  </w:tabs>
                  <w:jc w:val="both"/>
                  <w:rPr>
                    <w:szCs w:val="24"/>
                  </w:rPr>
                </w:pPr>
                <w:r>
                  <w:rPr>
                    <w:szCs w:val="24"/>
                  </w:rPr>
                  <w:t>3</w:t>
                </w:r>
              </w:p>
            </w:tc>
            <w:tc>
              <w:tcPr>
                <w:tcW w:w="992" w:type="dxa"/>
                <w:shd w:val="clear" w:color="auto" w:fill="auto"/>
              </w:tcPr>
              <w:p w:rsidR="00230827" w:rsidRPr="00120997" w:rsidRDefault="00230827" w:rsidP="004F523A">
                <w:pPr>
                  <w:tabs>
                    <w:tab w:val="left" w:pos="426"/>
                  </w:tabs>
                  <w:jc w:val="both"/>
                  <w:rPr>
                    <w:szCs w:val="24"/>
                  </w:rPr>
                </w:pPr>
                <w:r>
                  <w:rPr>
                    <w:szCs w:val="24"/>
                  </w:rPr>
                  <w:t>21</w:t>
                </w:r>
              </w:p>
            </w:tc>
            <w:tc>
              <w:tcPr>
                <w:tcW w:w="1418" w:type="dxa"/>
                <w:tcBorders>
                  <w:right w:val="single" w:sz="12" w:space="0" w:color="auto"/>
                </w:tcBorders>
                <w:shd w:val="clear" w:color="auto" w:fill="auto"/>
              </w:tcPr>
              <w:p w:rsidR="00230827" w:rsidRPr="00120997" w:rsidRDefault="00230827" w:rsidP="004F523A">
                <w:pPr>
                  <w:tabs>
                    <w:tab w:val="left" w:pos="426"/>
                  </w:tabs>
                  <w:jc w:val="both"/>
                  <w:rPr>
                    <w:szCs w:val="24"/>
                  </w:rPr>
                </w:pPr>
                <w:r>
                  <w:rPr>
                    <w:szCs w:val="24"/>
                  </w:rPr>
                  <w:t>24</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230827" w:rsidRPr="00120997" w:rsidRDefault="00230827" w:rsidP="004F523A">
                <w:pPr>
                  <w:tabs>
                    <w:tab w:val="left" w:pos="426"/>
                  </w:tabs>
                  <w:jc w:val="both"/>
                  <w:rPr>
                    <w:szCs w:val="24"/>
                  </w:rPr>
                </w:pPr>
                <w:r w:rsidRPr="00120997">
                  <w:rPr>
                    <w:szCs w:val="24"/>
                  </w:rPr>
                  <w:t>11/F</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230827" w:rsidRPr="00120997" w:rsidRDefault="00230827" w:rsidP="004F523A">
                <w:pPr>
                  <w:tabs>
                    <w:tab w:val="left" w:pos="426"/>
                  </w:tabs>
                  <w:jc w:val="both"/>
                  <w:rPr>
                    <w:szCs w:val="24"/>
                  </w:rPr>
                </w:pPr>
                <w:r>
                  <w:rPr>
                    <w:szCs w:val="24"/>
                  </w:rPr>
                  <w:t>-</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230827" w:rsidRPr="00120997" w:rsidRDefault="00230827" w:rsidP="004F523A">
                <w:pPr>
                  <w:tabs>
                    <w:tab w:val="left" w:pos="426"/>
                  </w:tabs>
                  <w:jc w:val="both"/>
                  <w:rPr>
                    <w:szCs w:val="24"/>
                  </w:rPr>
                </w:pPr>
                <w:r>
                  <w:rPr>
                    <w:szCs w:val="24"/>
                  </w:rPr>
                  <w:t>35</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230827" w:rsidRPr="00120997" w:rsidRDefault="00230827" w:rsidP="004F523A">
                <w:pPr>
                  <w:tabs>
                    <w:tab w:val="left" w:pos="426"/>
                  </w:tabs>
                  <w:jc w:val="both"/>
                  <w:rPr>
                    <w:szCs w:val="24"/>
                  </w:rPr>
                </w:pPr>
                <w:r>
                  <w:rPr>
                    <w:szCs w:val="24"/>
                  </w:rPr>
                  <w:t>35</w:t>
                </w:r>
              </w:p>
            </w:tc>
          </w:tr>
          <w:tr w:rsidR="00230827" w:rsidRPr="00120997" w:rsidTr="004F523A">
            <w:tc>
              <w:tcPr>
                <w:tcW w:w="1768" w:type="dxa"/>
                <w:shd w:val="clear" w:color="auto" w:fill="auto"/>
              </w:tcPr>
              <w:p w:rsidR="00230827" w:rsidRPr="00120997" w:rsidRDefault="00230827" w:rsidP="004F523A">
                <w:pPr>
                  <w:tabs>
                    <w:tab w:val="left" w:pos="426"/>
                  </w:tabs>
                  <w:jc w:val="both"/>
                  <w:rPr>
                    <w:szCs w:val="24"/>
                  </w:rPr>
                </w:pPr>
                <w:r w:rsidRPr="00120997">
                  <w:rPr>
                    <w:szCs w:val="24"/>
                  </w:rPr>
                  <w:t>9/H</w:t>
                </w:r>
              </w:p>
            </w:tc>
            <w:tc>
              <w:tcPr>
                <w:tcW w:w="892" w:type="dxa"/>
                <w:shd w:val="clear" w:color="auto" w:fill="auto"/>
              </w:tcPr>
              <w:p w:rsidR="00230827" w:rsidRPr="00120997" w:rsidRDefault="00230827" w:rsidP="004F523A">
                <w:pPr>
                  <w:tabs>
                    <w:tab w:val="left" w:pos="426"/>
                  </w:tabs>
                  <w:jc w:val="both"/>
                  <w:rPr>
                    <w:szCs w:val="24"/>
                  </w:rPr>
                </w:pPr>
                <w:r>
                  <w:rPr>
                    <w:szCs w:val="24"/>
                  </w:rPr>
                  <w:t>3</w:t>
                </w:r>
              </w:p>
            </w:tc>
            <w:tc>
              <w:tcPr>
                <w:tcW w:w="992" w:type="dxa"/>
                <w:shd w:val="clear" w:color="auto" w:fill="auto"/>
              </w:tcPr>
              <w:p w:rsidR="00230827" w:rsidRPr="00120997" w:rsidRDefault="00230827" w:rsidP="004F523A">
                <w:pPr>
                  <w:tabs>
                    <w:tab w:val="left" w:pos="426"/>
                  </w:tabs>
                  <w:jc w:val="both"/>
                  <w:rPr>
                    <w:szCs w:val="24"/>
                  </w:rPr>
                </w:pPr>
                <w:r>
                  <w:rPr>
                    <w:szCs w:val="24"/>
                  </w:rPr>
                  <w:t>23</w:t>
                </w:r>
              </w:p>
            </w:tc>
            <w:tc>
              <w:tcPr>
                <w:tcW w:w="1418" w:type="dxa"/>
                <w:tcBorders>
                  <w:right w:val="single" w:sz="12" w:space="0" w:color="auto"/>
                </w:tcBorders>
                <w:shd w:val="clear" w:color="auto" w:fill="auto"/>
              </w:tcPr>
              <w:p w:rsidR="00230827" w:rsidRPr="00120997" w:rsidRDefault="00230827" w:rsidP="004F523A">
                <w:pPr>
                  <w:tabs>
                    <w:tab w:val="left" w:pos="426"/>
                  </w:tabs>
                  <w:jc w:val="both"/>
                  <w:rPr>
                    <w:szCs w:val="24"/>
                  </w:rPr>
                </w:pPr>
                <w:r>
                  <w:rPr>
                    <w:szCs w:val="24"/>
                  </w:rPr>
                  <w:t>26</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230827" w:rsidRPr="00120997" w:rsidRDefault="00230827" w:rsidP="004F523A">
                <w:pPr>
                  <w:tabs>
                    <w:tab w:val="left" w:pos="426"/>
                  </w:tabs>
                  <w:jc w:val="both"/>
                  <w:rPr>
                    <w:szCs w:val="24"/>
                  </w:rPr>
                </w:pPr>
                <w:r w:rsidRPr="00120997">
                  <w:rPr>
                    <w:szCs w:val="24"/>
                  </w:rPr>
                  <w:t>11/G</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230827" w:rsidRPr="00120997" w:rsidRDefault="00230827" w:rsidP="004F523A">
                <w:pPr>
                  <w:tabs>
                    <w:tab w:val="left" w:pos="426"/>
                  </w:tabs>
                  <w:jc w:val="both"/>
                  <w:rPr>
                    <w:szCs w:val="24"/>
                  </w:rPr>
                </w:pPr>
                <w:r>
                  <w:rPr>
                    <w:szCs w:val="24"/>
                  </w:rPr>
                  <w:t>-</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230827" w:rsidRPr="00120997" w:rsidRDefault="00230827" w:rsidP="004F523A">
                <w:pPr>
                  <w:tabs>
                    <w:tab w:val="left" w:pos="426"/>
                  </w:tabs>
                  <w:jc w:val="both"/>
                  <w:rPr>
                    <w:szCs w:val="24"/>
                  </w:rPr>
                </w:pPr>
                <w:r>
                  <w:rPr>
                    <w:szCs w:val="24"/>
                  </w:rPr>
                  <w:t>27</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230827" w:rsidRPr="00120997" w:rsidRDefault="00230827" w:rsidP="004F523A">
                <w:pPr>
                  <w:tabs>
                    <w:tab w:val="left" w:pos="426"/>
                  </w:tabs>
                  <w:jc w:val="both"/>
                  <w:rPr>
                    <w:szCs w:val="24"/>
                  </w:rPr>
                </w:pPr>
                <w:r>
                  <w:rPr>
                    <w:szCs w:val="24"/>
                  </w:rPr>
                  <w:t>27</w:t>
                </w:r>
              </w:p>
            </w:tc>
          </w:tr>
          <w:tr w:rsidR="00230827" w:rsidRPr="00120997" w:rsidTr="004F523A">
            <w:tc>
              <w:tcPr>
                <w:tcW w:w="1768" w:type="dxa"/>
                <w:shd w:val="clear" w:color="auto" w:fill="auto"/>
              </w:tcPr>
              <w:p w:rsidR="00230827" w:rsidRPr="00120997" w:rsidRDefault="00230827" w:rsidP="004F523A">
                <w:pPr>
                  <w:tabs>
                    <w:tab w:val="left" w:pos="426"/>
                  </w:tabs>
                  <w:jc w:val="both"/>
                  <w:rPr>
                    <w:szCs w:val="24"/>
                  </w:rPr>
                </w:pPr>
                <w:r w:rsidRPr="00120997">
                  <w:rPr>
                    <w:szCs w:val="24"/>
                  </w:rPr>
                  <w:t>9/İ</w:t>
                </w:r>
              </w:p>
            </w:tc>
            <w:tc>
              <w:tcPr>
                <w:tcW w:w="892" w:type="dxa"/>
                <w:shd w:val="clear" w:color="auto" w:fill="auto"/>
              </w:tcPr>
              <w:p w:rsidR="00230827" w:rsidRPr="00120997" w:rsidRDefault="00230827" w:rsidP="004F523A">
                <w:pPr>
                  <w:tabs>
                    <w:tab w:val="left" w:pos="426"/>
                  </w:tabs>
                  <w:jc w:val="both"/>
                  <w:rPr>
                    <w:szCs w:val="24"/>
                  </w:rPr>
                </w:pPr>
                <w:r>
                  <w:rPr>
                    <w:szCs w:val="24"/>
                  </w:rPr>
                  <w:t>37</w:t>
                </w:r>
              </w:p>
            </w:tc>
            <w:tc>
              <w:tcPr>
                <w:tcW w:w="992" w:type="dxa"/>
                <w:shd w:val="clear" w:color="auto" w:fill="auto"/>
              </w:tcPr>
              <w:p w:rsidR="00230827" w:rsidRPr="00120997" w:rsidRDefault="00230827" w:rsidP="004F523A">
                <w:pPr>
                  <w:tabs>
                    <w:tab w:val="left" w:pos="426"/>
                  </w:tabs>
                  <w:jc w:val="both"/>
                  <w:rPr>
                    <w:szCs w:val="24"/>
                  </w:rPr>
                </w:pPr>
                <w:r>
                  <w:rPr>
                    <w:szCs w:val="24"/>
                  </w:rPr>
                  <w:t>62</w:t>
                </w:r>
              </w:p>
            </w:tc>
            <w:tc>
              <w:tcPr>
                <w:tcW w:w="1418" w:type="dxa"/>
                <w:tcBorders>
                  <w:right w:val="single" w:sz="12" w:space="0" w:color="auto"/>
                </w:tcBorders>
                <w:shd w:val="clear" w:color="auto" w:fill="auto"/>
              </w:tcPr>
              <w:p w:rsidR="00230827" w:rsidRPr="00120997" w:rsidRDefault="00230827" w:rsidP="004F523A">
                <w:pPr>
                  <w:tabs>
                    <w:tab w:val="left" w:pos="426"/>
                  </w:tabs>
                  <w:jc w:val="both"/>
                  <w:rPr>
                    <w:szCs w:val="24"/>
                  </w:rPr>
                </w:pPr>
                <w:r>
                  <w:rPr>
                    <w:szCs w:val="24"/>
                  </w:rPr>
                  <w:t>99</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230827" w:rsidRPr="00120997" w:rsidRDefault="00230827" w:rsidP="004F523A">
                <w:pPr>
                  <w:tabs>
                    <w:tab w:val="left" w:pos="426"/>
                  </w:tabs>
                  <w:jc w:val="both"/>
                  <w:rPr>
                    <w:szCs w:val="24"/>
                  </w:rPr>
                </w:pPr>
                <w:r w:rsidRPr="00120997">
                  <w:rPr>
                    <w:szCs w:val="24"/>
                  </w:rPr>
                  <w:t>11/H</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230827" w:rsidRPr="00120997" w:rsidRDefault="00230827" w:rsidP="004F523A">
                <w:pPr>
                  <w:tabs>
                    <w:tab w:val="left" w:pos="426"/>
                  </w:tabs>
                  <w:jc w:val="both"/>
                  <w:rPr>
                    <w:szCs w:val="24"/>
                  </w:rPr>
                </w:pPr>
                <w:r>
                  <w:rPr>
                    <w:szCs w:val="24"/>
                  </w:rPr>
                  <w:t>-</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230827" w:rsidRPr="00120997" w:rsidRDefault="00230827" w:rsidP="004F523A">
                <w:pPr>
                  <w:tabs>
                    <w:tab w:val="left" w:pos="426"/>
                  </w:tabs>
                  <w:jc w:val="both"/>
                  <w:rPr>
                    <w:szCs w:val="24"/>
                  </w:rPr>
                </w:pPr>
                <w:r>
                  <w:rPr>
                    <w:szCs w:val="24"/>
                  </w:rPr>
                  <w:t>22</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230827" w:rsidRPr="00120997" w:rsidRDefault="00230827" w:rsidP="004F523A">
                <w:pPr>
                  <w:tabs>
                    <w:tab w:val="left" w:pos="426"/>
                  </w:tabs>
                  <w:jc w:val="both"/>
                  <w:rPr>
                    <w:szCs w:val="24"/>
                  </w:rPr>
                </w:pPr>
                <w:r>
                  <w:rPr>
                    <w:szCs w:val="24"/>
                  </w:rPr>
                  <w:t>22</w:t>
                </w:r>
              </w:p>
            </w:tc>
          </w:tr>
          <w:tr w:rsidR="00230827" w:rsidRPr="00120997" w:rsidTr="004F523A">
            <w:tc>
              <w:tcPr>
                <w:tcW w:w="1768" w:type="dxa"/>
                <w:shd w:val="clear" w:color="auto" w:fill="auto"/>
              </w:tcPr>
              <w:p w:rsidR="00230827" w:rsidRPr="00120997" w:rsidRDefault="00230827" w:rsidP="004F523A">
                <w:pPr>
                  <w:tabs>
                    <w:tab w:val="left" w:pos="426"/>
                  </w:tabs>
                  <w:jc w:val="both"/>
                  <w:rPr>
                    <w:szCs w:val="24"/>
                  </w:rPr>
                </w:pPr>
                <w:r w:rsidRPr="00120997">
                  <w:rPr>
                    <w:szCs w:val="24"/>
                  </w:rPr>
                  <w:t>9/K</w:t>
                </w:r>
              </w:p>
            </w:tc>
            <w:tc>
              <w:tcPr>
                <w:tcW w:w="892" w:type="dxa"/>
                <w:shd w:val="clear" w:color="auto" w:fill="auto"/>
              </w:tcPr>
              <w:p w:rsidR="00230827" w:rsidRPr="00120997" w:rsidRDefault="00230827" w:rsidP="004F523A">
                <w:pPr>
                  <w:tabs>
                    <w:tab w:val="left" w:pos="426"/>
                  </w:tabs>
                  <w:jc w:val="both"/>
                  <w:rPr>
                    <w:szCs w:val="24"/>
                  </w:rPr>
                </w:pPr>
                <w:r>
                  <w:rPr>
                    <w:szCs w:val="24"/>
                  </w:rPr>
                  <w:t>31</w:t>
                </w:r>
              </w:p>
            </w:tc>
            <w:tc>
              <w:tcPr>
                <w:tcW w:w="992" w:type="dxa"/>
                <w:shd w:val="clear" w:color="auto" w:fill="auto"/>
              </w:tcPr>
              <w:p w:rsidR="00230827" w:rsidRPr="00120997" w:rsidRDefault="00230827" w:rsidP="004F523A">
                <w:pPr>
                  <w:tabs>
                    <w:tab w:val="left" w:pos="426"/>
                  </w:tabs>
                  <w:jc w:val="both"/>
                  <w:rPr>
                    <w:szCs w:val="24"/>
                  </w:rPr>
                </w:pPr>
                <w:r>
                  <w:rPr>
                    <w:szCs w:val="24"/>
                  </w:rPr>
                  <w:t>69</w:t>
                </w:r>
              </w:p>
            </w:tc>
            <w:tc>
              <w:tcPr>
                <w:tcW w:w="1418" w:type="dxa"/>
                <w:tcBorders>
                  <w:right w:val="single" w:sz="12" w:space="0" w:color="auto"/>
                </w:tcBorders>
                <w:shd w:val="clear" w:color="auto" w:fill="auto"/>
              </w:tcPr>
              <w:p w:rsidR="00230827" w:rsidRPr="00120997" w:rsidRDefault="00230827" w:rsidP="004F523A">
                <w:pPr>
                  <w:tabs>
                    <w:tab w:val="left" w:pos="426"/>
                  </w:tabs>
                  <w:jc w:val="both"/>
                  <w:rPr>
                    <w:szCs w:val="24"/>
                  </w:rPr>
                </w:pPr>
                <w:r>
                  <w:rPr>
                    <w:szCs w:val="24"/>
                  </w:rPr>
                  <w:t>100</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230827" w:rsidRPr="00120997" w:rsidRDefault="00230827" w:rsidP="004F523A">
                <w:pPr>
                  <w:tabs>
                    <w:tab w:val="left" w:pos="426"/>
                  </w:tabs>
                  <w:jc w:val="both"/>
                  <w:rPr>
                    <w:szCs w:val="24"/>
                  </w:rPr>
                </w:pPr>
                <w:r w:rsidRPr="00120997">
                  <w:rPr>
                    <w:szCs w:val="24"/>
                  </w:rPr>
                  <w:t>11/İ</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230827" w:rsidRPr="00120997" w:rsidRDefault="00230827" w:rsidP="004F523A">
                <w:pPr>
                  <w:tabs>
                    <w:tab w:val="left" w:pos="426"/>
                  </w:tabs>
                  <w:jc w:val="both"/>
                  <w:rPr>
                    <w:szCs w:val="24"/>
                  </w:rPr>
                </w:pPr>
                <w:r>
                  <w:rPr>
                    <w:szCs w:val="24"/>
                  </w:rPr>
                  <w:t>-</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230827" w:rsidRPr="00120997" w:rsidRDefault="00230827" w:rsidP="004F523A">
                <w:pPr>
                  <w:tabs>
                    <w:tab w:val="left" w:pos="426"/>
                  </w:tabs>
                  <w:jc w:val="both"/>
                  <w:rPr>
                    <w:szCs w:val="24"/>
                  </w:rPr>
                </w:pPr>
                <w:r>
                  <w:rPr>
                    <w:szCs w:val="24"/>
                  </w:rPr>
                  <w:t>19</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230827" w:rsidRPr="00120997" w:rsidRDefault="00230827" w:rsidP="004F523A">
                <w:pPr>
                  <w:tabs>
                    <w:tab w:val="left" w:pos="426"/>
                  </w:tabs>
                  <w:jc w:val="both"/>
                  <w:rPr>
                    <w:szCs w:val="24"/>
                  </w:rPr>
                </w:pPr>
                <w:r>
                  <w:rPr>
                    <w:szCs w:val="24"/>
                  </w:rPr>
                  <w:t>19</w:t>
                </w:r>
              </w:p>
            </w:tc>
          </w:tr>
          <w:tr w:rsidR="00230827" w:rsidRPr="00120997" w:rsidTr="004F523A">
            <w:tc>
              <w:tcPr>
                <w:tcW w:w="1768" w:type="dxa"/>
                <w:shd w:val="clear" w:color="auto" w:fill="auto"/>
              </w:tcPr>
              <w:p w:rsidR="00230827" w:rsidRPr="00120997" w:rsidRDefault="00230827" w:rsidP="004F523A">
                <w:pPr>
                  <w:tabs>
                    <w:tab w:val="left" w:pos="426"/>
                  </w:tabs>
                  <w:jc w:val="both"/>
                  <w:rPr>
                    <w:szCs w:val="24"/>
                  </w:rPr>
                </w:pPr>
                <w:r w:rsidRPr="00120997">
                  <w:rPr>
                    <w:szCs w:val="24"/>
                  </w:rPr>
                  <w:t>9/A(T.inşaat)</w:t>
                </w:r>
              </w:p>
            </w:tc>
            <w:tc>
              <w:tcPr>
                <w:tcW w:w="892" w:type="dxa"/>
                <w:shd w:val="clear" w:color="auto" w:fill="auto"/>
              </w:tcPr>
              <w:p w:rsidR="00230827" w:rsidRPr="00120997" w:rsidRDefault="00230827" w:rsidP="004F523A">
                <w:pPr>
                  <w:tabs>
                    <w:tab w:val="left" w:pos="426"/>
                  </w:tabs>
                  <w:jc w:val="both"/>
                  <w:rPr>
                    <w:szCs w:val="24"/>
                  </w:rPr>
                </w:pPr>
                <w:r>
                  <w:rPr>
                    <w:szCs w:val="24"/>
                  </w:rPr>
                  <w:t>3</w:t>
                </w:r>
              </w:p>
            </w:tc>
            <w:tc>
              <w:tcPr>
                <w:tcW w:w="992" w:type="dxa"/>
                <w:shd w:val="clear" w:color="auto" w:fill="auto"/>
              </w:tcPr>
              <w:p w:rsidR="00230827" w:rsidRPr="00120997" w:rsidRDefault="00230827" w:rsidP="004F523A">
                <w:pPr>
                  <w:tabs>
                    <w:tab w:val="left" w:pos="426"/>
                  </w:tabs>
                  <w:jc w:val="both"/>
                  <w:rPr>
                    <w:szCs w:val="24"/>
                  </w:rPr>
                </w:pPr>
                <w:r>
                  <w:rPr>
                    <w:szCs w:val="24"/>
                  </w:rPr>
                  <w:t>10</w:t>
                </w:r>
              </w:p>
            </w:tc>
            <w:tc>
              <w:tcPr>
                <w:tcW w:w="1418" w:type="dxa"/>
                <w:tcBorders>
                  <w:right w:val="single" w:sz="12" w:space="0" w:color="auto"/>
                </w:tcBorders>
                <w:shd w:val="clear" w:color="auto" w:fill="auto"/>
              </w:tcPr>
              <w:p w:rsidR="00230827" w:rsidRPr="00120997" w:rsidRDefault="00230827" w:rsidP="004F523A">
                <w:pPr>
                  <w:tabs>
                    <w:tab w:val="left" w:pos="426"/>
                  </w:tabs>
                  <w:jc w:val="both"/>
                  <w:rPr>
                    <w:szCs w:val="24"/>
                  </w:rPr>
                </w:pPr>
                <w:r>
                  <w:rPr>
                    <w:szCs w:val="24"/>
                  </w:rPr>
                  <w:t>13</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230827" w:rsidRPr="00120997" w:rsidRDefault="00230827" w:rsidP="004F523A">
                <w:pPr>
                  <w:tabs>
                    <w:tab w:val="left" w:pos="426"/>
                  </w:tabs>
                  <w:jc w:val="both"/>
                  <w:rPr>
                    <w:szCs w:val="24"/>
                  </w:rPr>
                </w:pPr>
                <w:r w:rsidRPr="00120997">
                  <w:rPr>
                    <w:szCs w:val="24"/>
                  </w:rPr>
                  <w:t>11/K</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230827" w:rsidRPr="00120997" w:rsidRDefault="00230827" w:rsidP="004F523A">
                <w:pPr>
                  <w:tabs>
                    <w:tab w:val="left" w:pos="426"/>
                  </w:tabs>
                  <w:jc w:val="both"/>
                  <w:rPr>
                    <w:szCs w:val="24"/>
                  </w:rPr>
                </w:pPr>
                <w:r>
                  <w:rPr>
                    <w:szCs w:val="24"/>
                  </w:rPr>
                  <w:t>-</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230827" w:rsidRPr="00120997" w:rsidRDefault="00230827" w:rsidP="004F523A">
                <w:pPr>
                  <w:tabs>
                    <w:tab w:val="left" w:pos="426"/>
                  </w:tabs>
                  <w:jc w:val="both"/>
                  <w:rPr>
                    <w:szCs w:val="24"/>
                  </w:rPr>
                </w:pPr>
                <w:r>
                  <w:rPr>
                    <w:szCs w:val="24"/>
                  </w:rPr>
                  <w:t>14</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230827" w:rsidRPr="00120997" w:rsidRDefault="00230827" w:rsidP="004F523A">
                <w:pPr>
                  <w:tabs>
                    <w:tab w:val="left" w:pos="426"/>
                  </w:tabs>
                  <w:jc w:val="both"/>
                  <w:rPr>
                    <w:szCs w:val="24"/>
                  </w:rPr>
                </w:pPr>
                <w:r>
                  <w:rPr>
                    <w:szCs w:val="24"/>
                  </w:rPr>
                  <w:t>14</w:t>
                </w:r>
              </w:p>
            </w:tc>
          </w:tr>
          <w:tr w:rsidR="00230827" w:rsidRPr="00120997" w:rsidTr="004F523A">
            <w:tc>
              <w:tcPr>
                <w:tcW w:w="1768" w:type="dxa"/>
                <w:shd w:val="clear" w:color="auto" w:fill="auto"/>
              </w:tcPr>
              <w:p w:rsidR="00230827" w:rsidRPr="00120997" w:rsidRDefault="00230827" w:rsidP="004F523A">
                <w:pPr>
                  <w:tabs>
                    <w:tab w:val="left" w:pos="426"/>
                  </w:tabs>
                  <w:jc w:val="both"/>
                  <w:rPr>
                    <w:szCs w:val="24"/>
                  </w:rPr>
                </w:pPr>
                <w:r w:rsidRPr="00120997">
                  <w:rPr>
                    <w:szCs w:val="24"/>
                  </w:rPr>
                  <w:t>9/A(T.kimya)</w:t>
                </w:r>
              </w:p>
            </w:tc>
            <w:tc>
              <w:tcPr>
                <w:tcW w:w="892" w:type="dxa"/>
                <w:shd w:val="clear" w:color="auto" w:fill="auto"/>
              </w:tcPr>
              <w:p w:rsidR="00230827" w:rsidRPr="00120997" w:rsidRDefault="00230827" w:rsidP="004F523A">
                <w:pPr>
                  <w:tabs>
                    <w:tab w:val="left" w:pos="426"/>
                  </w:tabs>
                  <w:jc w:val="both"/>
                  <w:rPr>
                    <w:szCs w:val="24"/>
                  </w:rPr>
                </w:pPr>
                <w:r>
                  <w:rPr>
                    <w:szCs w:val="24"/>
                  </w:rPr>
                  <w:t>1</w:t>
                </w:r>
              </w:p>
            </w:tc>
            <w:tc>
              <w:tcPr>
                <w:tcW w:w="992" w:type="dxa"/>
                <w:shd w:val="clear" w:color="auto" w:fill="auto"/>
              </w:tcPr>
              <w:p w:rsidR="00230827" w:rsidRPr="00120997" w:rsidRDefault="00230827" w:rsidP="004F523A">
                <w:pPr>
                  <w:tabs>
                    <w:tab w:val="left" w:pos="426"/>
                  </w:tabs>
                  <w:jc w:val="both"/>
                  <w:rPr>
                    <w:szCs w:val="24"/>
                  </w:rPr>
                </w:pPr>
                <w:r>
                  <w:rPr>
                    <w:szCs w:val="24"/>
                  </w:rPr>
                  <w:t>7</w:t>
                </w:r>
              </w:p>
            </w:tc>
            <w:tc>
              <w:tcPr>
                <w:tcW w:w="1418" w:type="dxa"/>
                <w:tcBorders>
                  <w:right w:val="single" w:sz="12" w:space="0" w:color="auto"/>
                </w:tcBorders>
                <w:shd w:val="clear" w:color="auto" w:fill="auto"/>
              </w:tcPr>
              <w:p w:rsidR="00230827" w:rsidRPr="00120997" w:rsidRDefault="00230827" w:rsidP="004F523A">
                <w:pPr>
                  <w:tabs>
                    <w:tab w:val="left" w:pos="426"/>
                  </w:tabs>
                  <w:jc w:val="both"/>
                  <w:rPr>
                    <w:szCs w:val="24"/>
                  </w:rPr>
                </w:pPr>
                <w:r>
                  <w:rPr>
                    <w:szCs w:val="24"/>
                  </w:rPr>
                  <w:t>8</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230827" w:rsidRPr="00120997" w:rsidRDefault="00230827" w:rsidP="004F523A">
                <w:pPr>
                  <w:tabs>
                    <w:tab w:val="left" w:pos="426"/>
                  </w:tabs>
                  <w:jc w:val="both"/>
                  <w:rPr>
                    <w:szCs w:val="24"/>
                  </w:rPr>
                </w:pPr>
                <w:r w:rsidRPr="00120997">
                  <w:rPr>
                    <w:szCs w:val="24"/>
                  </w:rPr>
                  <w:t>12/A</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230827" w:rsidRPr="00120997" w:rsidRDefault="00230827" w:rsidP="004F523A">
                <w:pPr>
                  <w:tabs>
                    <w:tab w:val="left" w:pos="426"/>
                  </w:tabs>
                  <w:jc w:val="both"/>
                  <w:rPr>
                    <w:szCs w:val="24"/>
                  </w:rPr>
                </w:pPr>
                <w:r>
                  <w:rPr>
                    <w:szCs w:val="24"/>
                  </w:rPr>
                  <w:t>8</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230827" w:rsidRPr="00120997" w:rsidRDefault="00230827" w:rsidP="004F523A">
                <w:pPr>
                  <w:tabs>
                    <w:tab w:val="left" w:pos="426"/>
                  </w:tabs>
                  <w:jc w:val="both"/>
                  <w:rPr>
                    <w:szCs w:val="24"/>
                  </w:rPr>
                </w:pPr>
                <w:r>
                  <w:rPr>
                    <w:szCs w:val="24"/>
                  </w:rPr>
                  <w:t>9</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230827" w:rsidRPr="00120997" w:rsidRDefault="00230827" w:rsidP="004F523A">
                <w:pPr>
                  <w:tabs>
                    <w:tab w:val="left" w:pos="426"/>
                  </w:tabs>
                  <w:jc w:val="both"/>
                  <w:rPr>
                    <w:szCs w:val="24"/>
                  </w:rPr>
                </w:pPr>
                <w:r>
                  <w:rPr>
                    <w:szCs w:val="24"/>
                  </w:rPr>
                  <w:t>17</w:t>
                </w:r>
              </w:p>
            </w:tc>
          </w:tr>
          <w:tr w:rsidR="00230827" w:rsidRPr="00120997" w:rsidTr="004F523A">
            <w:tc>
              <w:tcPr>
                <w:tcW w:w="1768" w:type="dxa"/>
                <w:shd w:val="clear" w:color="auto" w:fill="auto"/>
              </w:tcPr>
              <w:p w:rsidR="00230827" w:rsidRPr="00120997" w:rsidRDefault="00230827" w:rsidP="004F523A">
                <w:pPr>
                  <w:tabs>
                    <w:tab w:val="left" w:pos="426"/>
                  </w:tabs>
                  <w:jc w:val="both"/>
                  <w:rPr>
                    <w:szCs w:val="24"/>
                  </w:rPr>
                </w:pPr>
                <w:r w:rsidRPr="00120997">
                  <w:rPr>
                    <w:szCs w:val="24"/>
                  </w:rPr>
                  <w:t>10/A</w:t>
                </w:r>
              </w:p>
            </w:tc>
            <w:tc>
              <w:tcPr>
                <w:tcW w:w="892" w:type="dxa"/>
                <w:shd w:val="clear" w:color="auto" w:fill="auto"/>
              </w:tcPr>
              <w:p w:rsidR="00230827" w:rsidRPr="00120997" w:rsidRDefault="00230827" w:rsidP="004F523A">
                <w:pPr>
                  <w:tabs>
                    <w:tab w:val="left" w:pos="426"/>
                  </w:tabs>
                  <w:jc w:val="both"/>
                  <w:rPr>
                    <w:szCs w:val="24"/>
                  </w:rPr>
                </w:pPr>
                <w:r>
                  <w:rPr>
                    <w:szCs w:val="24"/>
                  </w:rPr>
                  <w:t>-</w:t>
                </w:r>
              </w:p>
            </w:tc>
            <w:tc>
              <w:tcPr>
                <w:tcW w:w="992" w:type="dxa"/>
                <w:shd w:val="clear" w:color="auto" w:fill="auto"/>
              </w:tcPr>
              <w:p w:rsidR="00230827" w:rsidRPr="00120997" w:rsidRDefault="00230827" w:rsidP="004F523A">
                <w:pPr>
                  <w:tabs>
                    <w:tab w:val="left" w:pos="426"/>
                  </w:tabs>
                  <w:jc w:val="both"/>
                  <w:rPr>
                    <w:szCs w:val="24"/>
                  </w:rPr>
                </w:pPr>
                <w:r>
                  <w:rPr>
                    <w:szCs w:val="24"/>
                  </w:rPr>
                  <w:t>8</w:t>
                </w:r>
              </w:p>
            </w:tc>
            <w:tc>
              <w:tcPr>
                <w:tcW w:w="1418" w:type="dxa"/>
                <w:tcBorders>
                  <w:right w:val="single" w:sz="12" w:space="0" w:color="auto"/>
                </w:tcBorders>
                <w:shd w:val="clear" w:color="auto" w:fill="auto"/>
              </w:tcPr>
              <w:p w:rsidR="00230827" w:rsidRPr="00120997" w:rsidRDefault="00230827" w:rsidP="004F523A">
                <w:pPr>
                  <w:tabs>
                    <w:tab w:val="left" w:pos="426"/>
                  </w:tabs>
                  <w:jc w:val="both"/>
                  <w:rPr>
                    <w:szCs w:val="24"/>
                  </w:rPr>
                </w:pPr>
                <w:r>
                  <w:rPr>
                    <w:szCs w:val="24"/>
                  </w:rPr>
                  <w:t>8</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230827" w:rsidRPr="00120997" w:rsidRDefault="00230827" w:rsidP="004F523A">
                <w:pPr>
                  <w:tabs>
                    <w:tab w:val="left" w:pos="426"/>
                  </w:tabs>
                  <w:jc w:val="both"/>
                  <w:rPr>
                    <w:szCs w:val="24"/>
                  </w:rPr>
                </w:pPr>
                <w:r w:rsidRPr="00120997">
                  <w:rPr>
                    <w:szCs w:val="24"/>
                  </w:rPr>
                  <w:t>12/B</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230827" w:rsidRPr="00120997" w:rsidRDefault="00230827" w:rsidP="004F523A">
                <w:pPr>
                  <w:tabs>
                    <w:tab w:val="left" w:pos="426"/>
                  </w:tabs>
                  <w:jc w:val="both"/>
                  <w:rPr>
                    <w:szCs w:val="24"/>
                  </w:rPr>
                </w:pPr>
                <w:r>
                  <w:rPr>
                    <w:szCs w:val="24"/>
                  </w:rPr>
                  <w:t>9</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230827" w:rsidRPr="00120997" w:rsidRDefault="00230827" w:rsidP="004F523A">
                <w:pPr>
                  <w:tabs>
                    <w:tab w:val="left" w:pos="426"/>
                  </w:tabs>
                  <w:jc w:val="both"/>
                  <w:rPr>
                    <w:szCs w:val="24"/>
                  </w:rPr>
                </w:pPr>
                <w:r>
                  <w:rPr>
                    <w:szCs w:val="24"/>
                  </w:rPr>
                  <w:t>6</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230827" w:rsidRPr="00120997" w:rsidRDefault="00230827" w:rsidP="004F523A">
                <w:pPr>
                  <w:tabs>
                    <w:tab w:val="left" w:pos="426"/>
                  </w:tabs>
                  <w:jc w:val="both"/>
                  <w:rPr>
                    <w:szCs w:val="24"/>
                  </w:rPr>
                </w:pPr>
                <w:r>
                  <w:rPr>
                    <w:szCs w:val="24"/>
                  </w:rPr>
                  <w:t>15</w:t>
                </w:r>
              </w:p>
            </w:tc>
          </w:tr>
          <w:tr w:rsidR="00230827" w:rsidRPr="00120997" w:rsidTr="004F523A">
            <w:tc>
              <w:tcPr>
                <w:tcW w:w="1768" w:type="dxa"/>
                <w:shd w:val="clear" w:color="auto" w:fill="auto"/>
              </w:tcPr>
              <w:p w:rsidR="00230827" w:rsidRPr="00120997" w:rsidRDefault="00230827" w:rsidP="004F523A">
                <w:pPr>
                  <w:tabs>
                    <w:tab w:val="left" w:pos="426"/>
                  </w:tabs>
                  <w:jc w:val="both"/>
                  <w:rPr>
                    <w:szCs w:val="24"/>
                  </w:rPr>
                </w:pPr>
                <w:r>
                  <w:rPr>
                    <w:szCs w:val="24"/>
                  </w:rPr>
                  <w:t>10/A</w:t>
                </w:r>
              </w:p>
            </w:tc>
            <w:tc>
              <w:tcPr>
                <w:tcW w:w="892" w:type="dxa"/>
                <w:shd w:val="clear" w:color="auto" w:fill="auto"/>
              </w:tcPr>
              <w:p w:rsidR="00230827" w:rsidRPr="00120997" w:rsidRDefault="00230827" w:rsidP="004F523A">
                <w:pPr>
                  <w:tabs>
                    <w:tab w:val="left" w:pos="426"/>
                  </w:tabs>
                  <w:jc w:val="both"/>
                  <w:rPr>
                    <w:szCs w:val="24"/>
                  </w:rPr>
                </w:pPr>
                <w:r>
                  <w:rPr>
                    <w:szCs w:val="24"/>
                  </w:rPr>
                  <w:t>4</w:t>
                </w:r>
              </w:p>
            </w:tc>
            <w:tc>
              <w:tcPr>
                <w:tcW w:w="992" w:type="dxa"/>
                <w:shd w:val="clear" w:color="auto" w:fill="auto"/>
              </w:tcPr>
              <w:p w:rsidR="00230827" w:rsidRPr="00120997" w:rsidRDefault="00230827" w:rsidP="004F523A">
                <w:pPr>
                  <w:tabs>
                    <w:tab w:val="left" w:pos="426"/>
                  </w:tabs>
                  <w:jc w:val="both"/>
                  <w:rPr>
                    <w:szCs w:val="24"/>
                  </w:rPr>
                </w:pPr>
                <w:r>
                  <w:rPr>
                    <w:szCs w:val="24"/>
                  </w:rPr>
                  <w:t>7</w:t>
                </w:r>
              </w:p>
            </w:tc>
            <w:tc>
              <w:tcPr>
                <w:tcW w:w="1418" w:type="dxa"/>
                <w:tcBorders>
                  <w:right w:val="single" w:sz="12" w:space="0" w:color="auto"/>
                </w:tcBorders>
                <w:shd w:val="clear" w:color="auto" w:fill="auto"/>
              </w:tcPr>
              <w:p w:rsidR="00230827" w:rsidRPr="00120997" w:rsidRDefault="00230827" w:rsidP="004F523A">
                <w:pPr>
                  <w:tabs>
                    <w:tab w:val="left" w:pos="426"/>
                  </w:tabs>
                  <w:jc w:val="both"/>
                  <w:rPr>
                    <w:szCs w:val="24"/>
                  </w:rPr>
                </w:pPr>
                <w:r>
                  <w:rPr>
                    <w:szCs w:val="24"/>
                  </w:rPr>
                  <w:t>11</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230827" w:rsidRPr="00120997" w:rsidRDefault="00230827" w:rsidP="004F523A">
                <w:pPr>
                  <w:tabs>
                    <w:tab w:val="left" w:pos="426"/>
                  </w:tabs>
                  <w:jc w:val="both"/>
                  <w:rPr>
                    <w:szCs w:val="24"/>
                  </w:rPr>
                </w:pPr>
                <w:r w:rsidRPr="00120997">
                  <w:rPr>
                    <w:szCs w:val="24"/>
                  </w:rPr>
                  <w:t>12/C</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230827" w:rsidRPr="00120997" w:rsidRDefault="00230827" w:rsidP="004F523A">
                <w:pPr>
                  <w:tabs>
                    <w:tab w:val="left" w:pos="426"/>
                  </w:tabs>
                  <w:jc w:val="both"/>
                  <w:rPr>
                    <w:szCs w:val="24"/>
                  </w:rPr>
                </w:pPr>
                <w:r>
                  <w:rPr>
                    <w:szCs w:val="24"/>
                  </w:rPr>
                  <w:t>13</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230827" w:rsidRPr="00120997" w:rsidRDefault="00230827" w:rsidP="004F523A">
                <w:pPr>
                  <w:tabs>
                    <w:tab w:val="left" w:pos="426"/>
                  </w:tabs>
                  <w:jc w:val="both"/>
                  <w:rPr>
                    <w:szCs w:val="24"/>
                  </w:rPr>
                </w:pPr>
                <w:r>
                  <w:rPr>
                    <w:szCs w:val="24"/>
                  </w:rPr>
                  <w:t>10</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230827" w:rsidRPr="00120997" w:rsidRDefault="00230827" w:rsidP="004F523A">
                <w:pPr>
                  <w:tabs>
                    <w:tab w:val="left" w:pos="426"/>
                  </w:tabs>
                  <w:jc w:val="both"/>
                  <w:rPr>
                    <w:szCs w:val="24"/>
                  </w:rPr>
                </w:pPr>
                <w:r>
                  <w:rPr>
                    <w:szCs w:val="24"/>
                  </w:rPr>
                  <w:t>23</w:t>
                </w:r>
              </w:p>
            </w:tc>
          </w:tr>
          <w:tr w:rsidR="00230827" w:rsidRPr="00120997" w:rsidTr="004F523A">
            <w:tc>
              <w:tcPr>
                <w:tcW w:w="1768" w:type="dxa"/>
                <w:shd w:val="clear" w:color="auto" w:fill="auto"/>
              </w:tcPr>
              <w:p w:rsidR="00230827" w:rsidRPr="00120997" w:rsidRDefault="00230827" w:rsidP="004F523A">
                <w:pPr>
                  <w:tabs>
                    <w:tab w:val="left" w:pos="426"/>
                  </w:tabs>
                  <w:jc w:val="both"/>
                  <w:rPr>
                    <w:szCs w:val="24"/>
                  </w:rPr>
                </w:pPr>
                <w:r>
                  <w:rPr>
                    <w:szCs w:val="24"/>
                  </w:rPr>
                  <w:t>10/B</w:t>
                </w:r>
              </w:p>
            </w:tc>
            <w:tc>
              <w:tcPr>
                <w:tcW w:w="892" w:type="dxa"/>
                <w:shd w:val="clear" w:color="auto" w:fill="auto"/>
              </w:tcPr>
              <w:p w:rsidR="00230827" w:rsidRPr="00120997" w:rsidRDefault="00230827" w:rsidP="004F523A">
                <w:pPr>
                  <w:tabs>
                    <w:tab w:val="left" w:pos="426"/>
                  </w:tabs>
                  <w:jc w:val="both"/>
                  <w:rPr>
                    <w:szCs w:val="24"/>
                  </w:rPr>
                </w:pPr>
                <w:r>
                  <w:rPr>
                    <w:szCs w:val="24"/>
                  </w:rPr>
                  <w:t>18</w:t>
                </w:r>
              </w:p>
            </w:tc>
            <w:tc>
              <w:tcPr>
                <w:tcW w:w="992" w:type="dxa"/>
                <w:shd w:val="clear" w:color="auto" w:fill="auto"/>
              </w:tcPr>
              <w:p w:rsidR="00230827" w:rsidRPr="00120997" w:rsidRDefault="00230827" w:rsidP="004F523A">
                <w:pPr>
                  <w:tabs>
                    <w:tab w:val="left" w:pos="426"/>
                  </w:tabs>
                  <w:jc w:val="both"/>
                  <w:rPr>
                    <w:szCs w:val="24"/>
                  </w:rPr>
                </w:pPr>
                <w:r>
                  <w:rPr>
                    <w:szCs w:val="24"/>
                  </w:rPr>
                  <w:t>13</w:t>
                </w:r>
              </w:p>
            </w:tc>
            <w:tc>
              <w:tcPr>
                <w:tcW w:w="1418" w:type="dxa"/>
                <w:tcBorders>
                  <w:right w:val="single" w:sz="12" w:space="0" w:color="auto"/>
                </w:tcBorders>
                <w:shd w:val="clear" w:color="auto" w:fill="auto"/>
              </w:tcPr>
              <w:p w:rsidR="00230827" w:rsidRPr="00120997" w:rsidRDefault="00230827" w:rsidP="004F523A">
                <w:pPr>
                  <w:tabs>
                    <w:tab w:val="left" w:pos="426"/>
                  </w:tabs>
                  <w:jc w:val="both"/>
                  <w:rPr>
                    <w:szCs w:val="24"/>
                  </w:rPr>
                </w:pPr>
                <w:r>
                  <w:rPr>
                    <w:szCs w:val="24"/>
                  </w:rPr>
                  <w:t>31</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230827" w:rsidRPr="00120997" w:rsidRDefault="00230827" w:rsidP="004F523A">
                <w:pPr>
                  <w:tabs>
                    <w:tab w:val="left" w:pos="426"/>
                  </w:tabs>
                  <w:jc w:val="both"/>
                  <w:rPr>
                    <w:szCs w:val="24"/>
                  </w:rPr>
                </w:pPr>
                <w:r w:rsidRPr="00120997">
                  <w:rPr>
                    <w:szCs w:val="24"/>
                  </w:rPr>
                  <w:t>12/D</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230827" w:rsidRPr="00120997" w:rsidRDefault="00230827" w:rsidP="004F523A">
                <w:pPr>
                  <w:tabs>
                    <w:tab w:val="left" w:pos="426"/>
                  </w:tabs>
                  <w:jc w:val="both"/>
                  <w:rPr>
                    <w:szCs w:val="24"/>
                  </w:rPr>
                </w:pPr>
                <w:r>
                  <w:rPr>
                    <w:szCs w:val="24"/>
                  </w:rPr>
                  <w:t>9</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230827" w:rsidRPr="00120997" w:rsidRDefault="00230827" w:rsidP="004F523A">
                <w:pPr>
                  <w:tabs>
                    <w:tab w:val="left" w:pos="426"/>
                  </w:tabs>
                  <w:jc w:val="both"/>
                  <w:rPr>
                    <w:szCs w:val="24"/>
                  </w:rPr>
                </w:pPr>
                <w:r>
                  <w:rPr>
                    <w:szCs w:val="24"/>
                  </w:rPr>
                  <w:t>13</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230827" w:rsidRPr="00120997" w:rsidRDefault="00230827" w:rsidP="004F523A">
                <w:pPr>
                  <w:tabs>
                    <w:tab w:val="left" w:pos="426"/>
                  </w:tabs>
                  <w:jc w:val="both"/>
                  <w:rPr>
                    <w:szCs w:val="24"/>
                  </w:rPr>
                </w:pPr>
                <w:r>
                  <w:rPr>
                    <w:szCs w:val="24"/>
                  </w:rPr>
                  <w:t>22</w:t>
                </w:r>
              </w:p>
            </w:tc>
          </w:tr>
          <w:tr w:rsidR="00230827" w:rsidRPr="00120997" w:rsidTr="004F523A">
            <w:tc>
              <w:tcPr>
                <w:tcW w:w="1768" w:type="dxa"/>
                <w:shd w:val="clear" w:color="auto" w:fill="auto"/>
              </w:tcPr>
              <w:p w:rsidR="00230827" w:rsidRPr="00120997" w:rsidRDefault="00230827" w:rsidP="004F523A">
                <w:pPr>
                  <w:tabs>
                    <w:tab w:val="left" w:pos="426"/>
                  </w:tabs>
                  <w:jc w:val="both"/>
                  <w:rPr>
                    <w:szCs w:val="24"/>
                  </w:rPr>
                </w:pPr>
                <w:r w:rsidRPr="00120997">
                  <w:rPr>
                    <w:szCs w:val="24"/>
                  </w:rPr>
                  <w:t>10/D</w:t>
                </w:r>
              </w:p>
            </w:tc>
            <w:tc>
              <w:tcPr>
                <w:tcW w:w="892" w:type="dxa"/>
                <w:shd w:val="clear" w:color="auto" w:fill="auto"/>
              </w:tcPr>
              <w:p w:rsidR="00230827" w:rsidRPr="00120997" w:rsidRDefault="00230827" w:rsidP="004F523A">
                <w:pPr>
                  <w:tabs>
                    <w:tab w:val="left" w:pos="426"/>
                  </w:tabs>
                  <w:jc w:val="both"/>
                  <w:rPr>
                    <w:szCs w:val="24"/>
                  </w:rPr>
                </w:pPr>
                <w:r>
                  <w:rPr>
                    <w:szCs w:val="24"/>
                  </w:rPr>
                  <w:t>10</w:t>
                </w:r>
              </w:p>
            </w:tc>
            <w:tc>
              <w:tcPr>
                <w:tcW w:w="992" w:type="dxa"/>
                <w:shd w:val="clear" w:color="auto" w:fill="auto"/>
              </w:tcPr>
              <w:p w:rsidR="00230827" w:rsidRPr="00120997" w:rsidRDefault="00230827" w:rsidP="004F523A">
                <w:pPr>
                  <w:tabs>
                    <w:tab w:val="left" w:pos="426"/>
                  </w:tabs>
                  <w:jc w:val="both"/>
                  <w:rPr>
                    <w:szCs w:val="24"/>
                  </w:rPr>
                </w:pPr>
                <w:r>
                  <w:rPr>
                    <w:szCs w:val="24"/>
                  </w:rPr>
                  <w:t>18</w:t>
                </w:r>
              </w:p>
            </w:tc>
            <w:tc>
              <w:tcPr>
                <w:tcW w:w="1418" w:type="dxa"/>
                <w:tcBorders>
                  <w:right w:val="single" w:sz="12" w:space="0" w:color="auto"/>
                </w:tcBorders>
                <w:shd w:val="clear" w:color="auto" w:fill="auto"/>
              </w:tcPr>
              <w:p w:rsidR="00230827" w:rsidRPr="00120997" w:rsidRDefault="00230827" w:rsidP="004F523A">
                <w:pPr>
                  <w:tabs>
                    <w:tab w:val="left" w:pos="426"/>
                  </w:tabs>
                  <w:jc w:val="both"/>
                  <w:rPr>
                    <w:szCs w:val="24"/>
                  </w:rPr>
                </w:pPr>
                <w:r>
                  <w:rPr>
                    <w:szCs w:val="24"/>
                  </w:rPr>
                  <w:t>28</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230827" w:rsidRPr="00120997" w:rsidRDefault="00230827" w:rsidP="004F523A">
                <w:pPr>
                  <w:tabs>
                    <w:tab w:val="left" w:pos="426"/>
                  </w:tabs>
                  <w:jc w:val="both"/>
                  <w:rPr>
                    <w:szCs w:val="24"/>
                  </w:rPr>
                </w:pPr>
                <w:r w:rsidRPr="00120997">
                  <w:rPr>
                    <w:szCs w:val="24"/>
                  </w:rPr>
                  <w:t>12/E</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230827" w:rsidRPr="00120997" w:rsidRDefault="00230827" w:rsidP="004F523A">
                <w:pPr>
                  <w:tabs>
                    <w:tab w:val="left" w:pos="426"/>
                  </w:tabs>
                  <w:jc w:val="both"/>
                  <w:rPr>
                    <w:szCs w:val="24"/>
                  </w:rPr>
                </w:pPr>
                <w:r>
                  <w:rPr>
                    <w:szCs w:val="24"/>
                  </w:rPr>
                  <w:t>-</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230827" w:rsidRPr="00120997" w:rsidRDefault="00230827" w:rsidP="004F523A">
                <w:pPr>
                  <w:tabs>
                    <w:tab w:val="left" w:pos="426"/>
                  </w:tabs>
                  <w:jc w:val="both"/>
                  <w:rPr>
                    <w:szCs w:val="24"/>
                  </w:rPr>
                </w:pPr>
                <w:r>
                  <w:rPr>
                    <w:szCs w:val="24"/>
                  </w:rPr>
                  <w:t>21</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230827" w:rsidRPr="00120997" w:rsidRDefault="00230827" w:rsidP="004F523A">
                <w:pPr>
                  <w:tabs>
                    <w:tab w:val="left" w:pos="426"/>
                  </w:tabs>
                  <w:jc w:val="both"/>
                  <w:rPr>
                    <w:szCs w:val="24"/>
                  </w:rPr>
                </w:pPr>
                <w:r>
                  <w:rPr>
                    <w:szCs w:val="24"/>
                  </w:rPr>
                  <w:t>21</w:t>
                </w:r>
              </w:p>
            </w:tc>
          </w:tr>
          <w:tr w:rsidR="00230827" w:rsidRPr="00120997" w:rsidTr="004F523A">
            <w:tc>
              <w:tcPr>
                <w:tcW w:w="1768" w:type="dxa"/>
                <w:shd w:val="clear" w:color="auto" w:fill="auto"/>
              </w:tcPr>
              <w:p w:rsidR="00230827" w:rsidRPr="00120997" w:rsidRDefault="00230827" w:rsidP="004F523A">
                <w:pPr>
                  <w:tabs>
                    <w:tab w:val="left" w:pos="426"/>
                  </w:tabs>
                  <w:jc w:val="both"/>
                  <w:rPr>
                    <w:szCs w:val="24"/>
                  </w:rPr>
                </w:pPr>
                <w:r w:rsidRPr="00120997">
                  <w:rPr>
                    <w:szCs w:val="24"/>
                  </w:rPr>
                  <w:t>10/E</w:t>
                </w:r>
              </w:p>
            </w:tc>
            <w:tc>
              <w:tcPr>
                <w:tcW w:w="892" w:type="dxa"/>
                <w:shd w:val="clear" w:color="auto" w:fill="auto"/>
              </w:tcPr>
              <w:p w:rsidR="00230827" w:rsidRPr="00120997" w:rsidRDefault="00230827" w:rsidP="004F523A">
                <w:pPr>
                  <w:tabs>
                    <w:tab w:val="left" w:pos="426"/>
                  </w:tabs>
                  <w:jc w:val="both"/>
                  <w:rPr>
                    <w:szCs w:val="24"/>
                  </w:rPr>
                </w:pPr>
                <w:r>
                  <w:rPr>
                    <w:szCs w:val="24"/>
                  </w:rPr>
                  <w:t>-</w:t>
                </w:r>
              </w:p>
            </w:tc>
            <w:tc>
              <w:tcPr>
                <w:tcW w:w="992" w:type="dxa"/>
                <w:shd w:val="clear" w:color="auto" w:fill="auto"/>
              </w:tcPr>
              <w:p w:rsidR="00230827" w:rsidRPr="00120997" w:rsidRDefault="00230827" w:rsidP="004F523A">
                <w:pPr>
                  <w:tabs>
                    <w:tab w:val="left" w:pos="426"/>
                  </w:tabs>
                  <w:jc w:val="both"/>
                  <w:rPr>
                    <w:szCs w:val="24"/>
                  </w:rPr>
                </w:pPr>
                <w:r>
                  <w:rPr>
                    <w:szCs w:val="24"/>
                  </w:rPr>
                  <w:t>32</w:t>
                </w:r>
              </w:p>
            </w:tc>
            <w:tc>
              <w:tcPr>
                <w:tcW w:w="1418" w:type="dxa"/>
                <w:tcBorders>
                  <w:right w:val="single" w:sz="12" w:space="0" w:color="auto"/>
                </w:tcBorders>
                <w:shd w:val="clear" w:color="auto" w:fill="auto"/>
              </w:tcPr>
              <w:p w:rsidR="00230827" w:rsidRPr="00120997" w:rsidRDefault="00230827" w:rsidP="004F523A">
                <w:pPr>
                  <w:tabs>
                    <w:tab w:val="left" w:pos="426"/>
                  </w:tabs>
                  <w:jc w:val="both"/>
                  <w:rPr>
                    <w:szCs w:val="24"/>
                  </w:rPr>
                </w:pPr>
                <w:r>
                  <w:rPr>
                    <w:szCs w:val="24"/>
                  </w:rPr>
                  <w:t>32</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230827" w:rsidRPr="00120997" w:rsidRDefault="00230827" w:rsidP="004F523A">
                <w:pPr>
                  <w:tabs>
                    <w:tab w:val="left" w:pos="426"/>
                  </w:tabs>
                  <w:jc w:val="both"/>
                  <w:rPr>
                    <w:szCs w:val="24"/>
                  </w:rPr>
                </w:pPr>
                <w:r w:rsidRPr="00120997">
                  <w:rPr>
                    <w:szCs w:val="24"/>
                  </w:rPr>
                  <w:t>12/F</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230827" w:rsidRPr="00120997" w:rsidRDefault="00230827" w:rsidP="004F523A">
                <w:pPr>
                  <w:tabs>
                    <w:tab w:val="left" w:pos="426"/>
                  </w:tabs>
                  <w:jc w:val="both"/>
                  <w:rPr>
                    <w:szCs w:val="24"/>
                  </w:rPr>
                </w:pPr>
                <w:r>
                  <w:rPr>
                    <w:szCs w:val="24"/>
                  </w:rPr>
                  <w:t>-</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230827" w:rsidRPr="00120997" w:rsidRDefault="00230827" w:rsidP="004F523A">
                <w:pPr>
                  <w:tabs>
                    <w:tab w:val="left" w:pos="426"/>
                  </w:tabs>
                  <w:jc w:val="both"/>
                  <w:rPr>
                    <w:szCs w:val="24"/>
                  </w:rPr>
                </w:pPr>
                <w:r>
                  <w:rPr>
                    <w:szCs w:val="24"/>
                  </w:rPr>
                  <w:t>23</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230827" w:rsidRPr="00120997" w:rsidRDefault="00230827" w:rsidP="004F523A">
                <w:pPr>
                  <w:tabs>
                    <w:tab w:val="left" w:pos="426"/>
                  </w:tabs>
                  <w:jc w:val="both"/>
                  <w:rPr>
                    <w:szCs w:val="24"/>
                  </w:rPr>
                </w:pPr>
                <w:r>
                  <w:rPr>
                    <w:szCs w:val="24"/>
                  </w:rPr>
                  <w:t>23</w:t>
                </w:r>
              </w:p>
            </w:tc>
          </w:tr>
          <w:tr w:rsidR="00230827" w:rsidRPr="00120997" w:rsidTr="004F523A">
            <w:tc>
              <w:tcPr>
                <w:tcW w:w="1768" w:type="dxa"/>
                <w:shd w:val="clear" w:color="auto" w:fill="auto"/>
              </w:tcPr>
              <w:p w:rsidR="00230827" w:rsidRPr="00120997" w:rsidRDefault="00230827" w:rsidP="004F523A">
                <w:pPr>
                  <w:tabs>
                    <w:tab w:val="left" w:pos="426"/>
                  </w:tabs>
                  <w:jc w:val="both"/>
                  <w:rPr>
                    <w:szCs w:val="24"/>
                  </w:rPr>
                </w:pPr>
                <w:r w:rsidRPr="00120997">
                  <w:rPr>
                    <w:szCs w:val="24"/>
                  </w:rPr>
                  <w:t>10/F</w:t>
                </w:r>
              </w:p>
            </w:tc>
            <w:tc>
              <w:tcPr>
                <w:tcW w:w="892" w:type="dxa"/>
                <w:shd w:val="clear" w:color="auto" w:fill="auto"/>
              </w:tcPr>
              <w:p w:rsidR="00230827" w:rsidRPr="00120997" w:rsidRDefault="00230827" w:rsidP="004F523A">
                <w:pPr>
                  <w:tabs>
                    <w:tab w:val="left" w:pos="426"/>
                  </w:tabs>
                  <w:jc w:val="both"/>
                  <w:rPr>
                    <w:szCs w:val="24"/>
                  </w:rPr>
                </w:pPr>
                <w:r>
                  <w:rPr>
                    <w:szCs w:val="24"/>
                  </w:rPr>
                  <w:t>-</w:t>
                </w:r>
              </w:p>
            </w:tc>
            <w:tc>
              <w:tcPr>
                <w:tcW w:w="992" w:type="dxa"/>
                <w:shd w:val="clear" w:color="auto" w:fill="auto"/>
              </w:tcPr>
              <w:p w:rsidR="00230827" w:rsidRPr="00120997" w:rsidRDefault="00230827" w:rsidP="004F523A">
                <w:pPr>
                  <w:tabs>
                    <w:tab w:val="left" w:pos="426"/>
                  </w:tabs>
                  <w:jc w:val="both"/>
                  <w:rPr>
                    <w:szCs w:val="24"/>
                  </w:rPr>
                </w:pPr>
                <w:r>
                  <w:rPr>
                    <w:szCs w:val="24"/>
                  </w:rPr>
                  <w:t>30</w:t>
                </w:r>
              </w:p>
            </w:tc>
            <w:tc>
              <w:tcPr>
                <w:tcW w:w="1418" w:type="dxa"/>
                <w:tcBorders>
                  <w:right w:val="single" w:sz="12" w:space="0" w:color="auto"/>
                </w:tcBorders>
                <w:shd w:val="clear" w:color="auto" w:fill="auto"/>
              </w:tcPr>
              <w:p w:rsidR="00230827" w:rsidRPr="00120997" w:rsidRDefault="00230827" w:rsidP="004F523A">
                <w:pPr>
                  <w:tabs>
                    <w:tab w:val="left" w:pos="426"/>
                  </w:tabs>
                  <w:jc w:val="both"/>
                  <w:rPr>
                    <w:szCs w:val="24"/>
                  </w:rPr>
                </w:pPr>
                <w:r>
                  <w:rPr>
                    <w:szCs w:val="24"/>
                  </w:rPr>
                  <w:t>30</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230827" w:rsidRPr="00120997" w:rsidRDefault="00230827" w:rsidP="004F523A">
                <w:pPr>
                  <w:tabs>
                    <w:tab w:val="left" w:pos="426"/>
                  </w:tabs>
                  <w:jc w:val="both"/>
                  <w:rPr>
                    <w:szCs w:val="24"/>
                  </w:rPr>
                </w:pPr>
                <w:r w:rsidRPr="00120997">
                  <w:rPr>
                    <w:szCs w:val="24"/>
                  </w:rPr>
                  <w:t>12/G</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230827" w:rsidRPr="00120997" w:rsidRDefault="00230827" w:rsidP="004F523A">
                <w:pPr>
                  <w:tabs>
                    <w:tab w:val="left" w:pos="426"/>
                  </w:tabs>
                  <w:jc w:val="both"/>
                  <w:rPr>
                    <w:szCs w:val="24"/>
                  </w:rPr>
                </w:pPr>
                <w:r>
                  <w:rPr>
                    <w:szCs w:val="24"/>
                  </w:rPr>
                  <w:t>-</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230827" w:rsidRPr="00120997" w:rsidRDefault="00230827" w:rsidP="004F523A">
                <w:pPr>
                  <w:tabs>
                    <w:tab w:val="left" w:pos="426"/>
                  </w:tabs>
                  <w:jc w:val="both"/>
                  <w:rPr>
                    <w:szCs w:val="24"/>
                  </w:rPr>
                </w:pPr>
                <w:r>
                  <w:rPr>
                    <w:szCs w:val="24"/>
                  </w:rPr>
                  <w:t>24</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230827" w:rsidRPr="00120997" w:rsidRDefault="00230827" w:rsidP="004F523A">
                <w:pPr>
                  <w:tabs>
                    <w:tab w:val="left" w:pos="426"/>
                  </w:tabs>
                  <w:jc w:val="both"/>
                  <w:rPr>
                    <w:szCs w:val="24"/>
                  </w:rPr>
                </w:pPr>
                <w:r>
                  <w:rPr>
                    <w:szCs w:val="24"/>
                  </w:rPr>
                  <w:t>24</w:t>
                </w:r>
              </w:p>
            </w:tc>
          </w:tr>
          <w:tr w:rsidR="00230827" w:rsidRPr="00120997" w:rsidTr="004F523A">
            <w:tc>
              <w:tcPr>
                <w:tcW w:w="1768" w:type="dxa"/>
                <w:shd w:val="clear" w:color="auto" w:fill="auto"/>
              </w:tcPr>
              <w:p w:rsidR="00230827" w:rsidRPr="00120997" w:rsidRDefault="00230827" w:rsidP="004F523A">
                <w:pPr>
                  <w:tabs>
                    <w:tab w:val="left" w:pos="426"/>
                  </w:tabs>
                  <w:jc w:val="both"/>
                  <w:rPr>
                    <w:szCs w:val="24"/>
                  </w:rPr>
                </w:pPr>
                <w:r w:rsidRPr="00120997">
                  <w:rPr>
                    <w:szCs w:val="24"/>
                  </w:rPr>
                  <w:t>10/G</w:t>
                </w:r>
              </w:p>
            </w:tc>
            <w:tc>
              <w:tcPr>
                <w:tcW w:w="892" w:type="dxa"/>
                <w:shd w:val="clear" w:color="auto" w:fill="auto"/>
              </w:tcPr>
              <w:p w:rsidR="00230827" w:rsidRPr="00120997" w:rsidRDefault="00230827" w:rsidP="004F523A">
                <w:pPr>
                  <w:tabs>
                    <w:tab w:val="left" w:pos="426"/>
                  </w:tabs>
                  <w:jc w:val="both"/>
                  <w:rPr>
                    <w:szCs w:val="24"/>
                  </w:rPr>
                </w:pPr>
                <w:r>
                  <w:rPr>
                    <w:szCs w:val="24"/>
                  </w:rPr>
                  <w:t>-</w:t>
                </w:r>
              </w:p>
            </w:tc>
            <w:tc>
              <w:tcPr>
                <w:tcW w:w="992" w:type="dxa"/>
                <w:shd w:val="clear" w:color="auto" w:fill="auto"/>
              </w:tcPr>
              <w:p w:rsidR="00230827" w:rsidRPr="00120997" w:rsidRDefault="00230827" w:rsidP="004F523A">
                <w:pPr>
                  <w:tabs>
                    <w:tab w:val="left" w:pos="426"/>
                  </w:tabs>
                  <w:jc w:val="both"/>
                  <w:rPr>
                    <w:szCs w:val="24"/>
                  </w:rPr>
                </w:pPr>
                <w:r>
                  <w:rPr>
                    <w:szCs w:val="24"/>
                  </w:rPr>
                  <w:t>21</w:t>
                </w:r>
              </w:p>
            </w:tc>
            <w:tc>
              <w:tcPr>
                <w:tcW w:w="1418" w:type="dxa"/>
                <w:tcBorders>
                  <w:right w:val="single" w:sz="12" w:space="0" w:color="auto"/>
                </w:tcBorders>
                <w:shd w:val="clear" w:color="auto" w:fill="auto"/>
              </w:tcPr>
              <w:p w:rsidR="00230827" w:rsidRPr="00120997" w:rsidRDefault="00230827" w:rsidP="004F523A">
                <w:pPr>
                  <w:tabs>
                    <w:tab w:val="left" w:pos="426"/>
                  </w:tabs>
                  <w:jc w:val="both"/>
                  <w:rPr>
                    <w:szCs w:val="24"/>
                  </w:rPr>
                </w:pPr>
                <w:r>
                  <w:rPr>
                    <w:szCs w:val="24"/>
                  </w:rPr>
                  <w:t>21</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230827" w:rsidRPr="00120997" w:rsidRDefault="00230827" w:rsidP="004F523A">
                <w:pPr>
                  <w:tabs>
                    <w:tab w:val="left" w:pos="426"/>
                  </w:tabs>
                  <w:jc w:val="both"/>
                  <w:rPr>
                    <w:szCs w:val="24"/>
                  </w:rPr>
                </w:pPr>
                <w:r w:rsidRPr="00120997">
                  <w:rPr>
                    <w:szCs w:val="24"/>
                  </w:rPr>
                  <w:t>12/H</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230827" w:rsidRPr="00120997" w:rsidRDefault="00230827" w:rsidP="004F523A">
                <w:pPr>
                  <w:tabs>
                    <w:tab w:val="left" w:pos="426"/>
                  </w:tabs>
                  <w:jc w:val="both"/>
                  <w:rPr>
                    <w:szCs w:val="24"/>
                  </w:rPr>
                </w:pPr>
                <w:r>
                  <w:rPr>
                    <w:szCs w:val="24"/>
                  </w:rPr>
                  <w:t>-</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230827" w:rsidRPr="00120997" w:rsidRDefault="00230827" w:rsidP="004F523A">
                <w:pPr>
                  <w:tabs>
                    <w:tab w:val="left" w:pos="426"/>
                  </w:tabs>
                  <w:jc w:val="both"/>
                  <w:rPr>
                    <w:szCs w:val="24"/>
                  </w:rPr>
                </w:pPr>
                <w:r>
                  <w:rPr>
                    <w:szCs w:val="24"/>
                  </w:rPr>
                  <w:t>17</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230827" w:rsidRPr="00120997" w:rsidRDefault="00230827" w:rsidP="004F523A">
                <w:pPr>
                  <w:tabs>
                    <w:tab w:val="left" w:pos="426"/>
                  </w:tabs>
                  <w:jc w:val="both"/>
                  <w:rPr>
                    <w:szCs w:val="24"/>
                  </w:rPr>
                </w:pPr>
                <w:r>
                  <w:rPr>
                    <w:szCs w:val="24"/>
                  </w:rPr>
                  <w:t>17</w:t>
                </w:r>
              </w:p>
            </w:tc>
          </w:tr>
          <w:tr w:rsidR="00230827" w:rsidRPr="00120997" w:rsidTr="004F523A">
            <w:tc>
              <w:tcPr>
                <w:tcW w:w="1768" w:type="dxa"/>
                <w:shd w:val="clear" w:color="auto" w:fill="auto"/>
              </w:tcPr>
              <w:p w:rsidR="00230827" w:rsidRPr="00120997" w:rsidRDefault="00230827" w:rsidP="004F523A">
                <w:pPr>
                  <w:tabs>
                    <w:tab w:val="left" w:pos="426"/>
                  </w:tabs>
                  <w:jc w:val="both"/>
                  <w:rPr>
                    <w:szCs w:val="24"/>
                  </w:rPr>
                </w:pPr>
                <w:r w:rsidRPr="00120997">
                  <w:rPr>
                    <w:szCs w:val="24"/>
                  </w:rPr>
                  <w:t>10/H</w:t>
                </w:r>
              </w:p>
            </w:tc>
            <w:tc>
              <w:tcPr>
                <w:tcW w:w="892" w:type="dxa"/>
                <w:shd w:val="clear" w:color="auto" w:fill="auto"/>
              </w:tcPr>
              <w:p w:rsidR="00230827" w:rsidRPr="00120997" w:rsidRDefault="00230827" w:rsidP="004F523A">
                <w:pPr>
                  <w:tabs>
                    <w:tab w:val="left" w:pos="426"/>
                  </w:tabs>
                  <w:jc w:val="both"/>
                  <w:rPr>
                    <w:szCs w:val="24"/>
                  </w:rPr>
                </w:pPr>
                <w:r>
                  <w:rPr>
                    <w:szCs w:val="24"/>
                  </w:rPr>
                  <w:t>-</w:t>
                </w:r>
              </w:p>
            </w:tc>
            <w:tc>
              <w:tcPr>
                <w:tcW w:w="992" w:type="dxa"/>
                <w:shd w:val="clear" w:color="auto" w:fill="auto"/>
              </w:tcPr>
              <w:p w:rsidR="00230827" w:rsidRPr="00120997" w:rsidRDefault="00230827" w:rsidP="004F523A">
                <w:pPr>
                  <w:tabs>
                    <w:tab w:val="left" w:pos="426"/>
                  </w:tabs>
                  <w:jc w:val="both"/>
                  <w:rPr>
                    <w:szCs w:val="24"/>
                  </w:rPr>
                </w:pPr>
                <w:r>
                  <w:rPr>
                    <w:szCs w:val="24"/>
                  </w:rPr>
                  <w:t>14</w:t>
                </w:r>
              </w:p>
            </w:tc>
            <w:tc>
              <w:tcPr>
                <w:tcW w:w="1418" w:type="dxa"/>
                <w:tcBorders>
                  <w:right w:val="single" w:sz="12" w:space="0" w:color="auto"/>
                </w:tcBorders>
                <w:shd w:val="clear" w:color="auto" w:fill="auto"/>
              </w:tcPr>
              <w:p w:rsidR="00230827" w:rsidRPr="00120997" w:rsidRDefault="00230827" w:rsidP="004F523A">
                <w:pPr>
                  <w:tabs>
                    <w:tab w:val="left" w:pos="426"/>
                  </w:tabs>
                  <w:jc w:val="both"/>
                  <w:rPr>
                    <w:szCs w:val="24"/>
                  </w:rPr>
                </w:pPr>
                <w:r>
                  <w:rPr>
                    <w:szCs w:val="24"/>
                  </w:rPr>
                  <w:t>14</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230827" w:rsidRPr="00120997" w:rsidRDefault="00230827" w:rsidP="004F523A">
                <w:pPr>
                  <w:tabs>
                    <w:tab w:val="left" w:pos="426"/>
                  </w:tabs>
                  <w:jc w:val="both"/>
                  <w:rPr>
                    <w:szCs w:val="24"/>
                  </w:rPr>
                </w:pPr>
                <w:r w:rsidRPr="00120997">
                  <w:rPr>
                    <w:szCs w:val="24"/>
                  </w:rPr>
                  <w:t>12/İ</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230827" w:rsidRPr="00120997" w:rsidRDefault="00230827" w:rsidP="004F523A">
                <w:pPr>
                  <w:tabs>
                    <w:tab w:val="left" w:pos="426"/>
                  </w:tabs>
                  <w:jc w:val="both"/>
                  <w:rPr>
                    <w:szCs w:val="24"/>
                  </w:rPr>
                </w:pPr>
                <w:r>
                  <w:rPr>
                    <w:szCs w:val="24"/>
                  </w:rPr>
                  <w:t>-</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230827" w:rsidRPr="00120997" w:rsidRDefault="00230827" w:rsidP="004F523A">
                <w:pPr>
                  <w:tabs>
                    <w:tab w:val="left" w:pos="426"/>
                  </w:tabs>
                  <w:jc w:val="both"/>
                  <w:rPr>
                    <w:szCs w:val="24"/>
                  </w:rPr>
                </w:pPr>
                <w:r>
                  <w:rPr>
                    <w:szCs w:val="24"/>
                  </w:rPr>
                  <w:t>18</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230827" w:rsidRPr="00120997" w:rsidRDefault="00230827" w:rsidP="004F523A">
                <w:pPr>
                  <w:tabs>
                    <w:tab w:val="left" w:pos="426"/>
                  </w:tabs>
                  <w:jc w:val="both"/>
                  <w:rPr>
                    <w:szCs w:val="24"/>
                  </w:rPr>
                </w:pPr>
                <w:r>
                  <w:rPr>
                    <w:szCs w:val="24"/>
                  </w:rPr>
                  <w:t>18</w:t>
                </w:r>
              </w:p>
            </w:tc>
          </w:tr>
          <w:tr w:rsidR="00230827" w:rsidRPr="00120997" w:rsidTr="004F523A">
            <w:tc>
              <w:tcPr>
                <w:tcW w:w="1768" w:type="dxa"/>
                <w:shd w:val="clear" w:color="auto" w:fill="auto"/>
              </w:tcPr>
              <w:p w:rsidR="00230827" w:rsidRPr="00120997" w:rsidRDefault="00230827" w:rsidP="004F523A">
                <w:pPr>
                  <w:tabs>
                    <w:tab w:val="left" w:pos="426"/>
                  </w:tabs>
                  <w:jc w:val="both"/>
                  <w:rPr>
                    <w:szCs w:val="24"/>
                  </w:rPr>
                </w:pPr>
                <w:r>
                  <w:rPr>
                    <w:szCs w:val="24"/>
                  </w:rPr>
                  <w:t>10/C</w:t>
                </w:r>
              </w:p>
            </w:tc>
            <w:tc>
              <w:tcPr>
                <w:tcW w:w="892" w:type="dxa"/>
                <w:shd w:val="clear" w:color="auto" w:fill="auto"/>
              </w:tcPr>
              <w:p w:rsidR="00230827" w:rsidRPr="00120997" w:rsidRDefault="00230827" w:rsidP="004F523A">
                <w:pPr>
                  <w:tabs>
                    <w:tab w:val="left" w:pos="426"/>
                  </w:tabs>
                  <w:jc w:val="both"/>
                  <w:rPr>
                    <w:szCs w:val="24"/>
                  </w:rPr>
                </w:pPr>
                <w:r>
                  <w:rPr>
                    <w:szCs w:val="24"/>
                  </w:rPr>
                  <w:t>16</w:t>
                </w:r>
              </w:p>
            </w:tc>
            <w:tc>
              <w:tcPr>
                <w:tcW w:w="992" w:type="dxa"/>
                <w:shd w:val="clear" w:color="auto" w:fill="auto"/>
              </w:tcPr>
              <w:p w:rsidR="00230827" w:rsidRPr="00120997" w:rsidRDefault="00230827" w:rsidP="004F523A">
                <w:pPr>
                  <w:tabs>
                    <w:tab w:val="left" w:pos="426"/>
                  </w:tabs>
                  <w:jc w:val="both"/>
                  <w:rPr>
                    <w:szCs w:val="24"/>
                  </w:rPr>
                </w:pPr>
                <w:r>
                  <w:rPr>
                    <w:szCs w:val="24"/>
                  </w:rPr>
                  <w:t>11</w:t>
                </w:r>
              </w:p>
            </w:tc>
            <w:tc>
              <w:tcPr>
                <w:tcW w:w="1418" w:type="dxa"/>
                <w:tcBorders>
                  <w:right w:val="single" w:sz="12" w:space="0" w:color="auto"/>
                </w:tcBorders>
                <w:shd w:val="clear" w:color="auto" w:fill="auto"/>
              </w:tcPr>
              <w:p w:rsidR="00230827" w:rsidRPr="00120997" w:rsidRDefault="00230827" w:rsidP="004F523A">
                <w:pPr>
                  <w:tabs>
                    <w:tab w:val="left" w:pos="426"/>
                  </w:tabs>
                  <w:jc w:val="both"/>
                  <w:rPr>
                    <w:szCs w:val="24"/>
                  </w:rPr>
                </w:pPr>
                <w:r>
                  <w:rPr>
                    <w:szCs w:val="24"/>
                  </w:rPr>
                  <w:t>27</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230827" w:rsidRPr="00120997" w:rsidRDefault="00230827" w:rsidP="004F523A">
                <w:pPr>
                  <w:tabs>
                    <w:tab w:val="left" w:pos="426"/>
                  </w:tabs>
                  <w:jc w:val="both"/>
                  <w:rPr>
                    <w:szCs w:val="24"/>
                  </w:rPr>
                </w:pPr>
                <w:r w:rsidRPr="00120997">
                  <w:rPr>
                    <w:szCs w:val="24"/>
                  </w:rPr>
                  <w:t>12/K</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230827" w:rsidRPr="00120997" w:rsidRDefault="00230827" w:rsidP="004F523A">
                <w:pPr>
                  <w:tabs>
                    <w:tab w:val="left" w:pos="426"/>
                  </w:tabs>
                  <w:jc w:val="both"/>
                  <w:rPr>
                    <w:szCs w:val="24"/>
                  </w:rPr>
                </w:pPr>
                <w:r>
                  <w:rPr>
                    <w:szCs w:val="24"/>
                  </w:rPr>
                  <w:t>-</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230827" w:rsidRPr="00120997" w:rsidRDefault="00230827" w:rsidP="004F523A">
                <w:pPr>
                  <w:tabs>
                    <w:tab w:val="left" w:pos="426"/>
                  </w:tabs>
                  <w:jc w:val="both"/>
                  <w:rPr>
                    <w:szCs w:val="24"/>
                  </w:rPr>
                </w:pPr>
                <w:r>
                  <w:rPr>
                    <w:szCs w:val="24"/>
                  </w:rPr>
                  <w:t>17</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230827" w:rsidRPr="00120997" w:rsidRDefault="00230827" w:rsidP="004F523A">
                <w:pPr>
                  <w:tabs>
                    <w:tab w:val="left" w:pos="426"/>
                  </w:tabs>
                  <w:jc w:val="both"/>
                  <w:rPr>
                    <w:szCs w:val="24"/>
                  </w:rPr>
                </w:pPr>
                <w:r>
                  <w:rPr>
                    <w:szCs w:val="24"/>
                  </w:rPr>
                  <w:t>17</w:t>
                </w:r>
              </w:p>
            </w:tc>
          </w:tr>
          <w:tr w:rsidR="00230827" w:rsidRPr="00120997" w:rsidTr="004F523A">
            <w:tc>
              <w:tcPr>
                <w:tcW w:w="1768" w:type="dxa"/>
                <w:shd w:val="clear" w:color="auto" w:fill="auto"/>
              </w:tcPr>
              <w:p w:rsidR="00230827" w:rsidRPr="00120997" w:rsidRDefault="00230827" w:rsidP="004F523A">
                <w:pPr>
                  <w:tabs>
                    <w:tab w:val="left" w:pos="426"/>
                  </w:tabs>
                  <w:jc w:val="both"/>
                  <w:rPr>
                    <w:szCs w:val="24"/>
                  </w:rPr>
                </w:pPr>
              </w:p>
            </w:tc>
            <w:tc>
              <w:tcPr>
                <w:tcW w:w="892" w:type="dxa"/>
                <w:shd w:val="clear" w:color="auto" w:fill="auto"/>
              </w:tcPr>
              <w:p w:rsidR="00230827" w:rsidRPr="00120997" w:rsidRDefault="00230827" w:rsidP="004F523A">
                <w:pPr>
                  <w:tabs>
                    <w:tab w:val="left" w:pos="426"/>
                  </w:tabs>
                  <w:jc w:val="both"/>
                  <w:rPr>
                    <w:szCs w:val="24"/>
                  </w:rPr>
                </w:pPr>
              </w:p>
            </w:tc>
            <w:tc>
              <w:tcPr>
                <w:tcW w:w="992" w:type="dxa"/>
                <w:shd w:val="clear" w:color="auto" w:fill="auto"/>
              </w:tcPr>
              <w:p w:rsidR="00230827" w:rsidRPr="00120997" w:rsidRDefault="00230827" w:rsidP="004F523A">
                <w:pPr>
                  <w:tabs>
                    <w:tab w:val="left" w:pos="426"/>
                  </w:tabs>
                  <w:jc w:val="both"/>
                  <w:rPr>
                    <w:szCs w:val="24"/>
                  </w:rPr>
                </w:pPr>
              </w:p>
            </w:tc>
            <w:tc>
              <w:tcPr>
                <w:tcW w:w="1418" w:type="dxa"/>
                <w:tcBorders>
                  <w:right w:val="single" w:sz="12" w:space="0" w:color="auto"/>
                </w:tcBorders>
                <w:shd w:val="clear" w:color="auto" w:fill="auto"/>
              </w:tcPr>
              <w:p w:rsidR="00230827" w:rsidRPr="00120997" w:rsidRDefault="00230827" w:rsidP="004F523A">
                <w:pPr>
                  <w:tabs>
                    <w:tab w:val="left" w:pos="426"/>
                  </w:tabs>
                  <w:jc w:val="both"/>
                  <w:rPr>
                    <w:szCs w:val="24"/>
                  </w:rPr>
                </w:pP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230827" w:rsidRPr="00120997" w:rsidRDefault="00230827" w:rsidP="004F523A">
                <w:pPr>
                  <w:tabs>
                    <w:tab w:val="left" w:pos="426"/>
                  </w:tabs>
                  <w:jc w:val="both"/>
                  <w:rPr>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230827" w:rsidRPr="00120997" w:rsidRDefault="00230827" w:rsidP="004F523A">
                <w:pPr>
                  <w:tabs>
                    <w:tab w:val="left" w:pos="426"/>
                  </w:tabs>
                  <w:jc w:val="both"/>
                  <w:rPr>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230827" w:rsidRPr="00120997" w:rsidRDefault="00230827" w:rsidP="004F523A">
                <w:pPr>
                  <w:tabs>
                    <w:tab w:val="left" w:pos="426"/>
                  </w:tabs>
                  <w:jc w:val="both"/>
                  <w:rPr>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230827" w:rsidRPr="00120997" w:rsidRDefault="00230827" w:rsidP="004F523A">
                <w:pPr>
                  <w:tabs>
                    <w:tab w:val="left" w:pos="426"/>
                  </w:tabs>
                  <w:jc w:val="both"/>
                  <w:rPr>
                    <w:szCs w:val="24"/>
                  </w:rPr>
                </w:pPr>
              </w:p>
            </w:tc>
          </w:tr>
        </w:tbl>
        <w:p w:rsidR="00230827" w:rsidRPr="00120997" w:rsidRDefault="004E2409" w:rsidP="004E2409">
          <w:pPr>
            <w:tabs>
              <w:tab w:val="left" w:pos="426"/>
            </w:tabs>
            <w:jc w:val="center"/>
            <w:rPr>
              <w:szCs w:val="24"/>
            </w:rPr>
          </w:pPr>
          <w:r>
            <w:rPr>
              <w:szCs w:val="24"/>
            </w:rPr>
            <w:t>5</w:t>
          </w:r>
        </w:p>
        <w:p w:rsidR="00230827" w:rsidRDefault="00230827" w:rsidP="00230827">
          <w:pPr>
            <w:pStyle w:val="Balk3"/>
            <w:rPr>
              <w:rFonts w:ascii="Times New Roman" w:hAnsi="Times New Roman"/>
            </w:rPr>
          </w:pPr>
        </w:p>
        <w:p w:rsidR="00230827" w:rsidRDefault="00230827" w:rsidP="00230827">
          <w:pPr>
            <w:pStyle w:val="Balk3"/>
            <w:rPr>
              <w:rFonts w:ascii="Times New Roman" w:hAnsi="Times New Roman"/>
            </w:rPr>
          </w:pPr>
        </w:p>
        <w:p w:rsidR="00230827" w:rsidRPr="00120997" w:rsidRDefault="00230827" w:rsidP="00230827">
          <w:pPr>
            <w:pStyle w:val="Balk3"/>
            <w:rPr>
              <w:rFonts w:ascii="Times New Roman" w:hAnsi="Times New Roman"/>
            </w:rPr>
          </w:pPr>
          <w:r w:rsidRPr="00120997">
            <w:rPr>
              <w:rFonts w:ascii="Times New Roman" w:hAnsi="Times New Roman"/>
            </w:rPr>
            <w:t>Donanım ve Teknolojik Kaynaklarımız</w:t>
          </w:r>
        </w:p>
        <w:p w:rsidR="00230827" w:rsidRPr="00120997" w:rsidRDefault="00230827" w:rsidP="00230827">
          <w:pPr>
            <w:ind w:firstLine="708"/>
          </w:pPr>
          <w:r w:rsidRPr="00120997">
            <w:t>Teknolojik kaynaklar başta olmak üzere okulumuzda bulunan çalışır durumdaki donanım malzemesine ilişkin bilgiye alttaki tabloda yer verilmiştir.</w:t>
          </w:r>
        </w:p>
        <w:p w:rsidR="00230827" w:rsidRPr="00120997" w:rsidRDefault="00230827" w:rsidP="00230827"/>
        <w:p w:rsidR="00230827" w:rsidRPr="00120997" w:rsidRDefault="00230827" w:rsidP="00230827">
          <w:pPr>
            <w:rPr>
              <w:b/>
            </w:rPr>
          </w:pPr>
          <w:r w:rsidRPr="00120997">
            <w:rPr>
              <w:b/>
            </w:rPr>
            <w:t>Teknolojik Kaynaklar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67"/>
            <w:gridCol w:w="1495"/>
            <w:gridCol w:w="3063"/>
            <w:gridCol w:w="1556"/>
          </w:tblGrid>
          <w:tr w:rsidR="00230827" w:rsidRPr="00120997" w:rsidTr="004F523A">
            <w:tc>
              <w:tcPr>
                <w:tcW w:w="4714" w:type="dxa"/>
                <w:shd w:val="clear" w:color="auto" w:fill="auto"/>
              </w:tcPr>
              <w:p w:rsidR="00230827" w:rsidRPr="00120997" w:rsidRDefault="00230827" w:rsidP="004F523A">
                <w:r w:rsidRPr="00120997">
                  <w:t>Akıllı Tahta Sayısı</w:t>
                </w:r>
              </w:p>
            </w:tc>
            <w:tc>
              <w:tcPr>
                <w:tcW w:w="2357" w:type="dxa"/>
                <w:shd w:val="clear" w:color="auto" w:fill="auto"/>
              </w:tcPr>
              <w:p w:rsidR="00230827" w:rsidRPr="00120997" w:rsidRDefault="00230827" w:rsidP="004F523A">
                <w:r w:rsidRPr="00120997">
                  <w:t>21</w:t>
                </w:r>
              </w:p>
            </w:tc>
            <w:tc>
              <w:tcPr>
                <w:tcW w:w="4715" w:type="dxa"/>
                <w:shd w:val="clear" w:color="auto" w:fill="auto"/>
              </w:tcPr>
              <w:p w:rsidR="00230827" w:rsidRPr="00120997" w:rsidRDefault="00230827" w:rsidP="004F523A">
                <w:r w:rsidRPr="00120997">
                  <w:t>TV Sayısı</w:t>
                </w:r>
              </w:p>
            </w:tc>
            <w:tc>
              <w:tcPr>
                <w:tcW w:w="2358" w:type="dxa"/>
                <w:shd w:val="clear" w:color="auto" w:fill="auto"/>
              </w:tcPr>
              <w:p w:rsidR="00230827" w:rsidRPr="00120997" w:rsidRDefault="00230827" w:rsidP="004F523A">
                <w:r w:rsidRPr="00120997">
                  <w:t>3</w:t>
                </w:r>
              </w:p>
            </w:tc>
          </w:tr>
          <w:tr w:rsidR="00230827" w:rsidRPr="00120997" w:rsidTr="004F523A">
            <w:tc>
              <w:tcPr>
                <w:tcW w:w="4714" w:type="dxa"/>
                <w:shd w:val="clear" w:color="auto" w:fill="auto"/>
              </w:tcPr>
              <w:p w:rsidR="00230827" w:rsidRPr="00120997" w:rsidRDefault="00230827" w:rsidP="004F523A">
                <w:r w:rsidRPr="00120997">
                  <w:t>Masaüstü Bilgisayar Sayısı</w:t>
                </w:r>
              </w:p>
            </w:tc>
            <w:tc>
              <w:tcPr>
                <w:tcW w:w="2357" w:type="dxa"/>
                <w:shd w:val="clear" w:color="auto" w:fill="auto"/>
              </w:tcPr>
              <w:p w:rsidR="00230827" w:rsidRPr="00120997" w:rsidRDefault="00230827" w:rsidP="004F523A">
                <w:r w:rsidRPr="00120997">
                  <w:t>4</w:t>
                </w:r>
              </w:p>
            </w:tc>
            <w:tc>
              <w:tcPr>
                <w:tcW w:w="4715" w:type="dxa"/>
                <w:shd w:val="clear" w:color="auto" w:fill="auto"/>
              </w:tcPr>
              <w:p w:rsidR="00230827" w:rsidRPr="00120997" w:rsidRDefault="00230827" w:rsidP="004F523A">
                <w:r w:rsidRPr="00120997">
                  <w:t>Yazıcı Sayısı</w:t>
                </w:r>
              </w:p>
            </w:tc>
            <w:tc>
              <w:tcPr>
                <w:tcW w:w="2358" w:type="dxa"/>
                <w:shd w:val="clear" w:color="auto" w:fill="auto"/>
              </w:tcPr>
              <w:p w:rsidR="00230827" w:rsidRPr="00120997" w:rsidRDefault="00230827" w:rsidP="004F523A">
                <w:r w:rsidRPr="00120997">
                  <w:t>10</w:t>
                </w:r>
              </w:p>
            </w:tc>
          </w:tr>
          <w:tr w:rsidR="00230827" w:rsidRPr="00120997" w:rsidTr="004F523A">
            <w:tc>
              <w:tcPr>
                <w:tcW w:w="4714" w:type="dxa"/>
                <w:shd w:val="clear" w:color="auto" w:fill="auto"/>
              </w:tcPr>
              <w:p w:rsidR="00230827" w:rsidRPr="00120997" w:rsidRDefault="00230827" w:rsidP="004F523A">
                <w:r w:rsidRPr="00120997">
                  <w:t>Taşınabilir Bilgisayar Sayısı</w:t>
                </w:r>
              </w:p>
            </w:tc>
            <w:tc>
              <w:tcPr>
                <w:tcW w:w="2357" w:type="dxa"/>
                <w:shd w:val="clear" w:color="auto" w:fill="auto"/>
              </w:tcPr>
              <w:p w:rsidR="00230827" w:rsidRPr="00120997" w:rsidRDefault="00230827" w:rsidP="004F523A">
                <w:r w:rsidRPr="00120997">
                  <w:t>10</w:t>
                </w:r>
              </w:p>
            </w:tc>
            <w:tc>
              <w:tcPr>
                <w:tcW w:w="4715" w:type="dxa"/>
                <w:shd w:val="clear" w:color="auto" w:fill="auto"/>
              </w:tcPr>
              <w:p w:rsidR="00230827" w:rsidRPr="00120997" w:rsidRDefault="00230827" w:rsidP="004F523A">
                <w:r w:rsidRPr="00120997">
                  <w:t>Fotokopi Makinası Sayısı</w:t>
                </w:r>
              </w:p>
            </w:tc>
            <w:tc>
              <w:tcPr>
                <w:tcW w:w="2358" w:type="dxa"/>
                <w:shd w:val="clear" w:color="auto" w:fill="auto"/>
              </w:tcPr>
              <w:p w:rsidR="00230827" w:rsidRPr="00120997" w:rsidRDefault="00230827" w:rsidP="004F523A">
                <w:r w:rsidRPr="00120997">
                  <w:t>4</w:t>
                </w:r>
              </w:p>
            </w:tc>
          </w:tr>
          <w:tr w:rsidR="00230827" w:rsidRPr="00120997" w:rsidTr="004F523A">
            <w:tc>
              <w:tcPr>
                <w:tcW w:w="4714" w:type="dxa"/>
                <w:shd w:val="clear" w:color="auto" w:fill="auto"/>
              </w:tcPr>
              <w:p w:rsidR="00230827" w:rsidRPr="00120997" w:rsidRDefault="00230827" w:rsidP="004F523A">
                <w:r w:rsidRPr="00120997">
                  <w:t>Projeksiyon Sayısı</w:t>
                </w:r>
              </w:p>
            </w:tc>
            <w:tc>
              <w:tcPr>
                <w:tcW w:w="2357" w:type="dxa"/>
                <w:shd w:val="clear" w:color="auto" w:fill="auto"/>
              </w:tcPr>
              <w:p w:rsidR="00230827" w:rsidRPr="00120997" w:rsidRDefault="00230827" w:rsidP="004F523A">
                <w:r w:rsidRPr="00120997">
                  <w:t>2</w:t>
                </w:r>
              </w:p>
            </w:tc>
            <w:tc>
              <w:tcPr>
                <w:tcW w:w="4715" w:type="dxa"/>
                <w:shd w:val="clear" w:color="auto" w:fill="auto"/>
              </w:tcPr>
              <w:p w:rsidR="00230827" w:rsidRPr="00120997" w:rsidRDefault="00230827" w:rsidP="004F523A">
                <w:r w:rsidRPr="00120997">
                  <w:t>İnternet Bağlantı Hızı</w:t>
                </w:r>
              </w:p>
            </w:tc>
            <w:tc>
              <w:tcPr>
                <w:tcW w:w="2358" w:type="dxa"/>
                <w:shd w:val="clear" w:color="auto" w:fill="auto"/>
              </w:tcPr>
              <w:p w:rsidR="00230827" w:rsidRPr="00120997" w:rsidRDefault="00230827" w:rsidP="004F523A">
                <w:r w:rsidRPr="00120997">
                  <w:t>100 BİT</w:t>
                </w:r>
              </w:p>
            </w:tc>
          </w:tr>
          <w:tr w:rsidR="00230827" w:rsidRPr="00120997" w:rsidTr="004F523A">
            <w:tc>
              <w:tcPr>
                <w:tcW w:w="4714" w:type="dxa"/>
                <w:shd w:val="clear" w:color="auto" w:fill="auto"/>
              </w:tcPr>
              <w:p w:rsidR="00230827" w:rsidRPr="00120997" w:rsidRDefault="00230827" w:rsidP="004F523A"/>
            </w:tc>
            <w:tc>
              <w:tcPr>
                <w:tcW w:w="2357" w:type="dxa"/>
                <w:shd w:val="clear" w:color="auto" w:fill="auto"/>
              </w:tcPr>
              <w:p w:rsidR="00230827" w:rsidRPr="00120997" w:rsidRDefault="00230827" w:rsidP="004F523A"/>
            </w:tc>
            <w:tc>
              <w:tcPr>
                <w:tcW w:w="4715" w:type="dxa"/>
                <w:shd w:val="clear" w:color="auto" w:fill="auto"/>
              </w:tcPr>
              <w:p w:rsidR="00230827" w:rsidRPr="00120997" w:rsidRDefault="00230827" w:rsidP="004F523A"/>
            </w:tc>
            <w:tc>
              <w:tcPr>
                <w:tcW w:w="2358" w:type="dxa"/>
                <w:shd w:val="clear" w:color="auto" w:fill="auto"/>
              </w:tcPr>
              <w:p w:rsidR="00230827" w:rsidRPr="00120997" w:rsidRDefault="00230827" w:rsidP="004F523A"/>
            </w:tc>
          </w:tr>
        </w:tbl>
        <w:p w:rsidR="00230827" w:rsidRPr="00120997" w:rsidRDefault="00230827" w:rsidP="00230827"/>
        <w:p w:rsidR="00230827" w:rsidRDefault="00230827" w:rsidP="00230827">
          <w:pPr>
            <w:pStyle w:val="Balk3"/>
            <w:rPr>
              <w:rFonts w:ascii="Times New Roman" w:hAnsi="Times New Roman"/>
            </w:rPr>
          </w:pPr>
        </w:p>
        <w:p w:rsidR="00230827" w:rsidRDefault="00230827" w:rsidP="00230827">
          <w:pPr>
            <w:pStyle w:val="Balk3"/>
            <w:rPr>
              <w:rFonts w:ascii="Times New Roman" w:hAnsi="Times New Roman"/>
            </w:rPr>
          </w:pPr>
        </w:p>
        <w:p w:rsidR="00230827" w:rsidRPr="00120997" w:rsidRDefault="00230827" w:rsidP="00230827">
          <w:pPr>
            <w:pStyle w:val="Balk3"/>
            <w:rPr>
              <w:rFonts w:ascii="Times New Roman" w:hAnsi="Times New Roman"/>
            </w:rPr>
          </w:pPr>
          <w:r w:rsidRPr="00120997">
            <w:rPr>
              <w:rFonts w:ascii="Times New Roman" w:hAnsi="Times New Roman"/>
            </w:rPr>
            <w:t>Gelir ve Gider Bilgisi</w:t>
          </w:r>
        </w:p>
        <w:p w:rsidR="00230827" w:rsidRPr="00120997" w:rsidRDefault="00230827" w:rsidP="00230827">
          <w:pPr>
            <w:ind w:firstLine="708"/>
          </w:pPr>
          <w:r w:rsidRPr="00120997">
            <w:t>Okulumuzun genel bütçe ödenekleri, okul aile birliği gelirleri ve diğer katkılarda dâhil olmak üzere geli</w:t>
          </w:r>
          <w:r>
            <w:t>r ve giderlerine ilişkin son dört</w:t>
          </w:r>
          <w:r w:rsidRPr="00120997">
            <w:t xml:space="preserve"> yıl gerçekleşme bilgileri alttaki tabloda verilmiştir.</w:t>
          </w:r>
        </w:p>
        <w:p w:rsidR="00230827" w:rsidRPr="00120997" w:rsidRDefault="00230827" w:rsidP="0023082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62"/>
            <w:gridCol w:w="2362"/>
            <w:gridCol w:w="2362"/>
          </w:tblGrid>
          <w:tr w:rsidR="00230827" w:rsidRPr="00120997" w:rsidTr="004F523A">
            <w:trPr>
              <w:trHeight w:val="623"/>
            </w:trPr>
            <w:tc>
              <w:tcPr>
                <w:tcW w:w="2362" w:type="dxa"/>
                <w:shd w:val="clear" w:color="auto" w:fill="auto"/>
              </w:tcPr>
              <w:p w:rsidR="00230827" w:rsidRPr="00120997" w:rsidRDefault="00230827" w:rsidP="004F523A">
                <w:pPr>
                  <w:rPr>
                    <w:b/>
                  </w:rPr>
                </w:pPr>
                <w:r w:rsidRPr="00120997">
                  <w:rPr>
                    <w:b/>
                  </w:rPr>
                  <w:t>Yıllar</w:t>
                </w:r>
              </w:p>
            </w:tc>
            <w:tc>
              <w:tcPr>
                <w:tcW w:w="2362" w:type="dxa"/>
                <w:shd w:val="clear" w:color="auto" w:fill="auto"/>
              </w:tcPr>
              <w:p w:rsidR="00230827" w:rsidRPr="00120997" w:rsidRDefault="00230827" w:rsidP="004F523A">
                <w:pPr>
                  <w:rPr>
                    <w:b/>
                  </w:rPr>
                </w:pPr>
                <w:r w:rsidRPr="00120997">
                  <w:rPr>
                    <w:b/>
                  </w:rPr>
                  <w:t>Gelir Miktarı</w:t>
                </w:r>
              </w:p>
            </w:tc>
            <w:tc>
              <w:tcPr>
                <w:tcW w:w="2362" w:type="dxa"/>
                <w:shd w:val="clear" w:color="auto" w:fill="auto"/>
              </w:tcPr>
              <w:p w:rsidR="00230827" w:rsidRPr="00120997" w:rsidRDefault="00230827" w:rsidP="004F523A">
                <w:pPr>
                  <w:rPr>
                    <w:b/>
                  </w:rPr>
                </w:pPr>
                <w:r w:rsidRPr="00120997">
                  <w:rPr>
                    <w:b/>
                  </w:rPr>
                  <w:t>Gider Miktarı</w:t>
                </w:r>
              </w:p>
            </w:tc>
          </w:tr>
          <w:tr w:rsidR="00230827" w:rsidRPr="00120997" w:rsidTr="004F523A">
            <w:trPr>
              <w:trHeight w:val="385"/>
            </w:trPr>
            <w:tc>
              <w:tcPr>
                <w:tcW w:w="2362" w:type="dxa"/>
                <w:shd w:val="clear" w:color="auto" w:fill="auto"/>
              </w:tcPr>
              <w:p w:rsidR="00230827" w:rsidRPr="00120997" w:rsidRDefault="00230827" w:rsidP="004F523A">
                <w:r w:rsidRPr="00120997">
                  <w:t>2016</w:t>
                </w:r>
              </w:p>
            </w:tc>
            <w:tc>
              <w:tcPr>
                <w:tcW w:w="2362" w:type="dxa"/>
                <w:shd w:val="clear" w:color="auto" w:fill="auto"/>
              </w:tcPr>
              <w:p w:rsidR="00230827" w:rsidRPr="00120997" w:rsidRDefault="00230827" w:rsidP="004F523A">
                <w:r w:rsidRPr="00120997">
                  <w:t>45811</w:t>
                </w:r>
              </w:p>
            </w:tc>
            <w:tc>
              <w:tcPr>
                <w:tcW w:w="2362" w:type="dxa"/>
                <w:shd w:val="clear" w:color="auto" w:fill="auto"/>
              </w:tcPr>
              <w:p w:rsidR="00230827" w:rsidRPr="00120997" w:rsidRDefault="00230827" w:rsidP="004F523A">
                <w:r w:rsidRPr="00120997">
                  <w:t>26543</w:t>
                </w:r>
              </w:p>
            </w:tc>
          </w:tr>
          <w:tr w:rsidR="00230827" w:rsidRPr="00120997" w:rsidTr="004F523A">
            <w:trPr>
              <w:trHeight w:val="351"/>
            </w:trPr>
            <w:tc>
              <w:tcPr>
                <w:tcW w:w="2362" w:type="dxa"/>
                <w:shd w:val="clear" w:color="auto" w:fill="auto"/>
              </w:tcPr>
              <w:p w:rsidR="00230827" w:rsidRPr="00120997" w:rsidRDefault="00230827" w:rsidP="004F523A">
                <w:r w:rsidRPr="00120997">
                  <w:t>2017</w:t>
                </w:r>
              </w:p>
            </w:tc>
            <w:tc>
              <w:tcPr>
                <w:tcW w:w="2362" w:type="dxa"/>
                <w:shd w:val="clear" w:color="auto" w:fill="auto"/>
              </w:tcPr>
              <w:p w:rsidR="00230827" w:rsidRPr="00120997" w:rsidRDefault="00230827" w:rsidP="004F523A">
                <w:r w:rsidRPr="00120997">
                  <w:t>85123</w:t>
                </w:r>
              </w:p>
            </w:tc>
            <w:tc>
              <w:tcPr>
                <w:tcW w:w="2362" w:type="dxa"/>
                <w:shd w:val="clear" w:color="auto" w:fill="auto"/>
              </w:tcPr>
              <w:p w:rsidR="00230827" w:rsidRPr="00120997" w:rsidRDefault="00230827" w:rsidP="004F523A">
                <w:r w:rsidRPr="00120997">
                  <w:t>71090</w:t>
                </w:r>
              </w:p>
            </w:tc>
          </w:tr>
          <w:tr w:rsidR="00230827" w:rsidRPr="00120997" w:rsidTr="004F523A">
            <w:trPr>
              <w:trHeight w:val="268"/>
            </w:trPr>
            <w:tc>
              <w:tcPr>
                <w:tcW w:w="2362" w:type="dxa"/>
                <w:shd w:val="clear" w:color="auto" w:fill="auto"/>
              </w:tcPr>
              <w:p w:rsidR="00230827" w:rsidRPr="00120997" w:rsidRDefault="00230827" w:rsidP="004F523A">
                <w:r>
                  <w:t>2018</w:t>
                </w:r>
              </w:p>
            </w:tc>
            <w:tc>
              <w:tcPr>
                <w:tcW w:w="2362" w:type="dxa"/>
                <w:shd w:val="clear" w:color="auto" w:fill="auto"/>
              </w:tcPr>
              <w:p w:rsidR="00230827" w:rsidRPr="00120997" w:rsidRDefault="00230827" w:rsidP="004F523A">
                <w:r>
                  <w:t>55000</w:t>
                </w:r>
              </w:p>
            </w:tc>
            <w:tc>
              <w:tcPr>
                <w:tcW w:w="2362" w:type="dxa"/>
                <w:shd w:val="clear" w:color="auto" w:fill="auto"/>
              </w:tcPr>
              <w:p w:rsidR="00230827" w:rsidRPr="00120997" w:rsidRDefault="00230827" w:rsidP="004F523A">
                <w:r>
                  <w:t>46500</w:t>
                </w:r>
              </w:p>
            </w:tc>
          </w:tr>
          <w:tr w:rsidR="00230827" w:rsidRPr="00120997" w:rsidTr="004F523A">
            <w:trPr>
              <w:trHeight w:val="220"/>
            </w:trPr>
            <w:tc>
              <w:tcPr>
                <w:tcW w:w="2362" w:type="dxa"/>
                <w:shd w:val="clear" w:color="auto" w:fill="auto"/>
              </w:tcPr>
              <w:p w:rsidR="00230827" w:rsidRPr="00120997" w:rsidRDefault="00230827" w:rsidP="004F523A">
                <w:r>
                  <w:t>2019</w:t>
                </w:r>
              </w:p>
            </w:tc>
            <w:tc>
              <w:tcPr>
                <w:tcW w:w="2362" w:type="dxa"/>
                <w:shd w:val="clear" w:color="auto" w:fill="auto"/>
              </w:tcPr>
              <w:p w:rsidR="00230827" w:rsidRPr="00120997" w:rsidRDefault="00230827" w:rsidP="004F523A">
                <w:r>
                  <w:t>52000</w:t>
                </w:r>
              </w:p>
            </w:tc>
            <w:tc>
              <w:tcPr>
                <w:tcW w:w="2362" w:type="dxa"/>
                <w:shd w:val="clear" w:color="auto" w:fill="auto"/>
              </w:tcPr>
              <w:p w:rsidR="00230827" w:rsidRPr="00120997" w:rsidRDefault="00230827" w:rsidP="004F523A">
                <w:r>
                  <w:t>45000</w:t>
                </w:r>
              </w:p>
            </w:tc>
          </w:tr>
        </w:tbl>
        <w:p w:rsidR="00230827" w:rsidRPr="00120997" w:rsidRDefault="00230827" w:rsidP="00230827">
          <w:pPr>
            <w:jc w:val="both"/>
            <w:rPr>
              <w:szCs w:val="24"/>
            </w:rPr>
          </w:pPr>
        </w:p>
        <w:p w:rsidR="004E2409" w:rsidRDefault="004E2409" w:rsidP="00230827">
          <w:pPr>
            <w:ind w:left="426"/>
            <w:jc w:val="both"/>
            <w:rPr>
              <w:szCs w:val="24"/>
            </w:rPr>
          </w:pPr>
        </w:p>
        <w:p w:rsidR="004E2409" w:rsidRDefault="004E2409" w:rsidP="00230827">
          <w:pPr>
            <w:ind w:left="426"/>
            <w:jc w:val="both"/>
            <w:rPr>
              <w:szCs w:val="24"/>
            </w:rPr>
          </w:pPr>
        </w:p>
        <w:p w:rsidR="004E2409" w:rsidRDefault="004E2409" w:rsidP="00230827">
          <w:pPr>
            <w:ind w:left="426"/>
            <w:jc w:val="both"/>
            <w:rPr>
              <w:szCs w:val="24"/>
            </w:rPr>
          </w:pPr>
        </w:p>
        <w:p w:rsidR="004E2409" w:rsidRDefault="004E2409" w:rsidP="00230827">
          <w:pPr>
            <w:ind w:left="426"/>
            <w:jc w:val="both"/>
            <w:rPr>
              <w:szCs w:val="24"/>
            </w:rPr>
          </w:pPr>
        </w:p>
        <w:p w:rsidR="004E2409" w:rsidRDefault="004E2409" w:rsidP="00230827">
          <w:pPr>
            <w:ind w:left="426"/>
            <w:jc w:val="both"/>
            <w:rPr>
              <w:szCs w:val="24"/>
            </w:rPr>
          </w:pPr>
        </w:p>
        <w:p w:rsidR="004E2409" w:rsidRDefault="004E2409" w:rsidP="00230827">
          <w:pPr>
            <w:ind w:left="426"/>
            <w:jc w:val="both"/>
            <w:rPr>
              <w:szCs w:val="24"/>
            </w:rPr>
          </w:pPr>
        </w:p>
        <w:p w:rsidR="004E2409" w:rsidRDefault="004E2409" w:rsidP="00230827">
          <w:pPr>
            <w:ind w:left="426"/>
            <w:jc w:val="both"/>
            <w:rPr>
              <w:szCs w:val="24"/>
            </w:rPr>
          </w:pPr>
        </w:p>
        <w:p w:rsidR="004E2409" w:rsidRDefault="004E2409" w:rsidP="00230827">
          <w:pPr>
            <w:ind w:left="426"/>
            <w:jc w:val="both"/>
            <w:rPr>
              <w:szCs w:val="24"/>
            </w:rPr>
          </w:pPr>
        </w:p>
        <w:p w:rsidR="004E2409" w:rsidRDefault="004E2409" w:rsidP="00230827">
          <w:pPr>
            <w:ind w:left="426"/>
            <w:jc w:val="both"/>
            <w:rPr>
              <w:szCs w:val="24"/>
            </w:rPr>
          </w:pPr>
        </w:p>
        <w:p w:rsidR="004E2409" w:rsidRDefault="004E2409" w:rsidP="00230827">
          <w:pPr>
            <w:ind w:left="426"/>
            <w:jc w:val="both"/>
            <w:rPr>
              <w:szCs w:val="24"/>
            </w:rPr>
          </w:pPr>
        </w:p>
        <w:p w:rsidR="004E2409" w:rsidRDefault="004E2409" w:rsidP="00230827">
          <w:pPr>
            <w:ind w:left="426"/>
            <w:jc w:val="both"/>
            <w:rPr>
              <w:szCs w:val="24"/>
            </w:rPr>
          </w:pPr>
        </w:p>
        <w:p w:rsidR="004E2409" w:rsidRDefault="004E2409" w:rsidP="00230827">
          <w:pPr>
            <w:ind w:left="426"/>
            <w:jc w:val="both"/>
            <w:rPr>
              <w:szCs w:val="24"/>
            </w:rPr>
          </w:pPr>
        </w:p>
        <w:p w:rsidR="004E2409" w:rsidRDefault="004E2409" w:rsidP="00230827">
          <w:pPr>
            <w:ind w:left="426"/>
            <w:jc w:val="both"/>
            <w:rPr>
              <w:szCs w:val="24"/>
            </w:rPr>
          </w:pPr>
        </w:p>
        <w:p w:rsidR="004E2409" w:rsidRDefault="004E2409" w:rsidP="00230827">
          <w:pPr>
            <w:ind w:left="426"/>
            <w:jc w:val="both"/>
            <w:rPr>
              <w:szCs w:val="24"/>
            </w:rPr>
          </w:pPr>
        </w:p>
        <w:p w:rsidR="004E2409" w:rsidRDefault="004E2409" w:rsidP="00230827">
          <w:pPr>
            <w:ind w:left="426"/>
            <w:jc w:val="both"/>
            <w:rPr>
              <w:szCs w:val="24"/>
            </w:rPr>
          </w:pPr>
        </w:p>
        <w:p w:rsidR="004E2409" w:rsidRDefault="004E2409" w:rsidP="00230827">
          <w:pPr>
            <w:ind w:left="426"/>
            <w:jc w:val="both"/>
            <w:rPr>
              <w:szCs w:val="24"/>
            </w:rPr>
          </w:pPr>
        </w:p>
        <w:p w:rsidR="004E2409" w:rsidRDefault="004E2409" w:rsidP="00230827">
          <w:pPr>
            <w:ind w:left="426"/>
            <w:jc w:val="both"/>
            <w:rPr>
              <w:szCs w:val="24"/>
            </w:rPr>
          </w:pPr>
        </w:p>
        <w:p w:rsidR="004E2409" w:rsidRDefault="004E2409" w:rsidP="00230827">
          <w:pPr>
            <w:ind w:left="426"/>
            <w:jc w:val="both"/>
            <w:rPr>
              <w:szCs w:val="24"/>
            </w:rPr>
          </w:pPr>
        </w:p>
        <w:p w:rsidR="004E2409" w:rsidRDefault="004E2409" w:rsidP="00230827">
          <w:pPr>
            <w:ind w:left="426"/>
            <w:jc w:val="both"/>
            <w:rPr>
              <w:szCs w:val="24"/>
            </w:rPr>
          </w:pPr>
        </w:p>
        <w:p w:rsidR="004E2409" w:rsidRDefault="004E2409" w:rsidP="00230827">
          <w:pPr>
            <w:ind w:left="426"/>
            <w:jc w:val="both"/>
            <w:rPr>
              <w:szCs w:val="24"/>
            </w:rPr>
          </w:pPr>
        </w:p>
        <w:p w:rsidR="004E2409" w:rsidRDefault="004E2409" w:rsidP="00230827">
          <w:pPr>
            <w:ind w:left="426"/>
            <w:jc w:val="both"/>
            <w:rPr>
              <w:szCs w:val="24"/>
            </w:rPr>
          </w:pPr>
        </w:p>
        <w:p w:rsidR="004E2409" w:rsidRDefault="004E2409" w:rsidP="00230827">
          <w:pPr>
            <w:ind w:left="426"/>
            <w:jc w:val="both"/>
            <w:rPr>
              <w:szCs w:val="24"/>
            </w:rPr>
          </w:pPr>
        </w:p>
        <w:p w:rsidR="00230827" w:rsidRPr="00120997" w:rsidRDefault="004E2409" w:rsidP="00230827">
          <w:pPr>
            <w:ind w:left="426"/>
            <w:jc w:val="both"/>
            <w:rPr>
              <w:szCs w:val="24"/>
            </w:rPr>
          </w:pPr>
          <w:r>
            <w:rPr>
              <w:szCs w:val="24"/>
            </w:rPr>
            <w:t xml:space="preserve">                                                       6</w:t>
          </w:r>
          <w:r w:rsidR="00230827" w:rsidRPr="00120997">
            <w:rPr>
              <w:szCs w:val="24"/>
            </w:rPr>
            <w:br w:type="page"/>
          </w:r>
        </w:p>
        <w:p w:rsidR="00230827" w:rsidRPr="00120997" w:rsidRDefault="00230827" w:rsidP="00230827">
          <w:pPr>
            <w:pStyle w:val="Balk2"/>
            <w:rPr>
              <w:rFonts w:ascii="Times New Roman" w:hAnsi="Times New Roman"/>
            </w:rPr>
          </w:pPr>
          <w:bookmarkStart w:id="21" w:name="_Toc531097536"/>
          <w:bookmarkStart w:id="22" w:name="_Toc416085140"/>
          <w:r w:rsidRPr="00120997">
            <w:rPr>
              <w:rFonts w:ascii="Times New Roman" w:hAnsi="Times New Roman"/>
            </w:rPr>
            <w:lastRenderedPageBreak/>
            <w:t>PAYDAŞ ANALİZİ</w:t>
          </w:r>
          <w:bookmarkEnd w:id="21"/>
        </w:p>
        <w:p w:rsidR="00230827" w:rsidRPr="00120997" w:rsidRDefault="00230827" w:rsidP="00230827">
          <w:pPr>
            <w:ind w:firstLine="708"/>
            <w:jc w:val="both"/>
          </w:pPr>
          <w:r w:rsidRPr="00120997">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rsidR="00230827" w:rsidRPr="00120997" w:rsidRDefault="00230827" w:rsidP="00230827">
          <w:pPr>
            <w:jc w:val="both"/>
          </w:pPr>
          <w:r>
            <w:rPr>
              <w:noProof/>
              <w:szCs w:val="24"/>
            </w:rPr>
            <w:drawing>
              <wp:inline distT="0" distB="0" distL="0" distR="0">
                <wp:extent cx="3924300" cy="2571750"/>
                <wp:effectExtent l="0" t="19050" r="0" b="0"/>
                <wp:docPr id="46" name="Diy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rsidR="00230827" w:rsidRPr="00120997" w:rsidRDefault="00230827" w:rsidP="00230827">
          <w:pPr>
            <w:jc w:val="both"/>
          </w:pPr>
        </w:p>
        <w:p w:rsidR="00230827" w:rsidRPr="00120997" w:rsidRDefault="00230827" w:rsidP="00230827">
          <w:pPr>
            <w:jc w:val="both"/>
          </w:pPr>
          <w:r w:rsidRPr="00120997">
            <w:t>Paydaş anketlerine ilişkin ortaya çıkan temel sonuçlara altta yer verilmiştir.</w:t>
          </w:r>
        </w:p>
        <w:p w:rsidR="00230827" w:rsidRPr="00120997" w:rsidRDefault="00230827" w:rsidP="00230827">
          <w:pPr>
            <w:jc w:val="both"/>
          </w:pPr>
        </w:p>
        <w:p w:rsidR="00230827" w:rsidRPr="00120997" w:rsidRDefault="00230827" w:rsidP="00230827">
          <w:pPr>
            <w:pStyle w:val="Balk3"/>
            <w:rPr>
              <w:rFonts w:ascii="Times New Roman" w:hAnsi="Times New Roman"/>
            </w:rPr>
          </w:pPr>
          <w:r w:rsidRPr="00120997">
            <w:rPr>
              <w:rFonts w:ascii="Times New Roman" w:hAnsi="Times New Roman"/>
            </w:rPr>
            <w:t xml:space="preserve">Öğrenci Anketi Sonuçları:                                                               </w:t>
          </w:r>
        </w:p>
        <w:p w:rsidR="00230827" w:rsidRPr="00120997" w:rsidRDefault="00230827" w:rsidP="00230827">
          <w:r w:rsidRPr="00120997">
            <w:t xml:space="preserve">                                                                                                                                              </w:t>
          </w:r>
        </w:p>
        <w:p w:rsidR="00230827" w:rsidRPr="00120997" w:rsidRDefault="00230827" w:rsidP="00230827">
          <w:r>
            <w:rPr>
              <w:noProof/>
            </w:rPr>
            <w:drawing>
              <wp:inline distT="0" distB="0" distL="0" distR="0">
                <wp:extent cx="5086350" cy="3324225"/>
                <wp:effectExtent l="19050" t="0" r="0" b="0"/>
                <wp:docPr id="5" name="Resim 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
                        <pic:cNvPicPr>
                          <a:picLocks noChangeAspect="1" noChangeArrowheads="1"/>
                        </pic:cNvPicPr>
                      </pic:nvPicPr>
                      <pic:blipFill>
                        <a:blip r:embed="rId22"/>
                        <a:srcRect/>
                        <a:stretch>
                          <a:fillRect/>
                        </a:stretch>
                      </pic:blipFill>
                      <pic:spPr bwMode="auto">
                        <a:xfrm>
                          <a:off x="0" y="0"/>
                          <a:ext cx="5086350" cy="3324225"/>
                        </a:xfrm>
                        <a:prstGeom prst="rect">
                          <a:avLst/>
                        </a:prstGeom>
                        <a:noFill/>
                        <a:ln w="9525">
                          <a:noFill/>
                          <a:miter lim="800000"/>
                          <a:headEnd/>
                          <a:tailEnd/>
                        </a:ln>
                      </pic:spPr>
                    </pic:pic>
                  </a:graphicData>
                </a:graphic>
              </wp:inline>
            </w:drawing>
          </w:r>
        </w:p>
        <w:p w:rsidR="00230827" w:rsidRPr="00120997" w:rsidRDefault="00230827" w:rsidP="00230827"/>
        <w:p w:rsidR="00230827" w:rsidRPr="00120997" w:rsidRDefault="00230827" w:rsidP="00230827"/>
        <w:p w:rsidR="00230827" w:rsidRPr="00120997" w:rsidRDefault="00230827" w:rsidP="00230827"/>
        <w:p w:rsidR="00230827" w:rsidRPr="00120997" w:rsidRDefault="00230827" w:rsidP="00230827"/>
        <w:p w:rsidR="004E2409" w:rsidRDefault="004E2409" w:rsidP="00230827"/>
        <w:p w:rsidR="004E2409" w:rsidRPr="004E2409" w:rsidRDefault="004E2409" w:rsidP="004E2409"/>
        <w:p w:rsidR="004E2409" w:rsidRPr="004E2409" w:rsidRDefault="004E2409" w:rsidP="004E2409"/>
        <w:p w:rsidR="004E2409" w:rsidRDefault="004E2409" w:rsidP="004E2409"/>
        <w:p w:rsidR="00230827" w:rsidRPr="004E2409" w:rsidRDefault="004E2409" w:rsidP="004E2409">
          <w:pPr>
            <w:tabs>
              <w:tab w:val="left" w:pos="3720"/>
            </w:tabs>
          </w:pPr>
          <w:r>
            <w:tab/>
            <w:t>7</w:t>
          </w:r>
        </w:p>
        <w:p w:rsidR="00230827" w:rsidRPr="00120997" w:rsidRDefault="00230827" w:rsidP="00230827">
          <w:r>
            <w:rPr>
              <w:noProof/>
            </w:rPr>
            <w:lastRenderedPageBreak/>
            <w:drawing>
              <wp:inline distT="0" distB="0" distL="0" distR="0">
                <wp:extent cx="6324600" cy="2381250"/>
                <wp:effectExtent l="19050" t="0" r="0" b="0"/>
                <wp:docPr id="4" name="Resim 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
                        <pic:cNvPicPr>
                          <a:picLocks noChangeAspect="1" noChangeArrowheads="1"/>
                        </pic:cNvPicPr>
                      </pic:nvPicPr>
                      <pic:blipFill>
                        <a:blip r:embed="rId23"/>
                        <a:srcRect/>
                        <a:stretch>
                          <a:fillRect/>
                        </a:stretch>
                      </pic:blipFill>
                      <pic:spPr bwMode="auto">
                        <a:xfrm>
                          <a:off x="0" y="0"/>
                          <a:ext cx="6324600" cy="2381250"/>
                        </a:xfrm>
                        <a:prstGeom prst="rect">
                          <a:avLst/>
                        </a:prstGeom>
                        <a:noFill/>
                        <a:ln w="9525">
                          <a:noFill/>
                          <a:miter lim="800000"/>
                          <a:headEnd/>
                          <a:tailEnd/>
                        </a:ln>
                      </pic:spPr>
                    </pic:pic>
                  </a:graphicData>
                </a:graphic>
              </wp:inline>
            </w:drawing>
          </w:r>
        </w:p>
        <w:p w:rsidR="00230827" w:rsidRPr="00120997" w:rsidRDefault="00230827" w:rsidP="00230827">
          <w:r>
            <w:rPr>
              <w:noProof/>
            </w:rPr>
            <w:drawing>
              <wp:inline distT="0" distB="0" distL="0" distR="0">
                <wp:extent cx="6172200" cy="2924175"/>
                <wp:effectExtent l="19050" t="0" r="0" b="0"/>
                <wp:docPr id="7" name="Resim 7"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3"/>
                        <pic:cNvPicPr>
                          <a:picLocks noChangeAspect="1" noChangeArrowheads="1"/>
                        </pic:cNvPicPr>
                      </pic:nvPicPr>
                      <pic:blipFill>
                        <a:blip r:embed="rId24"/>
                        <a:srcRect/>
                        <a:stretch>
                          <a:fillRect/>
                        </a:stretch>
                      </pic:blipFill>
                      <pic:spPr bwMode="auto">
                        <a:xfrm>
                          <a:off x="0" y="0"/>
                          <a:ext cx="6172200" cy="2924175"/>
                        </a:xfrm>
                        <a:prstGeom prst="rect">
                          <a:avLst/>
                        </a:prstGeom>
                        <a:noFill/>
                        <a:ln w="9525">
                          <a:noFill/>
                          <a:miter lim="800000"/>
                          <a:headEnd/>
                          <a:tailEnd/>
                        </a:ln>
                      </pic:spPr>
                    </pic:pic>
                  </a:graphicData>
                </a:graphic>
              </wp:inline>
            </w:drawing>
          </w:r>
        </w:p>
        <w:p w:rsidR="004E2409" w:rsidRDefault="00230827" w:rsidP="00230827">
          <w:r>
            <w:rPr>
              <w:noProof/>
            </w:rPr>
            <w:drawing>
              <wp:inline distT="0" distB="0" distL="0" distR="0">
                <wp:extent cx="5686425" cy="2743200"/>
                <wp:effectExtent l="19050" t="0" r="9525" b="0"/>
                <wp:docPr id="8" name="Resim 8"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4"/>
                        <pic:cNvPicPr>
                          <a:picLocks noChangeAspect="1" noChangeArrowheads="1"/>
                        </pic:cNvPicPr>
                      </pic:nvPicPr>
                      <pic:blipFill>
                        <a:blip r:embed="rId25"/>
                        <a:srcRect/>
                        <a:stretch>
                          <a:fillRect/>
                        </a:stretch>
                      </pic:blipFill>
                      <pic:spPr bwMode="auto">
                        <a:xfrm>
                          <a:off x="0" y="0"/>
                          <a:ext cx="5686425" cy="2743200"/>
                        </a:xfrm>
                        <a:prstGeom prst="rect">
                          <a:avLst/>
                        </a:prstGeom>
                        <a:noFill/>
                        <a:ln w="9525">
                          <a:noFill/>
                          <a:miter lim="800000"/>
                          <a:headEnd/>
                          <a:tailEnd/>
                        </a:ln>
                      </pic:spPr>
                    </pic:pic>
                  </a:graphicData>
                </a:graphic>
              </wp:inline>
            </w:drawing>
          </w:r>
        </w:p>
        <w:p w:rsidR="004E2409" w:rsidRPr="004E2409" w:rsidRDefault="004E2409" w:rsidP="004E2409"/>
        <w:p w:rsidR="004E2409" w:rsidRPr="004E2409" w:rsidRDefault="004E2409" w:rsidP="004E2409"/>
        <w:p w:rsidR="004E2409" w:rsidRPr="004E2409" w:rsidRDefault="004E2409" w:rsidP="004E2409"/>
        <w:p w:rsidR="004E2409" w:rsidRPr="004E2409" w:rsidRDefault="004E2409" w:rsidP="004E2409"/>
        <w:p w:rsidR="004E2409" w:rsidRPr="004E2409" w:rsidRDefault="004E2409" w:rsidP="004E2409"/>
        <w:p w:rsidR="004E2409" w:rsidRDefault="004E2409" w:rsidP="004E2409"/>
        <w:p w:rsidR="00230827" w:rsidRPr="004E2409" w:rsidRDefault="004E2409" w:rsidP="004E2409">
          <w:pPr>
            <w:jc w:val="center"/>
          </w:pPr>
          <w:r>
            <w:t>8</w:t>
          </w:r>
        </w:p>
        <w:p w:rsidR="004E2409" w:rsidRDefault="00230827" w:rsidP="00230827">
          <w:r>
            <w:rPr>
              <w:noProof/>
            </w:rPr>
            <w:lastRenderedPageBreak/>
            <w:drawing>
              <wp:inline distT="0" distB="0" distL="0" distR="0">
                <wp:extent cx="5524500" cy="2695575"/>
                <wp:effectExtent l="19050" t="0" r="0" b="0"/>
                <wp:docPr id="3" name="Resim 9"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5"/>
                        <pic:cNvPicPr>
                          <a:picLocks noChangeAspect="1" noChangeArrowheads="1"/>
                        </pic:cNvPicPr>
                      </pic:nvPicPr>
                      <pic:blipFill>
                        <a:blip r:embed="rId26"/>
                        <a:srcRect/>
                        <a:stretch>
                          <a:fillRect/>
                        </a:stretch>
                      </pic:blipFill>
                      <pic:spPr bwMode="auto">
                        <a:xfrm>
                          <a:off x="0" y="0"/>
                          <a:ext cx="5524500" cy="2695575"/>
                        </a:xfrm>
                        <a:prstGeom prst="rect">
                          <a:avLst/>
                        </a:prstGeom>
                        <a:noFill/>
                        <a:ln w="9525">
                          <a:noFill/>
                          <a:miter lim="800000"/>
                          <a:headEnd/>
                          <a:tailEnd/>
                        </a:ln>
                      </pic:spPr>
                    </pic:pic>
                  </a:graphicData>
                </a:graphic>
              </wp:inline>
            </w:drawing>
          </w:r>
        </w:p>
        <w:p w:rsidR="004E2409" w:rsidRPr="004E2409" w:rsidRDefault="004E2409" w:rsidP="004E2409"/>
        <w:p w:rsidR="004E2409" w:rsidRPr="004E2409" w:rsidRDefault="004E2409" w:rsidP="004E2409"/>
        <w:p w:rsidR="004E2409" w:rsidRPr="004E2409" w:rsidRDefault="004E2409" w:rsidP="004E2409"/>
        <w:p w:rsidR="004E2409" w:rsidRPr="004E2409" w:rsidRDefault="004E2409" w:rsidP="004E2409"/>
        <w:p w:rsidR="004E2409" w:rsidRPr="004E2409" w:rsidRDefault="004E2409" w:rsidP="004E2409"/>
        <w:p w:rsidR="004E2409" w:rsidRPr="004E2409" w:rsidRDefault="004E2409" w:rsidP="004E2409"/>
        <w:p w:rsidR="004E2409" w:rsidRPr="004E2409" w:rsidRDefault="004E2409" w:rsidP="004E2409"/>
        <w:p w:rsidR="004E2409" w:rsidRPr="004E2409" w:rsidRDefault="004E2409" w:rsidP="004E2409"/>
        <w:p w:rsidR="004E2409" w:rsidRPr="004E2409" w:rsidRDefault="004E2409" w:rsidP="004E2409"/>
        <w:p w:rsidR="004E2409" w:rsidRPr="004E2409" w:rsidRDefault="004E2409" w:rsidP="004E2409"/>
        <w:p w:rsidR="004E2409" w:rsidRPr="004E2409" w:rsidRDefault="004E2409" w:rsidP="004E2409"/>
        <w:p w:rsidR="004E2409" w:rsidRPr="004E2409" w:rsidRDefault="004E2409" w:rsidP="004E2409"/>
        <w:p w:rsidR="004E2409" w:rsidRPr="004E2409" w:rsidRDefault="004E2409" w:rsidP="004E2409"/>
        <w:p w:rsidR="004E2409" w:rsidRPr="004E2409" w:rsidRDefault="004E2409" w:rsidP="004E2409"/>
        <w:p w:rsidR="004E2409" w:rsidRPr="004E2409" w:rsidRDefault="004E2409" w:rsidP="004E2409"/>
        <w:p w:rsidR="004E2409" w:rsidRPr="004E2409" w:rsidRDefault="004E2409" w:rsidP="004E2409"/>
        <w:p w:rsidR="004E2409" w:rsidRPr="004E2409" w:rsidRDefault="004E2409" w:rsidP="004E2409"/>
        <w:p w:rsidR="004E2409" w:rsidRPr="004E2409" w:rsidRDefault="004E2409" w:rsidP="004E2409"/>
        <w:p w:rsidR="004E2409" w:rsidRPr="004E2409" w:rsidRDefault="004E2409" w:rsidP="004E2409"/>
        <w:p w:rsidR="004E2409" w:rsidRPr="004E2409" w:rsidRDefault="004E2409" w:rsidP="004E2409"/>
        <w:p w:rsidR="004E2409" w:rsidRPr="004E2409" w:rsidRDefault="004E2409" w:rsidP="004E2409"/>
        <w:p w:rsidR="004E2409" w:rsidRPr="004E2409" w:rsidRDefault="004E2409" w:rsidP="004E2409"/>
        <w:p w:rsidR="004E2409" w:rsidRPr="004E2409" w:rsidRDefault="004E2409" w:rsidP="004E2409"/>
        <w:p w:rsidR="004E2409" w:rsidRPr="004E2409" w:rsidRDefault="004E2409" w:rsidP="004E2409"/>
        <w:p w:rsidR="004E2409" w:rsidRPr="004E2409" w:rsidRDefault="004E2409" w:rsidP="004E2409"/>
        <w:p w:rsidR="004E2409" w:rsidRPr="004E2409" w:rsidRDefault="004E2409" w:rsidP="004E2409"/>
        <w:p w:rsidR="004E2409" w:rsidRPr="004E2409" w:rsidRDefault="004E2409" w:rsidP="004E2409"/>
        <w:p w:rsidR="004E2409" w:rsidRPr="004E2409" w:rsidRDefault="004E2409" w:rsidP="004E2409"/>
        <w:p w:rsidR="004E2409" w:rsidRPr="004E2409" w:rsidRDefault="004E2409" w:rsidP="004E2409"/>
        <w:p w:rsidR="004E2409" w:rsidRPr="004E2409" w:rsidRDefault="004E2409" w:rsidP="004E2409"/>
        <w:p w:rsidR="004E2409" w:rsidRPr="004E2409" w:rsidRDefault="004E2409" w:rsidP="004E2409"/>
        <w:p w:rsidR="004E2409" w:rsidRPr="004E2409" w:rsidRDefault="004E2409" w:rsidP="004E2409"/>
        <w:p w:rsidR="004E2409" w:rsidRPr="004E2409" w:rsidRDefault="004E2409" w:rsidP="004E2409"/>
        <w:p w:rsidR="004E2409" w:rsidRPr="004E2409" w:rsidRDefault="004E2409" w:rsidP="004E2409"/>
        <w:p w:rsidR="004E2409" w:rsidRPr="004E2409" w:rsidRDefault="004E2409" w:rsidP="004E2409"/>
        <w:p w:rsidR="004E2409" w:rsidRPr="004E2409" w:rsidRDefault="004E2409" w:rsidP="004E2409"/>
        <w:p w:rsidR="004E2409" w:rsidRPr="004E2409" w:rsidRDefault="004E2409" w:rsidP="004E2409"/>
        <w:p w:rsidR="004E2409" w:rsidRDefault="004E2409" w:rsidP="004E2409"/>
        <w:p w:rsidR="004E2409" w:rsidRPr="004E2409" w:rsidRDefault="004E2409" w:rsidP="004E2409"/>
        <w:p w:rsidR="004E2409" w:rsidRDefault="004E2409" w:rsidP="004E2409"/>
        <w:p w:rsidR="00230827" w:rsidRPr="004E2409" w:rsidRDefault="004E2409" w:rsidP="004E2409">
          <w:pPr>
            <w:jc w:val="center"/>
          </w:pPr>
          <w:r>
            <w:t>9</w:t>
          </w:r>
        </w:p>
        <w:p w:rsidR="00230827" w:rsidRPr="00120997" w:rsidRDefault="00230827" w:rsidP="00230827">
          <w:pPr>
            <w:pStyle w:val="Balk3"/>
            <w:rPr>
              <w:rFonts w:ascii="Times New Roman" w:hAnsi="Times New Roman"/>
              <w:szCs w:val="24"/>
            </w:rPr>
          </w:pPr>
          <w:r>
            <w:rPr>
              <w:rFonts w:ascii="Times New Roman" w:hAnsi="Times New Roman"/>
              <w:noProof/>
              <w:szCs w:val="24"/>
            </w:rPr>
            <w:lastRenderedPageBreak/>
            <w:drawing>
              <wp:inline distT="0" distB="0" distL="0" distR="0">
                <wp:extent cx="5267325" cy="2743200"/>
                <wp:effectExtent l="19050" t="0" r="9525" b="0"/>
                <wp:docPr id="10" name="Resim 10"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7"/>
                        <pic:cNvPicPr>
                          <a:picLocks noChangeAspect="1" noChangeArrowheads="1"/>
                        </pic:cNvPicPr>
                      </pic:nvPicPr>
                      <pic:blipFill>
                        <a:blip r:embed="rId27"/>
                        <a:srcRect/>
                        <a:stretch>
                          <a:fillRect/>
                        </a:stretch>
                      </pic:blipFill>
                      <pic:spPr bwMode="auto">
                        <a:xfrm>
                          <a:off x="0" y="0"/>
                          <a:ext cx="5267325" cy="2743200"/>
                        </a:xfrm>
                        <a:prstGeom prst="rect">
                          <a:avLst/>
                        </a:prstGeom>
                        <a:noFill/>
                        <a:ln w="9525">
                          <a:noFill/>
                          <a:miter lim="800000"/>
                          <a:headEnd/>
                          <a:tailEnd/>
                        </a:ln>
                      </pic:spPr>
                    </pic:pic>
                  </a:graphicData>
                </a:graphic>
              </wp:inline>
            </w:drawing>
          </w:r>
          <w:r>
            <w:rPr>
              <w:rFonts w:ascii="Times New Roman" w:hAnsi="Times New Roman"/>
              <w:noProof/>
              <w:szCs w:val="24"/>
            </w:rPr>
            <w:drawing>
              <wp:inline distT="0" distB="0" distL="0" distR="0">
                <wp:extent cx="4914900" cy="2571750"/>
                <wp:effectExtent l="19050" t="0" r="0" b="0"/>
                <wp:docPr id="11" name="Resim 11"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6"/>
                        <pic:cNvPicPr>
                          <a:picLocks noChangeAspect="1" noChangeArrowheads="1"/>
                        </pic:cNvPicPr>
                      </pic:nvPicPr>
                      <pic:blipFill>
                        <a:blip r:embed="rId28"/>
                        <a:srcRect/>
                        <a:stretch>
                          <a:fillRect/>
                        </a:stretch>
                      </pic:blipFill>
                      <pic:spPr bwMode="auto">
                        <a:xfrm>
                          <a:off x="0" y="0"/>
                          <a:ext cx="4914900" cy="2571750"/>
                        </a:xfrm>
                        <a:prstGeom prst="rect">
                          <a:avLst/>
                        </a:prstGeom>
                        <a:noFill/>
                        <a:ln w="9525">
                          <a:noFill/>
                          <a:miter lim="800000"/>
                          <a:headEnd/>
                          <a:tailEnd/>
                        </a:ln>
                      </pic:spPr>
                    </pic:pic>
                  </a:graphicData>
                </a:graphic>
              </wp:inline>
            </w:drawing>
          </w:r>
        </w:p>
        <w:p w:rsidR="00230827" w:rsidRPr="00120997" w:rsidRDefault="00230827" w:rsidP="00230827">
          <w:pPr>
            <w:pStyle w:val="Balk3"/>
            <w:rPr>
              <w:rFonts w:ascii="Times New Roman" w:hAnsi="Times New Roman"/>
              <w:szCs w:val="24"/>
            </w:rPr>
          </w:pPr>
        </w:p>
        <w:p w:rsidR="004E2409" w:rsidRDefault="00230827" w:rsidP="00230827">
          <w:pPr>
            <w:pStyle w:val="Balk3"/>
            <w:rPr>
              <w:rFonts w:ascii="Times New Roman" w:hAnsi="Times New Roman"/>
              <w:szCs w:val="24"/>
            </w:rPr>
          </w:pPr>
          <w:r>
            <w:rPr>
              <w:rFonts w:ascii="Times New Roman" w:hAnsi="Times New Roman"/>
              <w:noProof/>
              <w:szCs w:val="24"/>
            </w:rPr>
            <w:drawing>
              <wp:inline distT="0" distB="0" distL="0" distR="0">
                <wp:extent cx="5524500" cy="2819400"/>
                <wp:effectExtent l="19050" t="0" r="0" b="0"/>
                <wp:docPr id="12" name="Resim 12"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8"/>
                        <pic:cNvPicPr>
                          <a:picLocks noChangeAspect="1" noChangeArrowheads="1"/>
                        </pic:cNvPicPr>
                      </pic:nvPicPr>
                      <pic:blipFill>
                        <a:blip r:embed="rId29"/>
                        <a:srcRect/>
                        <a:stretch>
                          <a:fillRect/>
                        </a:stretch>
                      </pic:blipFill>
                      <pic:spPr bwMode="auto">
                        <a:xfrm>
                          <a:off x="0" y="0"/>
                          <a:ext cx="5524500" cy="2819400"/>
                        </a:xfrm>
                        <a:prstGeom prst="rect">
                          <a:avLst/>
                        </a:prstGeom>
                        <a:noFill/>
                        <a:ln w="9525">
                          <a:noFill/>
                          <a:miter lim="800000"/>
                          <a:headEnd/>
                          <a:tailEnd/>
                        </a:ln>
                      </pic:spPr>
                    </pic:pic>
                  </a:graphicData>
                </a:graphic>
              </wp:inline>
            </w:drawing>
          </w:r>
        </w:p>
        <w:p w:rsidR="004E2409" w:rsidRPr="004E2409" w:rsidRDefault="004E2409" w:rsidP="004E2409"/>
        <w:p w:rsidR="004E2409" w:rsidRPr="004E2409" w:rsidRDefault="004E2409" w:rsidP="004E2409"/>
        <w:p w:rsidR="004E2409" w:rsidRDefault="004E2409" w:rsidP="004E2409"/>
        <w:p w:rsidR="00230827" w:rsidRPr="004E2409" w:rsidRDefault="004E2409" w:rsidP="004E2409">
          <w:pPr>
            <w:jc w:val="center"/>
          </w:pPr>
          <w:r>
            <w:t>10</w:t>
          </w:r>
        </w:p>
        <w:p w:rsidR="00230827" w:rsidRPr="00120997" w:rsidRDefault="00230827" w:rsidP="00230827">
          <w:pPr>
            <w:pStyle w:val="Balk3"/>
            <w:rPr>
              <w:rFonts w:ascii="Times New Roman" w:hAnsi="Times New Roman"/>
              <w:szCs w:val="24"/>
            </w:rPr>
          </w:pPr>
          <w:r>
            <w:rPr>
              <w:rFonts w:ascii="Times New Roman" w:hAnsi="Times New Roman"/>
              <w:noProof/>
              <w:szCs w:val="24"/>
            </w:rPr>
            <w:lastRenderedPageBreak/>
            <w:drawing>
              <wp:inline distT="0" distB="0" distL="0" distR="0">
                <wp:extent cx="5419725" cy="2667000"/>
                <wp:effectExtent l="19050" t="0" r="9525" b="0"/>
                <wp:docPr id="13" name="Resim 13"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9"/>
                        <pic:cNvPicPr>
                          <a:picLocks noChangeAspect="1" noChangeArrowheads="1"/>
                        </pic:cNvPicPr>
                      </pic:nvPicPr>
                      <pic:blipFill>
                        <a:blip r:embed="rId30"/>
                        <a:srcRect/>
                        <a:stretch>
                          <a:fillRect/>
                        </a:stretch>
                      </pic:blipFill>
                      <pic:spPr bwMode="auto">
                        <a:xfrm>
                          <a:off x="0" y="0"/>
                          <a:ext cx="5419725" cy="2667000"/>
                        </a:xfrm>
                        <a:prstGeom prst="rect">
                          <a:avLst/>
                        </a:prstGeom>
                        <a:noFill/>
                        <a:ln w="9525">
                          <a:noFill/>
                          <a:miter lim="800000"/>
                          <a:headEnd/>
                          <a:tailEnd/>
                        </a:ln>
                      </pic:spPr>
                    </pic:pic>
                  </a:graphicData>
                </a:graphic>
              </wp:inline>
            </w:drawing>
          </w:r>
        </w:p>
        <w:p w:rsidR="00230827" w:rsidRPr="00120997" w:rsidRDefault="00230827" w:rsidP="00230827">
          <w:pPr>
            <w:pStyle w:val="Balk3"/>
            <w:rPr>
              <w:rFonts w:ascii="Times New Roman" w:hAnsi="Times New Roman"/>
              <w:szCs w:val="24"/>
            </w:rPr>
          </w:pPr>
          <w:r>
            <w:rPr>
              <w:rFonts w:ascii="Times New Roman" w:hAnsi="Times New Roman"/>
              <w:noProof/>
              <w:szCs w:val="24"/>
            </w:rPr>
            <w:drawing>
              <wp:inline distT="0" distB="0" distL="0" distR="0">
                <wp:extent cx="5762625" cy="2543175"/>
                <wp:effectExtent l="19050" t="0" r="9525" b="0"/>
                <wp:docPr id="14" name="Resim 14"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0"/>
                        <pic:cNvPicPr>
                          <a:picLocks noChangeAspect="1" noChangeArrowheads="1"/>
                        </pic:cNvPicPr>
                      </pic:nvPicPr>
                      <pic:blipFill>
                        <a:blip r:embed="rId31"/>
                        <a:srcRect/>
                        <a:stretch>
                          <a:fillRect/>
                        </a:stretch>
                      </pic:blipFill>
                      <pic:spPr bwMode="auto">
                        <a:xfrm>
                          <a:off x="0" y="0"/>
                          <a:ext cx="5762625" cy="2543175"/>
                        </a:xfrm>
                        <a:prstGeom prst="rect">
                          <a:avLst/>
                        </a:prstGeom>
                        <a:noFill/>
                        <a:ln w="9525">
                          <a:noFill/>
                          <a:miter lim="800000"/>
                          <a:headEnd/>
                          <a:tailEnd/>
                        </a:ln>
                      </pic:spPr>
                    </pic:pic>
                  </a:graphicData>
                </a:graphic>
              </wp:inline>
            </w:drawing>
          </w:r>
        </w:p>
        <w:p w:rsidR="004E2409" w:rsidRDefault="00230827" w:rsidP="00230827">
          <w:r>
            <w:rPr>
              <w:noProof/>
            </w:rPr>
            <w:drawing>
              <wp:inline distT="0" distB="0" distL="0" distR="0">
                <wp:extent cx="6038850" cy="2533650"/>
                <wp:effectExtent l="19050" t="0" r="0" b="0"/>
                <wp:docPr id="15" name="Resim 15"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1"/>
                        <pic:cNvPicPr>
                          <a:picLocks noChangeAspect="1" noChangeArrowheads="1"/>
                        </pic:cNvPicPr>
                      </pic:nvPicPr>
                      <pic:blipFill>
                        <a:blip r:embed="rId32"/>
                        <a:srcRect/>
                        <a:stretch>
                          <a:fillRect/>
                        </a:stretch>
                      </pic:blipFill>
                      <pic:spPr bwMode="auto">
                        <a:xfrm>
                          <a:off x="0" y="0"/>
                          <a:ext cx="6038850" cy="2533650"/>
                        </a:xfrm>
                        <a:prstGeom prst="rect">
                          <a:avLst/>
                        </a:prstGeom>
                        <a:noFill/>
                        <a:ln w="9525">
                          <a:noFill/>
                          <a:miter lim="800000"/>
                          <a:headEnd/>
                          <a:tailEnd/>
                        </a:ln>
                      </pic:spPr>
                    </pic:pic>
                  </a:graphicData>
                </a:graphic>
              </wp:inline>
            </w:drawing>
          </w:r>
        </w:p>
        <w:p w:rsidR="004E2409" w:rsidRPr="004E2409" w:rsidRDefault="004E2409" w:rsidP="004E2409"/>
        <w:p w:rsidR="004E2409" w:rsidRPr="004E2409" w:rsidRDefault="004E2409" w:rsidP="004E2409"/>
        <w:p w:rsidR="004E2409" w:rsidRPr="004E2409" w:rsidRDefault="004E2409" w:rsidP="004E2409"/>
        <w:p w:rsidR="004E2409" w:rsidRPr="004E2409" w:rsidRDefault="004E2409" w:rsidP="004E2409"/>
        <w:p w:rsidR="004E2409" w:rsidRPr="004E2409" w:rsidRDefault="004E2409" w:rsidP="004E2409"/>
        <w:p w:rsidR="004E2409" w:rsidRPr="004E2409" w:rsidRDefault="004E2409" w:rsidP="004E2409"/>
        <w:p w:rsidR="004E2409" w:rsidRDefault="004E2409" w:rsidP="004E2409"/>
        <w:p w:rsidR="004E2409" w:rsidRDefault="004E2409" w:rsidP="004E2409"/>
        <w:p w:rsidR="00230827" w:rsidRPr="004E2409" w:rsidRDefault="004E2409" w:rsidP="004E2409">
          <w:pPr>
            <w:jc w:val="center"/>
          </w:pPr>
          <w:r>
            <w:t>11</w:t>
          </w:r>
        </w:p>
        <w:p w:rsidR="00230827" w:rsidRPr="00120997" w:rsidRDefault="00230827" w:rsidP="00230827">
          <w:pPr>
            <w:pStyle w:val="Balk3"/>
            <w:rPr>
              <w:rFonts w:ascii="Times New Roman" w:hAnsi="Times New Roman"/>
              <w:szCs w:val="24"/>
            </w:rPr>
          </w:pPr>
          <w:r>
            <w:rPr>
              <w:rFonts w:ascii="Times New Roman" w:hAnsi="Times New Roman"/>
              <w:noProof/>
              <w:szCs w:val="24"/>
            </w:rPr>
            <w:lastRenderedPageBreak/>
            <w:drawing>
              <wp:inline distT="0" distB="0" distL="0" distR="0">
                <wp:extent cx="6172200" cy="2657475"/>
                <wp:effectExtent l="19050" t="0" r="0" b="0"/>
                <wp:docPr id="16" name="Resim 16"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13"/>
                        <pic:cNvPicPr>
                          <a:picLocks noChangeAspect="1" noChangeArrowheads="1"/>
                        </pic:cNvPicPr>
                      </pic:nvPicPr>
                      <pic:blipFill>
                        <a:blip r:embed="rId33"/>
                        <a:srcRect/>
                        <a:stretch>
                          <a:fillRect/>
                        </a:stretch>
                      </pic:blipFill>
                      <pic:spPr bwMode="auto">
                        <a:xfrm>
                          <a:off x="0" y="0"/>
                          <a:ext cx="6172200" cy="2657475"/>
                        </a:xfrm>
                        <a:prstGeom prst="rect">
                          <a:avLst/>
                        </a:prstGeom>
                        <a:noFill/>
                        <a:ln w="9525">
                          <a:noFill/>
                          <a:miter lim="800000"/>
                          <a:headEnd/>
                          <a:tailEnd/>
                        </a:ln>
                      </pic:spPr>
                    </pic:pic>
                  </a:graphicData>
                </a:graphic>
              </wp:inline>
            </w:drawing>
          </w:r>
          <w:r>
            <w:rPr>
              <w:rFonts w:ascii="Times New Roman" w:hAnsi="Times New Roman"/>
              <w:noProof/>
              <w:szCs w:val="24"/>
            </w:rPr>
            <w:drawing>
              <wp:inline distT="0" distB="0" distL="0" distR="0">
                <wp:extent cx="6124575" cy="2505075"/>
                <wp:effectExtent l="19050" t="0" r="9525" b="0"/>
                <wp:docPr id="17" name="Resim 17"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12"/>
                        <pic:cNvPicPr>
                          <a:picLocks noChangeAspect="1" noChangeArrowheads="1"/>
                        </pic:cNvPicPr>
                      </pic:nvPicPr>
                      <pic:blipFill>
                        <a:blip r:embed="rId34"/>
                        <a:srcRect/>
                        <a:stretch>
                          <a:fillRect/>
                        </a:stretch>
                      </pic:blipFill>
                      <pic:spPr bwMode="auto">
                        <a:xfrm>
                          <a:off x="0" y="0"/>
                          <a:ext cx="6124575" cy="2505075"/>
                        </a:xfrm>
                        <a:prstGeom prst="rect">
                          <a:avLst/>
                        </a:prstGeom>
                        <a:noFill/>
                        <a:ln w="9525">
                          <a:noFill/>
                          <a:miter lim="800000"/>
                          <a:headEnd/>
                          <a:tailEnd/>
                        </a:ln>
                      </pic:spPr>
                    </pic:pic>
                  </a:graphicData>
                </a:graphic>
              </wp:inline>
            </w:drawing>
          </w:r>
        </w:p>
        <w:p w:rsidR="004E2409" w:rsidRDefault="004E2409" w:rsidP="00230827"/>
        <w:p w:rsidR="004E2409" w:rsidRPr="004E2409" w:rsidRDefault="004E2409" w:rsidP="004E2409"/>
        <w:p w:rsidR="004E2409" w:rsidRPr="004E2409" w:rsidRDefault="004E2409" w:rsidP="004E2409"/>
        <w:p w:rsidR="004E2409" w:rsidRPr="004E2409" w:rsidRDefault="004E2409" w:rsidP="004E2409"/>
        <w:p w:rsidR="004E2409" w:rsidRPr="004E2409" w:rsidRDefault="004E2409" w:rsidP="004E2409"/>
        <w:p w:rsidR="004E2409" w:rsidRPr="004E2409" w:rsidRDefault="004E2409" w:rsidP="004E2409"/>
        <w:p w:rsidR="004E2409" w:rsidRPr="004E2409" w:rsidRDefault="004E2409" w:rsidP="004E2409"/>
        <w:p w:rsidR="004E2409" w:rsidRPr="004E2409" w:rsidRDefault="004E2409" w:rsidP="004E2409"/>
        <w:p w:rsidR="004E2409" w:rsidRPr="004E2409" w:rsidRDefault="004E2409" w:rsidP="004E2409"/>
        <w:p w:rsidR="004E2409" w:rsidRPr="004E2409" w:rsidRDefault="004E2409" w:rsidP="004E2409"/>
        <w:p w:rsidR="004E2409" w:rsidRPr="004E2409" w:rsidRDefault="004E2409" w:rsidP="004E2409"/>
        <w:p w:rsidR="004E2409" w:rsidRPr="004E2409" w:rsidRDefault="004E2409" w:rsidP="004E2409"/>
        <w:p w:rsidR="004E2409" w:rsidRPr="004E2409" w:rsidRDefault="004E2409" w:rsidP="004E2409"/>
        <w:p w:rsidR="004E2409" w:rsidRPr="004E2409" w:rsidRDefault="004E2409" w:rsidP="004E2409"/>
        <w:p w:rsidR="004E2409" w:rsidRPr="004E2409" w:rsidRDefault="004E2409" w:rsidP="004E2409"/>
        <w:p w:rsidR="004E2409" w:rsidRPr="004E2409" w:rsidRDefault="004E2409" w:rsidP="004E2409"/>
        <w:p w:rsidR="004E2409" w:rsidRPr="004E2409" w:rsidRDefault="004E2409" w:rsidP="004E2409"/>
        <w:p w:rsidR="004E2409" w:rsidRPr="004E2409" w:rsidRDefault="004E2409" w:rsidP="004E2409"/>
        <w:p w:rsidR="004E2409" w:rsidRPr="004E2409" w:rsidRDefault="004E2409" w:rsidP="004E2409"/>
        <w:p w:rsidR="004E2409" w:rsidRPr="004E2409" w:rsidRDefault="004E2409" w:rsidP="004E2409"/>
        <w:p w:rsidR="004E2409" w:rsidRPr="004E2409" w:rsidRDefault="004E2409" w:rsidP="004E2409"/>
        <w:p w:rsidR="004E2409" w:rsidRPr="004E2409" w:rsidRDefault="004E2409" w:rsidP="004E2409"/>
        <w:p w:rsidR="004E2409" w:rsidRPr="004E2409" w:rsidRDefault="004E2409" w:rsidP="004E2409"/>
        <w:p w:rsidR="004E2409" w:rsidRDefault="004E2409" w:rsidP="004E2409"/>
        <w:p w:rsidR="004E2409" w:rsidRPr="004E2409" w:rsidRDefault="004E2409" w:rsidP="004E2409"/>
        <w:p w:rsidR="004E2409" w:rsidRDefault="004E2409" w:rsidP="004E2409"/>
        <w:p w:rsidR="00230827" w:rsidRPr="004E2409" w:rsidRDefault="004E2409" w:rsidP="004E2409">
          <w:pPr>
            <w:jc w:val="center"/>
          </w:pPr>
          <w:r>
            <w:t>12</w:t>
          </w:r>
        </w:p>
        <w:p w:rsidR="00230827" w:rsidRPr="00120997" w:rsidRDefault="00230827" w:rsidP="00230827">
          <w:pPr>
            <w:pStyle w:val="Balk3"/>
            <w:rPr>
              <w:rFonts w:ascii="Times New Roman" w:hAnsi="Times New Roman"/>
              <w:szCs w:val="24"/>
            </w:rPr>
          </w:pPr>
          <w:r>
            <w:rPr>
              <w:rFonts w:ascii="Times New Roman" w:hAnsi="Times New Roman"/>
              <w:noProof/>
              <w:szCs w:val="24"/>
            </w:rPr>
            <w:lastRenderedPageBreak/>
            <w:drawing>
              <wp:inline distT="0" distB="0" distL="0" distR="0">
                <wp:extent cx="7172325" cy="2524125"/>
                <wp:effectExtent l="19050" t="0" r="9525" b="0"/>
                <wp:docPr id="18" name="Resim 18"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14"/>
                        <pic:cNvPicPr>
                          <a:picLocks noChangeAspect="1" noChangeArrowheads="1"/>
                        </pic:cNvPicPr>
                      </pic:nvPicPr>
                      <pic:blipFill>
                        <a:blip r:embed="rId35"/>
                        <a:srcRect/>
                        <a:stretch>
                          <a:fillRect/>
                        </a:stretch>
                      </pic:blipFill>
                      <pic:spPr bwMode="auto">
                        <a:xfrm>
                          <a:off x="0" y="0"/>
                          <a:ext cx="7172325" cy="2524125"/>
                        </a:xfrm>
                        <a:prstGeom prst="rect">
                          <a:avLst/>
                        </a:prstGeom>
                        <a:noFill/>
                        <a:ln w="9525">
                          <a:noFill/>
                          <a:miter lim="800000"/>
                          <a:headEnd/>
                          <a:tailEnd/>
                        </a:ln>
                      </pic:spPr>
                    </pic:pic>
                  </a:graphicData>
                </a:graphic>
              </wp:inline>
            </w:drawing>
          </w:r>
        </w:p>
        <w:p w:rsidR="00230827" w:rsidRPr="00120997" w:rsidRDefault="00230827" w:rsidP="00230827">
          <w:pPr>
            <w:pStyle w:val="Balk3"/>
            <w:rPr>
              <w:rFonts w:ascii="Times New Roman" w:hAnsi="Times New Roman"/>
              <w:szCs w:val="24"/>
            </w:rPr>
          </w:pPr>
          <w:r w:rsidRPr="00120997">
            <w:rPr>
              <w:rFonts w:ascii="Times New Roman" w:hAnsi="Times New Roman"/>
              <w:szCs w:val="24"/>
            </w:rPr>
            <w:t>Öğretmen Anketi Sonuçları:</w:t>
          </w:r>
        </w:p>
        <w:p w:rsidR="004E2409" w:rsidRDefault="00230827" w:rsidP="00230827">
          <w:r>
            <w:rPr>
              <w:noProof/>
            </w:rPr>
            <w:drawing>
              <wp:inline distT="0" distB="0" distL="0" distR="0">
                <wp:extent cx="6019800" cy="2219325"/>
                <wp:effectExtent l="19050" t="0" r="0" b="0"/>
                <wp:docPr id="19" name="Resim 1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1"/>
                        <pic:cNvPicPr>
                          <a:picLocks noChangeAspect="1" noChangeArrowheads="1"/>
                        </pic:cNvPicPr>
                      </pic:nvPicPr>
                      <pic:blipFill>
                        <a:blip r:embed="rId36"/>
                        <a:srcRect/>
                        <a:stretch>
                          <a:fillRect/>
                        </a:stretch>
                      </pic:blipFill>
                      <pic:spPr bwMode="auto">
                        <a:xfrm>
                          <a:off x="0" y="0"/>
                          <a:ext cx="6019800" cy="2219325"/>
                        </a:xfrm>
                        <a:prstGeom prst="rect">
                          <a:avLst/>
                        </a:prstGeom>
                        <a:noFill/>
                        <a:ln w="9525">
                          <a:noFill/>
                          <a:miter lim="800000"/>
                          <a:headEnd/>
                          <a:tailEnd/>
                        </a:ln>
                      </pic:spPr>
                    </pic:pic>
                  </a:graphicData>
                </a:graphic>
              </wp:inline>
            </w:drawing>
          </w:r>
        </w:p>
        <w:p w:rsidR="004E2409" w:rsidRPr="004E2409" w:rsidRDefault="004E2409" w:rsidP="004E2409"/>
        <w:p w:rsidR="004E2409" w:rsidRPr="004E2409" w:rsidRDefault="004E2409" w:rsidP="004E2409"/>
        <w:p w:rsidR="004E2409" w:rsidRPr="004E2409" w:rsidRDefault="004E2409" w:rsidP="004E2409"/>
        <w:p w:rsidR="004E2409" w:rsidRPr="004E2409" w:rsidRDefault="004E2409" w:rsidP="004E2409"/>
        <w:p w:rsidR="004E2409" w:rsidRPr="004E2409" w:rsidRDefault="004E2409" w:rsidP="004E2409"/>
        <w:p w:rsidR="004E2409" w:rsidRPr="004E2409" w:rsidRDefault="004E2409" w:rsidP="004E2409"/>
        <w:p w:rsidR="004E2409" w:rsidRPr="004E2409" w:rsidRDefault="004E2409" w:rsidP="004E2409"/>
        <w:p w:rsidR="004E2409" w:rsidRPr="004E2409" w:rsidRDefault="004E2409" w:rsidP="004E2409"/>
        <w:p w:rsidR="004E2409" w:rsidRPr="004E2409" w:rsidRDefault="004E2409" w:rsidP="004E2409"/>
        <w:p w:rsidR="004E2409" w:rsidRPr="004E2409" w:rsidRDefault="004E2409" w:rsidP="004E2409"/>
        <w:p w:rsidR="004E2409" w:rsidRPr="004E2409" w:rsidRDefault="004E2409" w:rsidP="004E2409"/>
        <w:p w:rsidR="004E2409" w:rsidRPr="004E2409" w:rsidRDefault="004E2409" w:rsidP="004E2409"/>
        <w:p w:rsidR="004E2409" w:rsidRPr="004E2409" w:rsidRDefault="004E2409" w:rsidP="004E2409"/>
        <w:p w:rsidR="004E2409" w:rsidRPr="004E2409" w:rsidRDefault="004E2409" w:rsidP="004E2409"/>
        <w:p w:rsidR="004E2409" w:rsidRPr="004E2409" w:rsidRDefault="004E2409" w:rsidP="004E2409"/>
        <w:p w:rsidR="004E2409" w:rsidRPr="004E2409" w:rsidRDefault="004E2409" w:rsidP="004E2409"/>
        <w:p w:rsidR="004E2409" w:rsidRPr="004E2409" w:rsidRDefault="004E2409" w:rsidP="004E2409"/>
        <w:p w:rsidR="004E2409" w:rsidRPr="004E2409" w:rsidRDefault="004E2409" w:rsidP="004E2409"/>
        <w:p w:rsidR="004E2409" w:rsidRPr="004E2409" w:rsidRDefault="004E2409" w:rsidP="004E2409"/>
        <w:p w:rsidR="004E2409" w:rsidRPr="004E2409" w:rsidRDefault="004E2409" w:rsidP="004E2409"/>
        <w:p w:rsidR="004E2409" w:rsidRPr="004E2409" w:rsidRDefault="004E2409" w:rsidP="004E2409"/>
        <w:p w:rsidR="004E2409" w:rsidRPr="004E2409" w:rsidRDefault="004E2409" w:rsidP="004E2409"/>
        <w:p w:rsidR="004E2409" w:rsidRPr="004E2409" w:rsidRDefault="004E2409" w:rsidP="004E2409"/>
        <w:p w:rsidR="004E2409" w:rsidRDefault="004E2409" w:rsidP="004E2409"/>
        <w:p w:rsidR="004E2409" w:rsidRPr="004E2409" w:rsidRDefault="004E2409" w:rsidP="004E2409"/>
        <w:p w:rsidR="004E2409" w:rsidRDefault="004E2409" w:rsidP="004E2409"/>
        <w:p w:rsidR="00230827" w:rsidRPr="004E2409" w:rsidRDefault="004E2409" w:rsidP="004E2409">
          <w:pPr>
            <w:jc w:val="center"/>
          </w:pPr>
          <w:r>
            <w:t>13</w:t>
          </w:r>
        </w:p>
        <w:p w:rsidR="00230827" w:rsidRPr="00120997" w:rsidRDefault="00230827" w:rsidP="00230827">
          <w:pPr>
            <w:pStyle w:val="Balk3"/>
            <w:rPr>
              <w:rFonts w:ascii="Times New Roman" w:hAnsi="Times New Roman"/>
              <w:szCs w:val="24"/>
            </w:rPr>
          </w:pPr>
          <w:r>
            <w:rPr>
              <w:rFonts w:ascii="Times New Roman" w:hAnsi="Times New Roman"/>
              <w:noProof/>
              <w:szCs w:val="24"/>
            </w:rPr>
            <w:lastRenderedPageBreak/>
            <w:drawing>
              <wp:inline distT="0" distB="0" distL="0" distR="0">
                <wp:extent cx="6076950" cy="2276475"/>
                <wp:effectExtent l="19050" t="0" r="0" b="0"/>
                <wp:docPr id="20" name="Resim 20"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2"/>
                        <pic:cNvPicPr>
                          <a:picLocks noChangeAspect="1" noChangeArrowheads="1"/>
                        </pic:cNvPicPr>
                      </pic:nvPicPr>
                      <pic:blipFill>
                        <a:blip r:embed="rId37"/>
                        <a:srcRect/>
                        <a:stretch>
                          <a:fillRect/>
                        </a:stretch>
                      </pic:blipFill>
                      <pic:spPr bwMode="auto">
                        <a:xfrm>
                          <a:off x="0" y="0"/>
                          <a:ext cx="6076950" cy="2276475"/>
                        </a:xfrm>
                        <a:prstGeom prst="rect">
                          <a:avLst/>
                        </a:prstGeom>
                        <a:noFill/>
                        <a:ln w="9525">
                          <a:noFill/>
                          <a:miter lim="800000"/>
                          <a:headEnd/>
                          <a:tailEnd/>
                        </a:ln>
                      </pic:spPr>
                    </pic:pic>
                  </a:graphicData>
                </a:graphic>
              </wp:inline>
            </w:drawing>
          </w:r>
        </w:p>
        <w:p w:rsidR="00230827" w:rsidRPr="00120997" w:rsidRDefault="00230827" w:rsidP="00230827">
          <w:pPr>
            <w:pStyle w:val="Balk3"/>
            <w:rPr>
              <w:rFonts w:ascii="Times New Roman" w:hAnsi="Times New Roman"/>
              <w:szCs w:val="24"/>
            </w:rPr>
          </w:pPr>
          <w:r>
            <w:rPr>
              <w:rFonts w:ascii="Times New Roman" w:hAnsi="Times New Roman"/>
              <w:noProof/>
              <w:szCs w:val="24"/>
            </w:rPr>
            <w:drawing>
              <wp:inline distT="0" distB="0" distL="0" distR="0">
                <wp:extent cx="6200775" cy="2581275"/>
                <wp:effectExtent l="19050" t="0" r="9525" b="0"/>
                <wp:docPr id="21" name="Resim 21"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3"/>
                        <pic:cNvPicPr>
                          <a:picLocks noChangeAspect="1" noChangeArrowheads="1"/>
                        </pic:cNvPicPr>
                      </pic:nvPicPr>
                      <pic:blipFill>
                        <a:blip r:embed="rId38"/>
                        <a:srcRect/>
                        <a:stretch>
                          <a:fillRect/>
                        </a:stretch>
                      </pic:blipFill>
                      <pic:spPr bwMode="auto">
                        <a:xfrm>
                          <a:off x="0" y="0"/>
                          <a:ext cx="6200775" cy="2581275"/>
                        </a:xfrm>
                        <a:prstGeom prst="rect">
                          <a:avLst/>
                        </a:prstGeom>
                        <a:noFill/>
                        <a:ln w="9525">
                          <a:noFill/>
                          <a:miter lim="800000"/>
                          <a:headEnd/>
                          <a:tailEnd/>
                        </a:ln>
                      </pic:spPr>
                    </pic:pic>
                  </a:graphicData>
                </a:graphic>
              </wp:inline>
            </w:drawing>
          </w:r>
        </w:p>
        <w:p w:rsidR="00230827" w:rsidRPr="00120997" w:rsidRDefault="00230827" w:rsidP="00230827">
          <w:pPr>
            <w:pStyle w:val="Balk3"/>
            <w:rPr>
              <w:rFonts w:ascii="Times New Roman" w:hAnsi="Times New Roman"/>
              <w:szCs w:val="24"/>
            </w:rPr>
          </w:pPr>
        </w:p>
        <w:p w:rsidR="00230827" w:rsidRPr="00120997" w:rsidRDefault="00230827" w:rsidP="00230827">
          <w:pPr>
            <w:pStyle w:val="Balk3"/>
            <w:rPr>
              <w:rFonts w:ascii="Times New Roman" w:hAnsi="Times New Roman"/>
              <w:szCs w:val="24"/>
            </w:rPr>
          </w:pPr>
          <w:r>
            <w:rPr>
              <w:rFonts w:ascii="Times New Roman" w:hAnsi="Times New Roman"/>
              <w:noProof/>
              <w:szCs w:val="24"/>
            </w:rPr>
            <w:drawing>
              <wp:inline distT="0" distB="0" distL="0" distR="0">
                <wp:extent cx="7067550" cy="2647950"/>
                <wp:effectExtent l="19050" t="0" r="0" b="0"/>
                <wp:docPr id="22" name="Resim 22"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4"/>
                        <pic:cNvPicPr>
                          <a:picLocks noChangeAspect="1" noChangeArrowheads="1"/>
                        </pic:cNvPicPr>
                      </pic:nvPicPr>
                      <pic:blipFill>
                        <a:blip r:embed="rId39"/>
                        <a:srcRect/>
                        <a:stretch>
                          <a:fillRect/>
                        </a:stretch>
                      </pic:blipFill>
                      <pic:spPr bwMode="auto">
                        <a:xfrm>
                          <a:off x="0" y="0"/>
                          <a:ext cx="7067550" cy="2647950"/>
                        </a:xfrm>
                        <a:prstGeom prst="rect">
                          <a:avLst/>
                        </a:prstGeom>
                        <a:noFill/>
                        <a:ln w="9525">
                          <a:noFill/>
                          <a:miter lim="800000"/>
                          <a:headEnd/>
                          <a:tailEnd/>
                        </a:ln>
                      </pic:spPr>
                    </pic:pic>
                  </a:graphicData>
                </a:graphic>
              </wp:inline>
            </w:drawing>
          </w:r>
        </w:p>
        <w:p w:rsidR="004E2409" w:rsidRDefault="004E2409" w:rsidP="00230827">
          <w:pPr>
            <w:pStyle w:val="Balk3"/>
            <w:rPr>
              <w:rFonts w:ascii="Times New Roman" w:hAnsi="Times New Roman"/>
              <w:szCs w:val="24"/>
            </w:rPr>
          </w:pPr>
        </w:p>
        <w:p w:rsidR="004E2409" w:rsidRPr="004E2409" w:rsidRDefault="004E2409" w:rsidP="004E2409"/>
        <w:p w:rsidR="004E2409" w:rsidRPr="004E2409" w:rsidRDefault="004E2409" w:rsidP="004E2409"/>
        <w:p w:rsidR="004E2409" w:rsidRPr="004E2409" w:rsidRDefault="004E2409" w:rsidP="004E2409"/>
        <w:p w:rsidR="004E2409" w:rsidRPr="004E2409" w:rsidRDefault="004E2409" w:rsidP="004E2409"/>
        <w:p w:rsidR="004E2409" w:rsidRDefault="004E2409" w:rsidP="004E2409"/>
        <w:p w:rsidR="00230827" w:rsidRPr="004E2409" w:rsidRDefault="004E2409" w:rsidP="004E2409">
          <w:pPr>
            <w:jc w:val="center"/>
          </w:pPr>
          <w:r>
            <w:t>14</w:t>
          </w:r>
        </w:p>
        <w:p w:rsidR="00230827" w:rsidRPr="00120997" w:rsidRDefault="00230827" w:rsidP="00230827">
          <w:pPr>
            <w:pStyle w:val="Balk3"/>
            <w:rPr>
              <w:rFonts w:ascii="Times New Roman" w:hAnsi="Times New Roman"/>
              <w:szCs w:val="24"/>
            </w:rPr>
          </w:pPr>
          <w:r>
            <w:rPr>
              <w:rFonts w:ascii="Times New Roman" w:hAnsi="Times New Roman"/>
              <w:noProof/>
              <w:szCs w:val="24"/>
            </w:rPr>
            <w:lastRenderedPageBreak/>
            <w:drawing>
              <wp:inline distT="0" distB="0" distL="0" distR="0">
                <wp:extent cx="7086600" cy="2314575"/>
                <wp:effectExtent l="19050" t="0" r="0" b="0"/>
                <wp:docPr id="23" name="Resim 23"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5"/>
                        <pic:cNvPicPr>
                          <a:picLocks noChangeAspect="1" noChangeArrowheads="1"/>
                        </pic:cNvPicPr>
                      </pic:nvPicPr>
                      <pic:blipFill>
                        <a:blip r:embed="rId40"/>
                        <a:srcRect/>
                        <a:stretch>
                          <a:fillRect/>
                        </a:stretch>
                      </pic:blipFill>
                      <pic:spPr bwMode="auto">
                        <a:xfrm>
                          <a:off x="0" y="0"/>
                          <a:ext cx="7086600" cy="2314575"/>
                        </a:xfrm>
                        <a:prstGeom prst="rect">
                          <a:avLst/>
                        </a:prstGeom>
                        <a:noFill/>
                        <a:ln w="9525">
                          <a:noFill/>
                          <a:miter lim="800000"/>
                          <a:headEnd/>
                          <a:tailEnd/>
                        </a:ln>
                      </pic:spPr>
                    </pic:pic>
                  </a:graphicData>
                </a:graphic>
              </wp:inline>
            </w:drawing>
          </w:r>
        </w:p>
        <w:p w:rsidR="00230827" w:rsidRPr="00120997" w:rsidRDefault="00230827" w:rsidP="00230827">
          <w:pPr>
            <w:pStyle w:val="Balk3"/>
            <w:rPr>
              <w:rFonts w:ascii="Times New Roman" w:hAnsi="Times New Roman"/>
              <w:szCs w:val="24"/>
            </w:rPr>
          </w:pPr>
          <w:r>
            <w:rPr>
              <w:rFonts w:ascii="Times New Roman" w:hAnsi="Times New Roman"/>
              <w:noProof/>
              <w:szCs w:val="24"/>
            </w:rPr>
            <w:drawing>
              <wp:inline distT="0" distB="0" distL="0" distR="0">
                <wp:extent cx="6505575" cy="2428875"/>
                <wp:effectExtent l="19050" t="0" r="9525" b="0"/>
                <wp:docPr id="24" name="Resim 24"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6"/>
                        <pic:cNvPicPr>
                          <a:picLocks noChangeAspect="1" noChangeArrowheads="1"/>
                        </pic:cNvPicPr>
                      </pic:nvPicPr>
                      <pic:blipFill>
                        <a:blip r:embed="rId41"/>
                        <a:srcRect/>
                        <a:stretch>
                          <a:fillRect/>
                        </a:stretch>
                      </pic:blipFill>
                      <pic:spPr bwMode="auto">
                        <a:xfrm>
                          <a:off x="0" y="0"/>
                          <a:ext cx="6505575" cy="2428875"/>
                        </a:xfrm>
                        <a:prstGeom prst="rect">
                          <a:avLst/>
                        </a:prstGeom>
                        <a:noFill/>
                        <a:ln w="9525">
                          <a:noFill/>
                          <a:miter lim="800000"/>
                          <a:headEnd/>
                          <a:tailEnd/>
                        </a:ln>
                      </pic:spPr>
                    </pic:pic>
                  </a:graphicData>
                </a:graphic>
              </wp:inline>
            </w:drawing>
          </w:r>
        </w:p>
        <w:p w:rsidR="004E2409" w:rsidRDefault="00230827" w:rsidP="00230827">
          <w:r>
            <w:rPr>
              <w:noProof/>
            </w:rPr>
            <w:drawing>
              <wp:inline distT="0" distB="0" distL="0" distR="0">
                <wp:extent cx="6162675" cy="3057525"/>
                <wp:effectExtent l="19050" t="0" r="9525" b="0"/>
                <wp:docPr id="25" name="Resim 25"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7"/>
                        <pic:cNvPicPr>
                          <a:picLocks noChangeAspect="1" noChangeArrowheads="1"/>
                        </pic:cNvPicPr>
                      </pic:nvPicPr>
                      <pic:blipFill>
                        <a:blip r:embed="rId42"/>
                        <a:srcRect/>
                        <a:stretch>
                          <a:fillRect/>
                        </a:stretch>
                      </pic:blipFill>
                      <pic:spPr bwMode="auto">
                        <a:xfrm>
                          <a:off x="0" y="0"/>
                          <a:ext cx="6162675" cy="3057525"/>
                        </a:xfrm>
                        <a:prstGeom prst="rect">
                          <a:avLst/>
                        </a:prstGeom>
                        <a:noFill/>
                        <a:ln w="9525">
                          <a:noFill/>
                          <a:miter lim="800000"/>
                          <a:headEnd/>
                          <a:tailEnd/>
                        </a:ln>
                      </pic:spPr>
                    </pic:pic>
                  </a:graphicData>
                </a:graphic>
              </wp:inline>
            </w:drawing>
          </w:r>
        </w:p>
        <w:p w:rsidR="004E2409" w:rsidRPr="004E2409" w:rsidRDefault="004E2409" w:rsidP="004E2409"/>
        <w:p w:rsidR="004E2409" w:rsidRPr="004E2409" w:rsidRDefault="004E2409" w:rsidP="004E2409"/>
        <w:p w:rsidR="004E2409" w:rsidRPr="004E2409" w:rsidRDefault="004E2409" w:rsidP="004E2409"/>
        <w:p w:rsidR="004E2409" w:rsidRPr="004E2409" w:rsidRDefault="004E2409" w:rsidP="004E2409"/>
        <w:p w:rsidR="004E2409" w:rsidRPr="004E2409" w:rsidRDefault="004E2409" w:rsidP="004E2409"/>
        <w:p w:rsidR="004E2409" w:rsidRPr="004E2409" w:rsidRDefault="004E2409" w:rsidP="004E2409"/>
        <w:p w:rsidR="004E2409" w:rsidRDefault="004E2409" w:rsidP="004E2409"/>
        <w:p w:rsidR="004E2409" w:rsidRDefault="004E2409" w:rsidP="004E2409"/>
        <w:p w:rsidR="00230827" w:rsidRPr="004E2409" w:rsidRDefault="004E2409" w:rsidP="004E2409">
          <w:pPr>
            <w:jc w:val="center"/>
          </w:pPr>
          <w:r>
            <w:t>15</w:t>
          </w:r>
        </w:p>
        <w:p w:rsidR="00230827" w:rsidRPr="00120997" w:rsidRDefault="00230827" w:rsidP="00230827">
          <w:pPr>
            <w:pStyle w:val="Balk3"/>
            <w:rPr>
              <w:rFonts w:ascii="Times New Roman" w:hAnsi="Times New Roman"/>
              <w:szCs w:val="24"/>
            </w:rPr>
          </w:pPr>
          <w:r>
            <w:rPr>
              <w:rFonts w:ascii="Times New Roman" w:hAnsi="Times New Roman"/>
              <w:noProof/>
              <w:szCs w:val="24"/>
            </w:rPr>
            <w:lastRenderedPageBreak/>
            <w:drawing>
              <wp:inline distT="0" distB="0" distL="0" distR="0">
                <wp:extent cx="6600825" cy="2428875"/>
                <wp:effectExtent l="19050" t="0" r="9525" b="0"/>
                <wp:docPr id="1" name="Resim 26"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8"/>
                        <pic:cNvPicPr>
                          <a:picLocks noChangeAspect="1" noChangeArrowheads="1"/>
                        </pic:cNvPicPr>
                      </pic:nvPicPr>
                      <pic:blipFill>
                        <a:blip r:embed="rId43"/>
                        <a:srcRect/>
                        <a:stretch>
                          <a:fillRect/>
                        </a:stretch>
                      </pic:blipFill>
                      <pic:spPr bwMode="auto">
                        <a:xfrm>
                          <a:off x="0" y="0"/>
                          <a:ext cx="6600825" cy="2428875"/>
                        </a:xfrm>
                        <a:prstGeom prst="rect">
                          <a:avLst/>
                        </a:prstGeom>
                        <a:noFill/>
                        <a:ln w="9525">
                          <a:noFill/>
                          <a:miter lim="800000"/>
                          <a:headEnd/>
                          <a:tailEnd/>
                        </a:ln>
                      </pic:spPr>
                    </pic:pic>
                  </a:graphicData>
                </a:graphic>
              </wp:inline>
            </w:drawing>
          </w:r>
        </w:p>
        <w:p w:rsidR="004E2409" w:rsidRDefault="00230827" w:rsidP="00230827">
          <w:r>
            <w:rPr>
              <w:noProof/>
            </w:rPr>
            <w:drawing>
              <wp:inline distT="0" distB="0" distL="0" distR="0">
                <wp:extent cx="6600825" cy="2971800"/>
                <wp:effectExtent l="19050" t="0" r="9525" b="0"/>
                <wp:docPr id="27" name="Resim 27"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9"/>
                        <pic:cNvPicPr>
                          <a:picLocks noChangeAspect="1" noChangeArrowheads="1"/>
                        </pic:cNvPicPr>
                      </pic:nvPicPr>
                      <pic:blipFill>
                        <a:blip r:embed="rId44"/>
                        <a:srcRect/>
                        <a:stretch>
                          <a:fillRect/>
                        </a:stretch>
                      </pic:blipFill>
                      <pic:spPr bwMode="auto">
                        <a:xfrm>
                          <a:off x="0" y="0"/>
                          <a:ext cx="6600825" cy="2971800"/>
                        </a:xfrm>
                        <a:prstGeom prst="rect">
                          <a:avLst/>
                        </a:prstGeom>
                        <a:noFill/>
                        <a:ln w="9525">
                          <a:noFill/>
                          <a:miter lim="800000"/>
                          <a:headEnd/>
                          <a:tailEnd/>
                        </a:ln>
                      </pic:spPr>
                    </pic:pic>
                  </a:graphicData>
                </a:graphic>
              </wp:inline>
            </w:drawing>
          </w:r>
        </w:p>
        <w:p w:rsidR="004E2409" w:rsidRPr="004E2409" w:rsidRDefault="004E2409" w:rsidP="004E2409"/>
        <w:p w:rsidR="004E2409" w:rsidRPr="004E2409" w:rsidRDefault="004E2409" w:rsidP="004E2409"/>
        <w:p w:rsidR="004E2409" w:rsidRPr="004E2409" w:rsidRDefault="004E2409" w:rsidP="004E2409"/>
        <w:p w:rsidR="004E2409" w:rsidRPr="004E2409" w:rsidRDefault="004E2409" w:rsidP="004E2409"/>
        <w:p w:rsidR="004E2409" w:rsidRPr="004E2409" w:rsidRDefault="004E2409" w:rsidP="004E2409"/>
        <w:p w:rsidR="004E2409" w:rsidRPr="004E2409" w:rsidRDefault="004E2409" w:rsidP="004E2409"/>
        <w:p w:rsidR="004E2409" w:rsidRPr="004E2409" w:rsidRDefault="004E2409" w:rsidP="004E2409"/>
        <w:p w:rsidR="004E2409" w:rsidRPr="004E2409" w:rsidRDefault="004E2409" w:rsidP="004E2409"/>
        <w:p w:rsidR="004E2409" w:rsidRPr="004E2409" w:rsidRDefault="004E2409" w:rsidP="004E2409"/>
        <w:p w:rsidR="004E2409" w:rsidRPr="004E2409" w:rsidRDefault="004E2409" w:rsidP="004E2409"/>
        <w:p w:rsidR="004E2409" w:rsidRPr="004E2409" w:rsidRDefault="004E2409" w:rsidP="004E2409"/>
        <w:p w:rsidR="004E2409" w:rsidRPr="004E2409" w:rsidRDefault="004E2409" w:rsidP="004E2409"/>
        <w:p w:rsidR="004E2409" w:rsidRPr="004E2409" w:rsidRDefault="004E2409" w:rsidP="004E2409"/>
        <w:p w:rsidR="004E2409" w:rsidRPr="004E2409" w:rsidRDefault="004E2409" w:rsidP="004E2409"/>
        <w:p w:rsidR="004E2409" w:rsidRPr="004E2409" w:rsidRDefault="004E2409" w:rsidP="004E2409"/>
        <w:p w:rsidR="004E2409" w:rsidRPr="004E2409" w:rsidRDefault="004E2409" w:rsidP="004E2409"/>
        <w:p w:rsidR="004E2409" w:rsidRPr="004E2409" w:rsidRDefault="004E2409" w:rsidP="004E2409"/>
        <w:p w:rsidR="004E2409" w:rsidRPr="004E2409" w:rsidRDefault="004E2409" w:rsidP="004E2409"/>
        <w:p w:rsidR="004E2409" w:rsidRPr="004E2409" w:rsidRDefault="004E2409" w:rsidP="004E2409"/>
        <w:p w:rsidR="004E2409" w:rsidRPr="004E2409" w:rsidRDefault="004E2409" w:rsidP="004E2409"/>
        <w:p w:rsidR="004E2409" w:rsidRPr="004E2409" w:rsidRDefault="004E2409" w:rsidP="004E2409"/>
        <w:p w:rsidR="004E2409" w:rsidRDefault="004E2409" w:rsidP="004E2409"/>
        <w:p w:rsidR="004E2409" w:rsidRDefault="004E2409" w:rsidP="004E2409"/>
        <w:p w:rsidR="004E2409" w:rsidRDefault="004E2409" w:rsidP="004E2409"/>
        <w:p w:rsidR="00230827" w:rsidRPr="004E2409" w:rsidRDefault="004E2409" w:rsidP="004E2409">
          <w:pPr>
            <w:jc w:val="center"/>
          </w:pPr>
          <w:r>
            <w:t>16</w:t>
          </w:r>
        </w:p>
        <w:p w:rsidR="00230827" w:rsidRPr="00120997" w:rsidRDefault="00230827" w:rsidP="00230827">
          <w:pPr>
            <w:pStyle w:val="Balk3"/>
            <w:rPr>
              <w:rFonts w:ascii="Times New Roman" w:hAnsi="Times New Roman"/>
              <w:szCs w:val="24"/>
            </w:rPr>
          </w:pPr>
          <w:r>
            <w:rPr>
              <w:rFonts w:ascii="Times New Roman" w:hAnsi="Times New Roman"/>
              <w:noProof/>
              <w:szCs w:val="24"/>
            </w:rPr>
            <w:lastRenderedPageBreak/>
            <w:drawing>
              <wp:inline distT="0" distB="0" distL="0" distR="0">
                <wp:extent cx="7162800" cy="2295525"/>
                <wp:effectExtent l="19050" t="0" r="0" b="0"/>
                <wp:docPr id="28" name="Resim 28"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10"/>
                        <pic:cNvPicPr>
                          <a:picLocks noChangeAspect="1" noChangeArrowheads="1"/>
                        </pic:cNvPicPr>
                      </pic:nvPicPr>
                      <pic:blipFill>
                        <a:blip r:embed="rId45"/>
                        <a:srcRect/>
                        <a:stretch>
                          <a:fillRect/>
                        </a:stretch>
                      </pic:blipFill>
                      <pic:spPr bwMode="auto">
                        <a:xfrm>
                          <a:off x="0" y="0"/>
                          <a:ext cx="7162800" cy="2295525"/>
                        </a:xfrm>
                        <a:prstGeom prst="rect">
                          <a:avLst/>
                        </a:prstGeom>
                        <a:noFill/>
                        <a:ln w="9525">
                          <a:noFill/>
                          <a:miter lim="800000"/>
                          <a:headEnd/>
                          <a:tailEnd/>
                        </a:ln>
                      </pic:spPr>
                    </pic:pic>
                  </a:graphicData>
                </a:graphic>
              </wp:inline>
            </w:drawing>
          </w:r>
        </w:p>
        <w:p w:rsidR="004E2409" w:rsidRDefault="00230827" w:rsidP="00230827">
          <w:r>
            <w:rPr>
              <w:noProof/>
            </w:rPr>
            <w:drawing>
              <wp:inline distT="0" distB="0" distL="0" distR="0">
                <wp:extent cx="7010400" cy="2990850"/>
                <wp:effectExtent l="19050" t="0" r="0" b="0"/>
                <wp:docPr id="29" name="Resim 29"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11"/>
                        <pic:cNvPicPr>
                          <a:picLocks noChangeAspect="1" noChangeArrowheads="1"/>
                        </pic:cNvPicPr>
                      </pic:nvPicPr>
                      <pic:blipFill>
                        <a:blip r:embed="rId46"/>
                        <a:srcRect/>
                        <a:stretch>
                          <a:fillRect/>
                        </a:stretch>
                      </pic:blipFill>
                      <pic:spPr bwMode="auto">
                        <a:xfrm>
                          <a:off x="0" y="0"/>
                          <a:ext cx="7010400" cy="2990850"/>
                        </a:xfrm>
                        <a:prstGeom prst="rect">
                          <a:avLst/>
                        </a:prstGeom>
                        <a:noFill/>
                        <a:ln w="9525">
                          <a:noFill/>
                          <a:miter lim="800000"/>
                          <a:headEnd/>
                          <a:tailEnd/>
                        </a:ln>
                      </pic:spPr>
                    </pic:pic>
                  </a:graphicData>
                </a:graphic>
              </wp:inline>
            </w:drawing>
          </w:r>
        </w:p>
        <w:p w:rsidR="004E2409" w:rsidRPr="004E2409" w:rsidRDefault="004E2409" w:rsidP="004E2409"/>
        <w:p w:rsidR="004E2409" w:rsidRPr="004E2409" w:rsidRDefault="004E2409" w:rsidP="004E2409"/>
        <w:p w:rsidR="004E2409" w:rsidRPr="004E2409" w:rsidRDefault="004E2409" w:rsidP="004E2409"/>
        <w:p w:rsidR="004E2409" w:rsidRPr="004E2409" w:rsidRDefault="004E2409" w:rsidP="004E2409"/>
        <w:p w:rsidR="004E2409" w:rsidRPr="004E2409" w:rsidRDefault="004E2409" w:rsidP="004E2409"/>
        <w:p w:rsidR="004E2409" w:rsidRPr="004E2409" w:rsidRDefault="004E2409" w:rsidP="004E2409"/>
        <w:p w:rsidR="004E2409" w:rsidRPr="004E2409" w:rsidRDefault="004E2409" w:rsidP="004E2409"/>
        <w:p w:rsidR="004E2409" w:rsidRPr="004E2409" w:rsidRDefault="004E2409" w:rsidP="004E2409"/>
        <w:p w:rsidR="004E2409" w:rsidRPr="004E2409" w:rsidRDefault="004E2409" w:rsidP="004E2409"/>
        <w:p w:rsidR="004E2409" w:rsidRPr="004E2409" w:rsidRDefault="004E2409" w:rsidP="004E2409"/>
        <w:p w:rsidR="004E2409" w:rsidRPr="004E2409" w:rsidRDefault="004E2409" w:rsidP="004E2409"/>
        <w:p w:rsidR="004E2409" w:rsidRPr="004E2409" w:rsidRDefault="004E2409" w:rsidP="004E2409"/>
        <w:p w:rsidR="004E2409" w:rsidRPr="004E2409" w:rsidRDefault="004E2409" w:rsidP="004E2409"/>
        <w:p w:rsidR="004E2409" w:rsidRPr="004E2409" w:rsidRDefault="004E2409" w:rsidP="004E2409"/>
        <w:p w:rsidR="004E2409" w:rsidRPr="004E2409" w:rsidRDefault="004E2409" w:rsidP="004E2409"/>
        <w:p w:rsidR="004E2409" w:rsidRPr="004E2409" w:rsidRDefault="004E2409" w:rsidP="004E2409"/>
        <w:p w:rsidR="004E2409" w:rsidRPr="004E2409" w:rsidRDefault="004E2409" w:rsidP="004E2409"/>
        <w:p w:rsidR="004E2409" w:rsidRPr="004E2409" w:rsidRDefault="004E2409" w:rsidP="004E2409"/>
        <w:p w:rsidR="004E2409" w:rsidRPr="004E2409" w:rsidRDefault="004E2409" w:rsidP="004E2409"/>
        <w:p w:rsidR="004E2409" w:rsidRPr="004E2409" w:rsidRDefault="004E2409" w:rsidP="004E2409"/>
        <w:p w:rsidR="004E2409" w:rsidRPr="004E2409" w:rsidRDefault="004E2409" w:rsidP="004E2409"/>
        <w:p w:rsidR="004E2409" w:rsidRPr="004E2409" w:rsidRDefault="004E2409" w:rsidP="004E2409"/>
        <w:p w:rsidR="004E2409" w:rsidRPr="004E2409" w:rsidRDefault="004E2409" w:rsidP="004E2409"/>
        <w:p w:rsidR="004E2409" w:rsidRDefault="004E2409" w:rsidP="004E2409"/>
        <w:p w:rsidR="004E2409" w:rsidRDefault="004E2409" w:rsidP="004E2409"/>
        <w:p w:rsidR="00230827" w:rsidRPr="004E2409" w:rsidRDefault="004E2409" w:rsidP="004E2409">
          <w:pPr>
            <w:jc w:val="center"/>
          </w:pPr>
          <w:r>
            <w:t>17</w:t>
          </w:r>
        </w:p>
        <w:p w:rsidR="00230827" w:rsidRPr="00120997" w:rsidRDefault="00230827" w:rsidP="00230827">
          <w:pPr>
            <w:pStyle w:val="Balk3"/>
            <w:rPr>
              <w:rFonts w:ascii="Times New Roman" w:hAnsi="Times New Roman"/>
              <w:szCs w:val="24"/>
            </w:rPr>
          </w:pPr>
          <w:r>
            <w:rPr>
              <w:rFonts w:ascii="Times New Roman" w:hAnsi="Times New Roman"/>
              <w:noProof/>
              <w:szCs w:val="24"/>
            </w:rPr>
            <w:lastRenderedPageBreak/>
            <w:drawing>
              <wp:inline distT="0" distB="0" distL="0" distR="0">
                <wp:extent cx="7105650" cy="2628900"/>
                <wp:effectExtent l="19050" t="0" r="0" b="0"/>
                <wp:docPr id="30" name="Resim 30"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12"/>
                        <pic:cNvPicPr>
                          <a:picLocks noChangeAspect="1" noChangeArrowheads="1"/>
                        </pic:cNvPicPr>
                      </pic:nvPicPr>
                      <pic:blipFill>
                        <a:blip r:embed="rId47"/>
                        <a:srcRect/>
                        <a:stretch>
                          <a:fillRect/>
                        </a:stretch>
                      </pic:blipFill>
                      <pic:spPr bwMode="auto">
                        <a:xfrm>
                          <a:off x="0" y="0"/>
                          <a:ext cx="7105650" cy="2628900"/>
                        </a:xfrm>
                        <a:prstGeom prst="rect">
                          <a:avLst/>
                        </a:prstGeom>
                        <a:noFill/>
                        <a:ln w="9525">
                          <a:noFill/>
                          <a:miter lim="800000"/>
                          <a:headEnd/>
                          <a:tailEnd/>
                        </a:ln>
                      </pic:spPr>
                    </pic:pic>
                  </a:graphicData>
                </a:graphic>
              </wp:inline>
            </w:drawing>
          </w:r>
        </w:p>
        <w:p w:rsidR="00230827" w:rsidRPr="00120997" w:rsidRDefault="00230827" w:rsidP="00230827">
          <w:pPr>
            <w:pStyle w:val="Balk3"/>
            <w:rPr>
              <w:rFonts w:ascii="Times New Roman" w:hAnsi="Times New Roman"/>
              <w:szCs w:val="24"/>
            </w:rPr>
          </w:pPr>
          <w:r>
            <w:rPr>
              <w:rFonts w:ascii="Times New Roman" w:hAnsi="Times New Roman"/>
              <w:noProof/>
              <w:szCs w:val="24"/>
            </w:rPr>
            <w:drawing>
              <wp:inline distT="0" distB="0" distL="0" distR="0">
                <wp:extent cx="6886575" cy="2981325"/>
                <wp:effectExtent l="19050" t="0" r="9525" b="0"/>
                <wp:docPr id="31" name="Resim 31"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13"/>
                        <pic:cNvPicPr>
                          <a:picLocks noChangeAspect="1" noChangeArrowheads="1"/>
                        </pic:cNvPicPr>
                      </pic:nvPicPr>
                      <pic:blipFill>
                        <a:blip r:embed="rId48"/>
                        <a:srcRect/>
                        <a:stretch>
                          <a:fillRect/>
                        </a:stretch>
                      </pic:blipFill>
                      <pic:spPr bwMode="auto">
                        <a:xfrm>
                          <a:off x="0" y="0"/>
                          <a:ext cx="6886575" cy="2981325"/>
                        </a:xfrm>
                        <a:prstGeom prst="rect">
                          <a:avLst/>
                        </a:prstGeom>
                        <a:noFill/>
                        <a:ln w="9525">
                          <a:noFill/>
                          <a:miter lim="800000"/>
                          <a:headEnd/>
                          <a:tailEnd/>
                        </a:ln>
                      </pic:spPr>
                    </pic:pic>
                  </a:graphicData>
                </a:graphic>
              </wp:inline>
            </w:drawing>
          </w:r>
        </w:p>
        <w:p w:rsidR="00230827" w:rsidRPr="00120997" w:rsidRDefault="00230827" w:rsidP="00230827">
          <w:pPr>
            <w:pStyle w:val="Balk3"/>
            <w:rPr>
              <w:rFonts w:ascii="Times New Roman" w:hAnsi="Times New Roman"/>
              <w:szCs w:val="24"/>
            </w:rPr>
          </w:pPr>
          <w:r>
            <w:rPr>
              <w:rFonts w:ascii="Times New Roman" w:hAnsi="Times New Roman"/>
              <w:noProof/>
              <w:szCs w:val="24"/>
            </w:rPr>
            <w:drawing>
              <wp:inline distT="0" distB="0" distL="0" distR="0">
                <wp:extent cx="6981825" cy="2419350"/>
                <wp:effectExtent l="19050" t="0" r="9525" b="0"/>
                <wp:docPr id="32" name="Resim 32"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14"/>
                        <pic:cNvPicPr>
                          <a:picLocks noChangeAspect="1" noChangeArrowheads="1"/>
                        </pic:cNvPicPr>
                      </pic:nvPicPr>
                      <pic:blipFill>
                        <a:blip r:embed="rId49"/>
                        <a:srcRect/>
                        <a:stretch>
                          <a:fillRect/>
                        </a:stretch>
                      </pic:blipFill>
                      <pic:spPr bwMode="auto">
                        <a:xfrm>
                          <a:off x="0" y="0"/>
                          <a:ext cx="6981825" cy="2419350"/>
                        </a:xfrm>
                        <a:prstGeom prst="rect">
                          <a:avLst/>
                        </a:prstGeom>
                        <a:noFill/>
                        <a:ln w="9525">
                          <a:noFill/>
                          <a:miter lim="800000"/>
                          <a:headEnd/>
                          <a:tailEnd/>
                        </a:ln>
                      </pic:spPr>
                    </pic:pic>
                  </a:graphicData>
                </a:graphic>
              </wp:inline>
            </w:drawing>
          </w:r>
        </w:p>
        <w:p w:rsidR="004E2409" w:rsidRDefault="004E2409" w:rsidP="00230827"/>
        <w:p w:rsidR="004E2409" w:rsidRPr="004E2409" w:rsidRDefault="004E2409" w:rsidP="004E2409"/>
        <w:p w:rsidR="004E2409" w:rsidRPr="004E2409" w:rsidRDefault="004E2409" w:rsidP="004E2409"/>
        <w:p w:rsidR="004E2409" w:rsidRPr="004E2409" w:rsidRDefault="004E2409" w:rsidP="004E2409"/>
        <w:p w:rsidR="004E2409" w:rsidRPr="004E2409" w:rsidRDefault="004E2409" w:rsidP="004E2409"/>
        <w:p w:rsidR="004E2409" w:rsidRDefault="004E2409" w:rsidP="004E2409"/>
        <w:p w:rsidR="00230827" w:rsidRPr="004E2409" w:rsidRDefault="004E2409" w:rsidP="004E2409">
          <w:pPr>
            <w:jc w:val="center"/>
          </w:pPr>
          <w:r>
            <w:t>18</w:t>
          </w:r>
        </w:p>
        <w:p w:rsidR="004E2409" w:rsidRDefault="00230827" w:rsidP="00230827">
          <w:r>
            <w:rPr>
              <w:noProof/>
            </w:rPr>
            <w:lastRenderedPageBreak/>
            <w:drawing>
              <wp:inline distT="0" distB="0" distL="0" distR="0">
                <wp:extent cx="6696075" cy="2552700"/>
                <wp:effectExtent l="19050" t="0" r="9525" b="0"/>
                <wp:docPr id="33" name="Resim 33"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15"/>
                        <pic:cNvPicPr>
                          <a:picLocks noChangeAspect="1" noChangeArrowheads="1"/>
                        </pic:cNvPicPr>
                      </pic:nvPicPr>
                      <pic:blipFill>
                        <a:blip r:embed="rId50"/>
                        <a:srcRect/>
                        <a:stretch>
                          <a:fillRect/>
                        </a:stretch>
                      </pic:blipFill>
                      <pic:spPr bwMode="auto">
                        <a:xfrm>
                          <a:off x="0" y="0"/>
                          <a:ext cx="6696075" cy="2552700"/>
                        </a:xfrm>
                        <a:prstGeom prst="rect">
                          <a:avLst/>
                        </a:prstGeom>
                        <a:noFill/>
                        <a:ln w="9525">
                          <a:noFill/>
                          <a:miter lim="800000"/>
                          <a:headEnd/>
                          <a:tailEnd/>
                        </a:ln>
                      </pic:spPr>
                    </pic:pic>
                  </a:graphicData>
                </a:graphic>
              </wp:inline>
            </w:drawing>
          </w:r>
        </w:p>
        <w:p w:rsidR="004E2409" w:rsidRPr="004E2409" w:rsidRDefault="004E2409" w:rsidP="004E2409"/>
        <w:p w:rsidR="004E2409" w:rsidRPr="004E2409" w:rsidRDefault="004E2409" w:rsidP="004E2409"/>
        <w:p w:rsidR="004E2409" w:rsidRPr="004E2409" w:rsidRDefault="004E2409" w:rsidP="004E2409"/>
        <w:p w:rsidR="004E2409" w:rsidRPr="004E2409" w:rsidRDefault="004E2409" w:rsidP="004E2409"/>
        <w:p w:rsidR="004E2409" w:rsidRPr="004E2409" w:rsidRDefault="004E2409" w:rsidP="004E2409"/>
        <w:p w:rsidR="004E2409" w:rsidRPr="004E2409" w:rsidRDefault="004E2409" w:rsidP="004E2409"/>
        <w:p w:rsidR="004E2409" w:rsidRPr="004E2409" w:rsidRDefault="004E2409" w:rsidP="004E2409"/>
        <w:p w:rsidR="004E2409" w:rsidRPr="004E2409" w:rsidRDefault="004E2409" w:rsidP="004E2409"/>
        <w:p w:rsidR="004E2409" w:rsidRPr="004E2409" w:rsidRDefault="004E2409" w:rsidP="004E2409"/>
        <w:p w:rsidR="004E2409" w:rsidRPr="004E2409" w:rsidRDefault="004E2409" w:rsidP="004E2409"/>
        <w:p w:rsidR="004E2409" w:rsidRPr="004E2409" w:rsidRDefault="004E2409" w:rsidP="004E2409"/>
        <w:p w:rsidR="004E2409" w:rsidRPr="004E2409" w:rsidRDefault="004E2409" w:rsidP="004E2409"/>
        <w:p w:rsidR="004E2409" w:rsidRPr="004E2409" w:rsidRDefault="004E2409" w:rsidP="004E2409"/>
        <w:p w:rsidR="004E2409" w:rsidRPr="004E2409" w:rsidRDefault="004E2409" w:rsidP="004E2409"/>
        <w:p w:rsidR="004E2409" w:rsidRPr="004E2409" w:rsidRDefault="004E2409" w:rsidP="004E2409"/>
        <w:p w:rsidR="004E2409" w:rsidRPr="004E2409" w:rsidRDefault="004E2409" w:rsidP="004E2409"/>
        <w:p w:rsidR="004E2409" w:rsidRPr="004E2409" w:rsidRDefault="004E2409" w:rsidP="004E2409"/>
        <w:p w:rsidR="004E2409" w:rsidRPr="004E2409" w:rsidRDefault="004E2409" w:rsidP="004E2409"/>
        <w:p w:rsidR="004E2409" w:rsidRPr="004E2409" w:rsidRDefault="004E2409" w:rsidP="004E2409"/>
        <w:p w:rsidR="004E2409" w:rsidRPr="004E2409" w:rsidRDefault="004E2409" w:rsidP="004E2409"/>
        <w:p w:rsidR="004E2409" w:rsidRPr="004E2409" w:rsidRDefault="004E2409" w:rsidP="004E2409"/>
        <w:p w:rsidR="004E2409" w:rsidRPr="004E2409" w:rsidRDefault="004E2409" w:rsidP="004E2409"/>
        <w:p w:rsidR="004E2409" w:rsidRPr="004E2409" w:rsidRDefault="004E2409" w:rsidP="004E2409"/>
        <w:p w:rsidR="004E2409" w:rsidRPr="004E2409" w:rsidRDefault="004E2409" w:rsidP="004E2409"/>
        <w:p w:rsidR="004E2409" w:rsidRPr="004E2409" w:rsidRDefault="004E2409" w:rsidP="004E2409"/>
        <w:p w:rsidR="004E2409" w:rsidRPr="004E2409" w:rsidRDefault="004E2409" w:rsidP="004E2409"/>
        <w:p w:rsidR="004E2409" w:rsidRPr="004E2409" w:rsidRDefault="004E2409" w:rsidP="004E2409"/>
        <w:p w:rsidR="004E2409" w:rsidRPr="004E2409" w:rsidRDefault="004E2409" w:rsidP="004E2409"/>
        <w:p w:rsidR="004E2409" w:rsidRPr="004E2409" w:rsidRDefault="004E2409" w:rsidP="004E2409"/>
        <w:p w:rsidR="004E2409" w:rsidRPr="004E2409" w:rsidRDefault="004E2409" w:rsidP="004E2409"/>
        <w:p w:rsidR="004E2409" w:rsidRPr="004E2409" w:rsidRDefault="004E2409" w:rsidP="004E2409"/>
        <w:p w:rsidR="004E2409" w:rsidRPr="004E2409" w:rsidRDefault="004E2409" w:rsidP="004E2409"/>
        <w:p w:rsidR="004E2409" w:rsidRPr="004E2409" w:rsidRDefault="004E2409" w:rsidP="004E2409"/>
        <w:p w:rsidR="004E2409" w:rsidRPr="004E2409" w:rsidRDefault="004E2409" w:rsidP="004E2409"/>
        <w:p w:rsidR="004E2409" w:rsidRPr="004E2409" w:rsidRDefault="004E2409" w:rsidP="004E2409"/>
        <w:p w:rsidR="004E2409" w:rsidRPr="004E2409" w:rsidRDefault="004E2409" w:rsidP="004E2409"/>
        <w:p w:rsidR="004E2409" w:rsidRPr="004E2409" w:rsidRDefault="004E2409" w:rsidP="004E2409"/>
        <w:p w:rsidR="004E2409" w:rsidRPr="004E2409" w:rsidRDefault="004E2409" w:rsidP="004E2409"/>
        <w:p w:rsidR="004E2409" w:rsidRPr="004E2409" w:rsidRDefault="004E2409" w:rsidP="004E2409"/>
        <w:p w:rsidR="004E2409" w:rsidRDefault="004E2409" w:rsidP="004E2409"/>
        <w:p w:rsidR="004E2409" w:rsidRPr="004E2409" w:rsidRDefault="004E2409" w:rsidP="004E2409"/>
        <w:p w:rsidR="004E2409" w:rsidRDefault="004E2409" w:rsidP="004E2409"/>
        <w:p w:rsidR="00230827" w:rsidRPr="004E2409" w:rsidRDefault="004E2409" w:rsidP="004E2409">
          <w:pPr>
            <w:jc w:val="center"/>
          </w:pPr>
          <w:r>
            <w:t>19</w:t>
          </w:r>
        </w:p>
        <w:p w:rsidR="00230827" w:rsidRPr="00120997" w:rsidRDefault="00230827" w:rsidP="00230827">
          <w:pPr>
            <w:pStyle w:val="Balk3"/>
            <w:rPr>
              <w:rFonts w:ascii="Times New Roman" w:hAnsi="Times New Roman"/>
              <w:szCs w:val="24"/>
            </w:rPr>
          </w:pPr>
          <w:r>
            <w:rPr>
              <w:rFonts w:ascii="Times New Roman" w:hAnsi="Times New Roman"/>
              <w:noProof/>
              <w:szCs w:val="24"/>
            </w:rPr>
            <w:lastRenderedPageBreak/>
            <w:drawing>
              <wp:inline distT="0" distB="0" distL="0" distR="0">
                <wp:extent cx="6429375" cy="2352675"/>
                <wp:effectExtent l="19050" t="0" r="9525" b="0"/>
                <wp:docPr id="34" name="Resim 34"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16"/>
                        <pic:cNvPicPr>
                          <a:picLocks noChangeAspect="1" noChangeArrowheads="1"/>
                        </pic:cNvPicPr>
                      </pic:nvPicPr>
                      <pic:blipFill>
                        <a:blip r:embed="rId51"/>
                        <a:srcRect/>
                        <a:stretch>
                          <a:fillRect/>
                        </a:stretch>
                      </pic:blipFill>
                      <pic:spPr bwMode="auto">
                        <a:xfrm>
                          <a:off x="0" y="0"/>
                          <a:ext cx="6429375" cy="2352675"/>
                        </a:xfrm>
                        <a:prstGeom prst="rect">
                          <a:avLst/>
                        </a:prstGeom>
                        <a:noFill/>
                        <a:ln w="9525">
                          <a:noFill/>
                          <a:miter lim="800000"/>
                          <a:headEnd/>
                          <a:tailEnd/>
                        </a:ln>
                      </pic:spPr>
                    </pic:pic>
                  </a:graphicData>
                </a:graphic>
              </wp:inline>
            </w:drawing>
          </w:r>
        </w:p>
        <w:p w:rsidR="00230827" w:rsidRPr="00120997" w:rsidRDefault="00230827" w:rsidP="00230827">
          <w:pPr>
            <w:pStyle w:val="Balk3"/>
            <w:rPr>
              <w:rFonts w:ascii="Times New Roman" w:hAnsi="Times New Roman"/>
              <w:szCs w:val="24"/>
            </w:rPr>
          </w:pPr>
          <w:r w:rsidRPr="00120997">
            <w:rPr>
              <w:rFonts w:ascii="Times New Roman" w:hAnsi="Times New Roman"/>
              <w:szCs w:val="24"/>
            </w:rPr>
            <w:t>Veli Anketi Sonuçları:</w:t>
          </w:r>
        </w:p>
        <w:p w:rsidR="00230827" w:rsidRPr="00120997" w:rsidRDefault="00230827" w:rsidP="00230827">
          <w:pPr>
            <w:pStyle w:val="Balk2"/>
            <w:rPr>
              <w:rFonts w:ascii="Times New Roman" w:hAnsi="Times New Roman"/>
              <w:szCs w:val="24"/>
            </w:rPr>
          </w:pPr>
          <w:r>
            <w:rPr>
              <w:rFonts w:ascii="Times New Roman" w:hAnsi="Times New Roman"/>
              <w:noProof/>
              <w:szCs w:val="24"/>
            </w:rPr>
            <w:drawing>
              <wp:inline distT="0" distB="0" distL="0" distR="0">
                <wp:extent cx="6772275" cy="2495550"/>
                <wp:effectExtent l="19050" t="0" r="9525" b="0"/>
                <wp:docPr id="35" name="Resim 3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1"/>
                        <pic:cNvPicPr>
                          <a:picLocks noChangeAspect="1" noChangeArrowheads="1"/>
                        </pic:cNvPicPr>
                      </pic:nvPicPr>
                      <pic:blipFill>
                        <a:blip r:embed="rId52"/>
                        <a:srcRect/>
                        <a:stretch>
                          <a:fillRect/>
                        </a:stretch>
                      </pic:blipFill>
                      <pic:spPr bwMode="auto">
                        <a:xfrm>
                          <a:off x="0" y="0"/>
                          <a:ext cx="6772275" cy="2495550"/>
                        </a:xfrm>
                        <a:prstGeom prst="rect">
                          <a:avLst/>
                        </a:prstGeom>
                        <a:noFill/>
                        <a:ln w="9525">
                          <a:noFill/>
                          <a:miter lim="800000"/>
                          <a:headEnd/>
                          <a:tailEnd/>
                        </a:ln>
                      </pic:spPr>
                    </pic:pic>
                  </a:graphicData>
                </a:graphic>
              </wp:inline>
            </w:drawing>
          </w:r>
        </w:p>
        <w:p w:rsidR="004E2409" w:rsidRDefault="00230827" w:rsidP="00230827">
          <w:pPr>
            <w:pStyle w:val="Balk2"/>
            <w:rPr>
              <w:rFonts w:ascii="Times New Roman" w:hAnsi="Times New Roman"/>
              <w:szCs w:val="24"/>
            </w:rPr>
          </w:pPr>
          <w:r>
            <w:rPr>
              <w:rFonts w:ascii="Times New Roman" w:hAnsi="Times New Roman"/>
              <w:noProof/>
              <w:szCs w:val="24"/>
            </w:rPr>
            <w:drawing>
              <wp:inline distT="0" distB="0" distL="0" distR="0">
                <wp:extent cx="6696075" cy="2581275"/>
                <wp:effectExtent l="19050" t="0" r="9525" b="0"/>
                <wp:docPr id="36" name="Resim 3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2"/>
                        <pic:cNvPicPr>
                          <a:picLocks noChangeAspect="1" noChangeArrowheads="1"/>
                        </pic:cNvPicPr>
                      </pic:nvPicPr>
                      <pic:blipFill>
                        <a:blip r:embed="rId53"/>
                        <a:srcRect/>
                        <a:stretch>
                          <a:fillRect/>
                        </a:stretch>
                      </pic:blipFill>
                      <pic:spPr bwMode="auto">
                        <a:xfrm>
                          <a:off x="0" y="0"/>
                          <a:ext cx="6696075" cy="2581275"/>
                        </a:xfrm>
                        <a:prstGeom prst="rect">
                          <a:avLst/>
                        </a:prstGeom>
                        <a:noFill/>
                        <a:ln w="9525">
                          <a:noFill/>
                          <a:miter lim="800000"/>
                          <a:headEnd/>
                          <a:tailEnd/>
                        </a:ln>
                      </pic:spPr>
                    </pic:pic>
                  </a:graphicData>
                </a:graphic>
              </wp:inline>
            </w:drawing>
          </w:r>
        </w:p>
        <w:p w:rsidR="004E2409" w:rsidRPr="004E2409" w:rsidRDefault="004E2409" w:rsidP="004E2409"/>
        <w:p w:rsidR="004E2409" w:rsidRPr="004E2409" w:rsidRDefault="004E2409" w:rsidP="004E2409"/>
        <w:p w:rsidR="004E2409" w:rsidRPr="004E2409" w:rsidRDefault="004E2409" w:rsidP="004E2409"/>
        <w:p w:rsidR="004E2409" w:rsidRPr="004E2409" w:rsidRDefault="004E2409" w:rsidP="004E2409"/>
        <w:p w:rsidR="004E2409" w:rsidRPr="004E2409" w:rsidRDefault="004E2409" w:rsidP="004E2409"/>
        <w:p w:rsidR="004E2409" w:rsidRPr="004E2409" w:rsidRDefault="004E2409" w:rsidP="004E2409"/>
        <w:p w:rsidR="004E2409" w:rsidRPr="004E2409" w:rsidRDefault="004E2409" w:rsidP="004E2409"/>
        <w:p w:rsidR="004E2409" w:rsidRDefault="004E2409" w:rsidP="004E2409"/>
        <w:p w:rsidR="00230827" w:rsidRPr="004E2409" w:rsidRDefault="004E2409" w:rsidP="004E2409">
          <w:pPr>
            <w:jc w:val="center"/>
          </w:pPr>
          <w:r>
            <w:t>20</w:t>
          </w:r>
        </w:p>
        <w:p w:rsidR="00230827" w:rsidRPr="00120997" w:rsidRDefault="00230827" w:rsidP="00230827">
          <w:pPr>
            <w:pStyle w:val="Balk2"/>
            <w:rPr>
              <w:rFonts w:ascii="Times New Roman" w:hAnsi="Times New Roman"/>
              <w:szCs w:val="24"/>
            </w:rPr>
          </w:pPr>
          <w:r>
            <w:rPr>
              <w:rFonts w:ascii="Times New Roman" w:hAnsi="Times New Roman"/>
              <w:noProof/>
              <w:szCs w:val="24"/>
            </w:rPr>
            <w:lastRenderedPageBreak/>
            <w:drawing>
              <wp:inline distT="0" distB="0" distL="0" distR="0">
                <wp:extent cx="7010400" cy="2771775"/>
                <wp:effectExtent l="19050" t="0" r="0" b="0"/>
                <wp:docPr id="37" name="Resim 37"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3"/>
                        <pic:cNvPicPr>
                          <a:picLocks noChangeAspect="1" noChangeArrowheads="1"/>
                        </pic:cNvPicPr>
                      </pic:nvPicPr>
                      <pic:blipFill>
                        <a:blip r:embed="rId54"/>
                        <a:srcRect/>
                        <a:stretch>
                          <a:fillRect/>
                        </a:stretch>
                      </pic:blipFill>
                      <pic:spPr bwMode="auto">
                        <a:xfrm>
                          <a:off x="0" y="0"/>
                          <a:ext cx="7010400" cy="2771775"/>
                        </a:xfrm>
                        <a:prstGeom prst="rect">
                          <a:avLst/>
                        </a:prstGeom>
                        <a:noFill/>
                        <a:ln w="9525">
                          <a:noFill/>
                          <a:miter lim="800000"/>
                          <a:headEnd/>
                          <a:tailEnd/>
                        </a:ln>
                      </pic:spPr>
                    </pic:pic>
                  </a:graphicData>
                </a:graphic>
              </wp:inline>
            </w:drawing>
          </w:r>
        </w:p>
        <w:p w:rsidR="00230827" w:rsidRPr="00120997" w:rsidRDefault="00230827" w:rsidP="00230827">
          <w:pPr>
            <w:pStyle w:val="Balk2"/>
            <w:rPr>
              <w:rFonts w:ascii="Times New Roman" w:hAnsi="Times New Roman"/>
              <w:szCs w:val="24"/>
            </w:rPr>
          </w:pPr>
          <w:r>
            <w:rPr>
              <w:rFonts w:ascii="Times New Roman" w:hAnsi="Times New Roman"/>
              <w:noProof/>
              <w:szCs w:val="24"/>
            </w:rPr>
            <w:drawing>
              <wp:inline distT="0" distB="0" distL="0" distR="0">
                <wp:extent cx="6677025" cy="2286000"/>
                <wp:effectExtent l="19050" t="0" r="9525" b="0"/>
                <wp:docPr id="38" name="Resim 38"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4"/>
                        <pic:cNvPicPr>
                          <a:picLocks noChangeAspect="1" noChangeArrowheads="1"/>
                        </pic:cNvPicPr>
                      </pic:nvPicPr>
                      <pic:blipFill>
                        <a:blip r:embed="rId55"/>
                        <a:srcRect/>
                        <a:stretch>
                          <a:fillRect/>
                        </a:stretch>
                      </pic:blipFill>
                      <pic:spPr bwMode="auto">
                        <a:xfrm>
                          <a:off x="0" y="0"/>
                          <a:ext cx="6677025" cy="2286000"/>
                        </a:xfrm>
                        <a:prstGeom prst="rect">
                          <a:avLst/>
                        </a:prstGeom>
                        <a:noFill/>
                        <a:ln w="9525">
                          <a:noFill/>
                          <a:miter lim="800000"/>
                          <a:headEnd/>
                          <a:tailEnd/>
                        </a:ln>
                      </pic:spPr>
                    </pic:pic>
                  </a:graphicData>
                </a:graphic>
              </wp:inline>
            </w:drawing>
          </w:r>
        </w:p>
        <w:p w:rsidR="00230827" w:rsidRPr="00120997" w:rsidRDefault="00230827" w:rsidP="00230827">
          <w:pPr>
            <w:pStyle w:val="Balk2"/>
            <w:rPr>
              <w:rFonts w:ascii="Times New Roman" w:hAnsi="Times New Roman"/>
              <w:szCs w:val="24"/>
            </w:rPr>
          </w:pPr>
          <w:r>
            <w:rPr>
              <w:rFonts w:ascii="Times New Roman" w:hAnsi="Times New Roman"/>
              <w:noProof/>
              <w:szCs w:val="24"/>
            </w:rPr>
            <w:drawing>
              <wp:inline distT="0" distB="0" distL="0" distR="0">
                <wp:extent cx="6600825" cy="2676525"/>
                <wp:effectExtent l="19050" t="0" r="9525" b="0"/>
                <wp:docPr id="39" name="Resim 39"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5"/>
                        <pic:cNvPicPr>
                          <a:picLocks noChangeAspect="1" noChangeArrowheads="1"/>
                        </pic:cNvPicPr>
                      </pic:nvPicPr>
                      <pic:blipFill>
                        <a:blip r:embed="rId56"/>
                        <a:srcRect/>
                        <a:stretch>
                          <a:fillRect/>
                        </a:stretch>
                      </pic:blipFill>
                      <pic:spPr bwMode="auto">
                        <a:xfrm>
                          <a:off x="0" y="0"/>
                          <a:ext cx="6600825" cy="2676525"/>
                        </a:xfrm>
                        <a:prstGeom prst="rect">
                          <a:avLst/>
                        </a:prstGeom>
                        <a:noFill/>
                        <a:ln w="9525">
                          <a:noFill/>
                          <a:miter lim="800000"/>
                          <a:headEnd/>
                          <a:tailEnd/>
                        </a:ln>
                      </pic:spPr>
                    </pic:pic>
                  </a:graphicData>
                </a:graphic>
              </wp:inline>
            </w:drawing>
          </w:r>
        </w:p>
        <w:p w:rsidR="004E2409" w:rsidRDefault="004E2409" w:rsidP="00230827">
          <w:pPr>
            <w:pStyle w:val="Balk2"/>
            <w:rPr>
              <w:rFonts w:ascii="Times New Roman" w:hAnsi="Times New Roman"/>
              <w:szCs w:val="24"/>
            </w:rPr>
          </w:pPr>
        </w:p>
        <w:p w:rsidR="004E2409" w:rsidRPr="004E2409" w:rsidRDefault="004E2409" w:rsidP="004E2409"/>
        <w:p w:rsidR="004E2409" w:rsidRPr="004E2409" w:rsidRDefault="004E2409" w:rsidP="004E2409"/>
        <w:p w:rsidR="004E2409" w:rsidRPr="004E2409" w:rsidRDefault="004E2409" w:rsidP="004E2409"/>
        <w:p w:rsidR="004E2409" w:rsidRPr="004E2409" w:rsidRDefault="004E2409" w:rsidP="004E2409"/>
        <w:p w:rsidR="004E2409" w:rsidRDefault="004E2409" w:rsidP="004E2409"/>
        <w:p w:rsidR="00230827" w:rsidRPr="004E2409" w:rsidRDefault="004E2409" w:rsidP="004E2409">
          <w:pPr>
            <w:jc w:val="center"/>
          </w:pPr>
          <w:r>
            <w:t>21</w:t>
          </w:r>
        </w:p>
        <w:p w:rsidR="00230827" w:rsidRPr="00120997" w:rsidRDefault="00230827" w:rsidP="00230827">
          <w:pPr>
            <w:pStyle w:val="Balk2"/>
            <w:rPr>
              <w:rFonts w:ascii="Times New Roman" w:hAnsi="Times New Roman"/>
              <w:szCs w:val="24"/>
            </w:rPr>
          </w:pPr>
          <w:r>
            <w:rPr>
              <w:rFonts w:ascii="Times New Roman" w:hAnsi="Times New Roman"/>
              <w:noProof/>
              <w:szCs w:val="24"/>
            </w:rPr>
            <w:lastRenderedPageBreak/>
            <w:drawing>
              <wp:inline distT="0" distB="0" distL="0" distR="0">
                <wp:extent cx="6391275" cy="2552700"/>
                <wp:effectExtent l="19050" t="0" r="9525" b="0"/>
                <wp:docPr id="40" name="Resim 40"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6"/>
                        <pic:cNvPicPr>
                          <a:picLocks noChangeAspect="1" noChangeArrowheads="1"/>
                        </pic:cNvPicPr>
                      </pic:nvPicPr>
                      <pic:blipFill>
                        <a:blip r:embed="rId57"/>
                        <a:srcRect/>
                        <a:stretch>
                          <a:fillRect/>
                        </a:stretch>
                      </pic:blipFill>
                      <pic:spPr bwMode="auto">
                        <a:xfrm>
                          <a:off x="0" y="0"/>
                          <a:ext cx="6391275" cy="2552700"/>
                        </a:xfrm>
                        <a:prstGeom prst="rect">
                          <a:avLst/>
                        </a:prstGeom>
                        <a:noFill/>
                        <a:ln w="9525">
                          <a:noFill/>
                          <a:miter lim="800000"/>
                          <a:headEnd/>
                          <a:tailEnd/>
                        </a:ln>
                      </pic:spPr>
                    </pic:pic>
                  </a:graphicData>
                </a:graphic>
              </wp:inline>
            </w:drawing>
          </w:r>
        </w:p>
        <w:p w:rsidR="00230827" w:rsidRPr="00120997" w:rsidRDefault="00230827" w:rsidP="00230827">
          <w:pPr>
            <w:pStyle w:val="Balk2"/>
            <w:rPr>
              <w:rFonts w:ascii="Times New Roman" w:hAnsi="Times New Roman"/>
            </w:rPr>
          </w:pPr>
          <w:r>
            <w:rPr>
              <w:rFonts w:ascii="Times New Roman" w:hAnsi="Times New Roman"/>
              <w:noProof/>
            </w:rPr>
            <w:drawing>
              <wp:inline distT="0" distB="0" distL="0" distR="0">
                <wp:extent cx="6448425" cy="2828925"/>
                <wp:effectExtent l="19050" t="0" r="9525" b="0"/>
                <wp:docPr id="41" name="Resim 41"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7"/>
                        <pic:cNvPicPr>
                          <a:picLocks noChangeAspect="1" noChangeArrowheads="1"/>
                        </pic:cNvPicPr>
                      </pic:nvPicPr>
                      <pic:blipFill>
                        <a:blip r:embed="rId58"/>
                        <a:srcRect/>
                        <a:stretch>
                          <a:fillRect/>
                        </a:stretch>
                      </pic:blipFill>
                      <pic:spPr bwMode="auto">
                        <a:xfrm>
                          <a:off x="0" y="0"/>
                          <a:ext cx="6448425" cy="2828925"/>
                        </a:xfrm>
                        <a:prstGeom prst="rect">
                          <a:avLst/>
                        </a:prstGeom>
                        <a:noFill/>
                        <a:ln w="9525">
                          <a:noFill/>
                          <a:miter lim="800000"/>
                          <a:headEnd/>
                          <a:tailEnd/>
                        </a:ln>
                      </pic:spPr>
                    </pic:pic>
                  </a:graphicData>
                </a:graphic>
              </wp:inline>
            </w:drawing>
          </w:r>
        </w:p>
        <w:p w:rsidR="004E2409" w:rsidRDefault="004E2409" w:rsidP="00230827">
          <w:pPr>
            <w:pStyle w:val="Balk2"/>
            <w:rPr>
              <w:rFonts w:ascii="Times New Roman" w:hAnsi="Times New Roman"/>
            </w:rPr>
          </w:pPr>
        </w:p>
        <w:p w:rsidR="004E2409" w:rsidRPr="004E2409" w:rsidRDefault="004E2409" w:rsidP="004E2409"/>
        <w:p w:rsidR="004E2409" w:rsidRPr="004E2409" w:rsidRDefault="004E2409" w:rsidP="004E2409"/>
        <w:p w:rsidR="004E2409" w:rsidRPr="004E2409" w:rsidRDefault="004E2409" w:rsidP="004E2409"/>
        <w:p w:rsidR="004E2409" w:rsidRPr="004E2409" w:rsidRDefault="004E2409" w:rsidP="004E2409"/>
        <w:p w:rsidR="004E2409" w:rsidRPr="004E2409" w:rsidRDefault="004E2409" w:rsidP="004E2409"/>
        <w:p w:rsidR="004E2409" w:rsidRPr="004E2409" w:rsidRDefault="004E2409" w:rsidP="004E2409"/>
        <w:p w:rsidR="004E2409" w:rsidRPr="004E2409" w:rsidRDefault="004E2409" w:rsidP="004E2409"/>
        <w:p w:rsidR="004E2409" w:rsidRPr="004E2409" w:rsidRDefault="004E2409" w:rsidP="004E2409"/>
        <w:p w:rsidR="004E2409" w:rsidRPr="004E2409" w:rsidRDefault="004E2409" w:rsidP="004E2409"/>
        <w:p w:rsidR="004E2409" w:rsidRPr="004E2409" w:rsidRDefault="004E2409" w:rsidP="004E2409"/>
        <w:p w:rsidR="004E2409" w:rsidRPr="004E2409" w:rsidRDefault="004E2409" w:rsidP="004E2409"/>
        <w:p w:rsidR="004E2409" w:rsidRPr="004E2409" w:rsidRDefault="004E2409" w:rsidP="004E2409"/>
        <w:p w:rsidR="004E2409" w:rsidRPr="004E2409" w:rsidRDefault="004E2409" w:rsidP="004E2409"/>
        <w:p w:rsidR="004E2409" w:rsidRPr="004E2409" w:rsidRDefault="004E2409" w:rsidP="004E2409"/>
        <w:p w:rsidR="004E2409" w:rsidRPr="004E2409" w:rsidRDefault="004E2409" w:rsidP="004E2409"/>
        <w:p w:rsidR="004E2409" w:rsidRPr="004E2409" w:rsidRDefault="004E2409" w:rsidP="004E2409"/>
        <w:p w:rsidR="004E2409" w:rsidRPr="004E2409" w:rsidRDefault="004E2409" w:rsidP="004E2409"/>
        <w:p w:rsidR="004E2409" w:rsidRDefault="004E2409" w:rsidP="004E2409">
          <w:pPr>
            <w:pStyle w:val="Balk2"/>
            <w:jc w:val="center"/>
            <w:rPr>
              <w:rFonts w:hint="eastAsia"/>
            </w:rPr>
          </w:pPr>
          <w:r>
            <w:t>22</w:t>
          </w:r>
        </w:p>
        <w:p w:rsidR="00230827" w:rsidRPr="00120997" w:rsidRDefault="00230827" w:rsidP="00230827">
          <w:pPr>
            <w:pStyle w:val="Balk2"/>
            <w:rPr>
              <w:rFonts w:ascii="Times New Roman" w:hAnsi="Times New Roman"/>
            </w:rPr>
          </w:pPr>
          <w:r w:rsidRPr="004E2409">
            <w:br w:type="page"/>
          </w:r>
          <w:bookmarkStart w:id="23" w:name="_Toc531097537"/>
          <w:r>
            <w:rPr>
              <w:rFonts w:ascii="Times New Roman" w:hAnsi="Times New Roman"/>
              <w:noProof/>
            </w:rPr>
            <w:lastRenderedPageBreak/>
            <w:drawing>
              <wp:inline distT="0" distB="0" distL="0" distR="0">
                <wp:extent cx="6210300" cy="2524125"/>
                <wp:effectExtent l="19050" t="0" r="0" b="0"/>
                <wp:docPr id="42" name="Resim 42"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8"/>
                        <pic:cNvPicPr>
                          <a:picLocks noChangeAspect="1" noChangeArrowheads="1"/>
                        </pic:cNvPicPr>
                      </pic:nvPicPr>
                      <pic:blipFill>
                        <a:blip r:embed="rId59"/>
                        <a:srcRect/>
                        <a:stretch>
                          <a:fillRect/>
                        </a:stretch>
                      </pic:blipFill>
                      <pic:spPr bwMode="auto">
                        <a:xfrm>
                          <a:off x="0" y="0"/>
                          <a:ext cx="6210300" cy="2524125"/>
                        </a:xfrm>
                        <a:prstGeom prst="rect">
                          <a:avLst/>
                        </a:prstGeom>
                        <a:noFill/>
                        <a:ln w="9525">
                          <a:noFill/>
                          <a:miter lim="800000"/>
                          <a:headEnd/>
                          <a:tailEnd/>
                        </a:ln>
                      </pic:spPr>
                    </pic:pic>
                  </a:graphicData>
                </a:graphic>
              </wp:inline>
            </w:drawing>
          </w:r>
        </w:p>
        <w:p w:rsidR="004E2409" w:rsidRDefault="00230827" w:rsidP="00230827">
          <w:r>
            <w:rPr>
              <w:noProof/>
            </w:rPr>
            <w:drawing>
              <wp:inline distT="0" distB="0" distL="0" distR="0">
                <wp:extent cx="6286500" cy="2771775"/>
                <wp:effectExtent l="19050" t="0" r="0" b="0"/>
                <wp:docPr id="43" name="Resim 43"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9"/>
                        <pic:cNvPicPr>
                          <a:picLocks noChangeAspect="1" noChangeArrowheads="1"/>
                        </pic:cNvPicPr>
                      </pic:nvPicPr>
                      <pic:blipFill>
                        <a:blip r:embed="rId60"/>
                        <a:srcRect/>
                        <a:stretch>
                          <a:fillRect/>
                        </a:stretch>
                      </pic:blipFill>
                      <pic:spPr bwMode="auto">
                        <a:xfrm>
                          <a:off x="0" y="0"/>
                          <a:ext cx="6286500" cy="2771775"/>
                        </a:xfrm>
                        <a:prstGeom prst="rect">
                          <a:avLst/>
                        </a:prstGeom>
                        <a:noFill/>
                        <a:ln w="9525">
                          <a:noFill/>
                          <a:miter lim="800000"/>
                          <a:headEnd/>
                          <a:tailEnd/>
                        </a:ln>
                      </pic:spPr>
                    </pic:pic>
                  </a:graphicData>
                </a:graphic>
              </wp:inline>
            </w:drawing>
          </w:r>
        </w:p>
        <w:p w:rsidR="004E2409" w:rsidRPr="004E2409" w:rsidRDefault="004E2409" w:rsidP="004E2409"/>
        <w:p w:rsidR="004E2409" w:rsidRPr="004E2409" w:rsidRDefault="004E2409" w:rsidP="004E2409"/>
        <w:p w:rsidR="004E2409" w:rsidRPr="004E2409" w:rsidRDefault="004E2409" w:rsidP="004E2409"/>
        <w:p w:rsidR="004E2409" w:rsidRPr="004E2409" w:rsidRDefault="004E2409" w:rsidP="004E2409"/>
        <w:p w:rsidR="004E2409" w:rsidRPr="004E2409" w:rsidRDefault="004E2409" w:rsidP="004E2409"/>
        <w:p w:rsidR="004E2409" w:rsidRPr="004E2409" w:rsidRDefault="004E2409" w:rsidP="004E2409"/>
        <w:p w:rsidR="004E2409" w:rsidRPr="004E2409" w:rsidRDefault="004E2409" w:rsidP="004E2409"/>
        <w:p w:rsidR="004E2409" w:rsidRPr="004E2409" w:rsidRDefault="004E2409" w:rsidP="004E2409"/>
        <w:p w:rsidR="004E2409" w:rsidRPr="004E2409" w:rsidRDefault="004E2409" w:rsidP="004E2409"/>
        <w:p w:rsidR="004E2409" w:rsidRPr="004E2409" w:rsidRDefault="004E2409" w:rsidP="004E2409"/>
        <w:p w:rsidR="004E2409" w:rsidRPr="004E2409" w:rsidRDefault="004E2409" w:rsidP="004E2409"/>
        <w:p w:rsidR="004E2409" w:rsidRPr="004E2409" w:rsidRDefault="004E2409" w:rsidP="004E2409"/>
        <w:p w:rsidR="004E2409" w:rsidRPr="004E2409" w:rsidRDefault="004E2409" w:rsidP="004E2409"/>
        <w:p w:rsidR="004E2409" w:rsidRPr="004E2409" w:rsidRDefault="004E2409" w:rsidP="004E2409"/>
        <w:p w:rsidR="004E2409" w:rsidRPr="004E2409" w:rsidRDefault="004E2409" w:rsidP="004E2409"/>
        <w:p w:rsidR="004E2409" w:rsidRPr="004E2409" w:rsidRDefault="004E2409" w:rsidP="004E2409"/>
        <w:p w:rsidR="004E2409" w:rsidRPr="004E2409" w:rsidRDefault="004E2409" w:rsidP="004E2409"/>
        <w:p w:rsidR="004E2409" w:rsidRPr="004E2409" w:rsidRDefault="004E2409" w:rsidP="004E2409"/>
        <w:p w:rsidR="004E2409" w:rsidRPr="004E2409" w:rsidRDefault="004E2409" w:rsidP="004E2409"/>
        <w:p w:rsidR="004E2409" w:rsidRPr="004E2409" w:rsidRDefault="004E2409" w:rsidP="004E2409"/>
        <w:p w:rsidR="004E2409" w:rsidRPr="004E2409" w:rsidRDefault="004E2409" w:rsidP="004E2409"/>
        <w:p w:rsidR="004E2409" w:rsidRDefault="004E2409" w:rsidP="004E2409"/>
        <w:p w:rsidR="004E2409" w:rsidRPr="004E2409" w:rsidRDefault="004E2409" w:rsidP="004E2409"/>
        <w:p w:rsidR="004E2409" w:rsidRDefault="004E2409" w:rsidP="004E2409"/>
        <w:p w:rsidR="00230827" w:rsidRPr="004E2409" w:rsidRDefault="004E2409" w:rsidP="004E2409">
          <w:pPr>
            <w:jc w:val="center"/>
          </w:pPr>
          <w:r>
            <w:t>23</w:t>
          </w:r>
        </w:p>
        <w:p w:rsidR="00230827" w:rsidRPr="00120997" w:rsidRDefault="00230827" w:rsidP="00230827">
          <w:pPr>
            <w:pStyle w:val="Balk2"/>
            <w:rPr>
              <w:rFonts w:ascii="Times New Roman" w:hAnsi="Times New Roman"/>
            </w:rPr>
          </w:pPr>
          <w:r>
            <w:rPr>
              <w:rFonts w:ascii="Times New Roman" w:hAnsi="Times New Roman"/>
              <w:noProof/>
            </w:rPr>
            <w:lastRenderedPageBreak/>
            <w:drawing>
              <wp:inline distT="0" distB="0" distL="0" distR="0">
                <wp:extent cx="6267450" cy="2486025"/>
                <wp:effectExtent l="19050" t="0" r="0" b="0"/>
                <wp:docPr id="44" name="Resim 44"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10"/>
                        <pic:cNvPicPr>
                          <a:picLocks noChangeAspect="1" noChangeArrowheads="1"/>
                        </pic:cNvPicPr>
                      </pic:nvPicPr>
                      <pic:blipFill>
                        <a:blip r:embed="rId61"/>
                        <a:srcRect/>
                        <a:stretch>
                          <a:fillRect/>
                        </a:stretch>
                      </pic:blipFill>
                      <pic:spPr bwMode="auto">
                        <a:xfrm>
                          <a:off x="0" y="0"/>
                          <a:ext cx="6267450" cy="2486025"/>
                        </a:xfrm>
                        <a:prstGeom prst="rect">
                          <a:avLst/>
                        </a:prstGeom>
                        <a:noFill/>
                        <a:ln w="9525">
                          <a:noFill/>
                          <a:miter lim="800000"/>
                          <a:headEnd/>
                          <a:tailEnd/>
                        </a:ln>
                      </pic:spPr>
                    </pic:pic>
                  </a:graphicData>
                </a:graphic>
              </wp:inline>
            </w:drawing>
          </w:r>
        </w:p>
        <w:p w:rsidR="00230827" w:rsidRPr="00120997" w:rsidRDefault="00230827" w:rsidP="004E2409">
          <w:r>
            <w:rPr>
              <w:noProof/>
            </w:rPr>
            <w:drawing>
              <wp:inline distT="0" distB="0" distL="0" distR="0">
                <wp:extent cx="5667375" cy="2819400"/>
                <wp:effectExtent l="19050" t="0" r="9525" b="0"/>
                <wp:docPr id="45" name="Resim 45"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11"/>
                        <pic:cNvPicPr>
                          <a:picLocks noChangeAspect="1" noChangeArrowheads="1"/>
                        </pic:cNvPicPr>
                      </pic:nvPicPr>
                      <pic:blipFill>
                        <a:blip r:embed="rId62"/>
                        <a:srcRect/>
                        <a:stretch>
                          <a:fillRect/>
                        </a:stretch>
                      </pic:blipFill>
                      <pic:spPr bwMode="auto">
                        <a:xfrm>
                          <a:off x="0" y="0"/>
                          <a:ext cx="5667375" cy="2819400"/>
                        </a:xfrm>
                        <a:prstGeom prst="rect">
                          <a:avLst/>
                        </a:prstGeom>
                        <a:noFill/>
                        <a:ln w="9525">
                          <a:noFill/>
                          <a:miter lim="800000"/>
                          <a:headEnd/>
                          <a:tailEnd/>
                        </a:ln>
                      </pic:spPr>
                    </pic:pic>
                  </a:graphicData>
                </a:graphic>
              </wp:inline>
            </w:drawing>
          </w:r>
          <w:r w:rsidRPr="00120997">
            <w:t>GZFT (Güçlü, Zayıf, Fırsat, Tehdit) Analizi</w:t>
          </w:r>
          <w:bookmarkEnd w:id="22"/>
          <w:bookmarkEnd w:id="23"/>
          <w:r w:rsidRPr="00120997">
            <w:t xml:space="preserve"> </w:t>
          </w:r>
        </w:p>
        <w:p w:rsidR="00230827" w:rsidRPr="00120997" w:rsidRDefault="00230827" w:rsidP="00230827">
          <w:pPr>
            <w:ind w:firstLine="708"/>
            <w:jc w:val="both"/>
            <w:rPr>
              <w:szCs w:val="24"/>
            </w:rPr>
          </w:pPr>
          <w:r w:rsidRPr="00120997">
            <w:rPr>
              <w:szCs w:val="24"/>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4E2409" w:rsidRDefault="00230827" w:rsidP="004E2409">
          <w:pPr>
            <w:ind w:firstLine="708"/>
            <w:jc w:val="both"/>
            <w:rPr>
              <w:szCs w:val="24"/>
            </w:rPr>
          </w:pPr>
          <w:r w:rsidRPr="00120997">
            <w:rPr>
              <w:szCs w:val="24"/>
            </w:rPr>
            <w:t xml:space="preserve">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bookmarkStart w:id="24" w:name="_Toc416084889"/>
        </w:p>
        <w:p w:rsidR="00230827" w:rsidRPr="004E2409" w:rsidRDefault="00230827" w:rsidP="004E2409">
          <w:pPr>
            <w:ind w:firstLine="708"/>
            <w:jc w:val="both"/>
            <w:rPr>
              <w:szCs w:val="24"/>
            </w:rPr>
          </w:pPr>
          <w:r w:rsidRPr="00120997">
            <w:t xml:space="preserve">İçsel Faktörler </w:t>
          </w:r>
        </w:p>
        <w:p w:rsidR="00230827" w:rsidRPr="00120997" w:rsidRDefault="00230827" w:rsidP="00230827">
          <w:pPr>
            <w:ind w:firstLine="708"/>
            <w:jc w:val="both"/>
            <w:rPr>
              <w:b/>
              <w:szCs w:val="24"/>
            </w:rPr>
          </w:pPr>
          <w:r w:rsidRPr="00120997">
            <w:rPr>
              <w:b/>
              <w:szCs w:val="24"/>
            </w:rPr>
            <w:t>Güçlü Yönler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7371"/>
          </w:tblGrid>
          <w:tr w:rsidR="00230827" w:rsidRPr="00120997" w:rsidTr="004F523A">
            <w:tc>
              <w:tcPr>
                <w:tcW w:w="2518" w:type="dxa"/>
                <w:shd w:val="clear" w:color="auto" w:fill="auto"/>
              </w:tcPr>
              <w:p w:rsidR="00230827" w:rsidRPr="0074659C" w:rsidRDefault="00230827" w:rsidP="004F523A">
                <w:pPr>
                  <w:jc w:val="both"/>
                  <w:rPr>
                    <w:szCs w:val="24"/>
                  </w:rPr>
                </w:pPr>
                <w:r w:rsidRPr="0074659C">
                  <w:rPr>
                    <w:szCs w:val="24"/>
                  </w:rPr>
                  <w:t>Öğrenciler</w:t>
                </w:r>
              </w:p>
            </w:tc>
            <w:tc>
              <w:tcPr>
                <w:tcW w:w="7371" w:type="dxa"/>
                <w:shd w:val="clear" w:color="auto" w:fill="auto"/>
              </w:tcPr>
              <w:p w:rsidR="00230827" w:rsidRPr="0074659C" w:rsidRDefault="00230827" w:rsidP="004F523A">
                <w:pPr>
                  <w:jc w:val="both"/>
                  <w:rPr>
                    <w:szCs w:val="24"/>
                  </w:rPr>
                </w:pPr>
                <w:r w:rsidRPr="0074659C">
                  <w:rPr>
                    <w:color w:val="000000"/>
                    <w:szCs w:val="24"/>
                  </w:rPr>
                  <w:t>. Okulun deneyimli fedakâr öğretmen bir kadrosunun olması. Tüm personelin işine bağlı, sorumluluğunu yerine getiriyor olması. Çoğunluk olarak öğretmenlerimizin işini seven, bir şeyler yapmaya çalışanlar olması.</w:t>
                </w:r>
              </w:p>
            </w:tc>
          </w:tr>
          <w:tr w:rsidR="00230827" w:rsidRPr="00120997" w:rsidTr="004F523A">
            <w:tc>
              <w:tcPr>
                <w:tcW w:w="2518" w:type="dxa"/>
                <w:shd w:val="clear" w:color="auto" w:fill="auto"/>
              </w:tcPr>
              <w:p w:rsidR="00230827" w:rsidRPr="0074659C" w:rsidRDefault="00230827" w:rsidP="004F523A">
                <w:pPr>
                  <w:jc w:val="both"/>
                  <w:rPr>
                    <w:szCs w:val="24"/>
                  </w:rPr>
                </w:pPr>
                <w:r w:rsidRPr="0074659C">
                  <w:rPr>
                    <w:szCs w:val="24"/>
                  </w:rPr>
                  <w:t>Çalışanlar</w:t>
                </w:r>
              </w:p>
            </w:tc>
            <w:tc>
              <w:tcPr>
                <w:tcW w:w="7371" w:type="dxa"/>
                <w:shd w:val="clear" w:color="auto" w:fill="auto"/>
              </w:tcPr>
              <w:p w:rsidR="00230827" w:rsidRPr="0074659C" w:rsidRDefault="00230827" w:rsidP="004F523A">
                <w:pPr>
                  <w:jc w:val="both"/>
                  <w:rPr>
                    <w:color w:val="000000"/>
                    <w:szCs w:val="24"/>
                  </w:rPr>
                </w:pPr>
                <w:r w:rsidRPr="0074659C">
                  <w:rPr>
                    <w:color w:val="000000"/>
                    <w:szCs w:val="24"/>
                  </w:rPr>
                  <w:t>. Okulun deneyimli fedakâr öğretmen bir kadrosunun olması. Tüm personelin işine bağlı, sorumluluğunu yerine getiriyor olması. Çoğunluk olarak öğretmenlerimizin işini seven, bir şeyler yapmaya çalışanlar olması.</w:t>
                </w:r>
              </w:p>
              <w:p w:rsidR="00230827" w:rsidRPr="0074659C" w:rsidRDefault="00230827" w:rsidP="004F523A">
                <w:pPr>
                  <w:jc w:val="both"/>
                  <w:rPr>
                    <w:color w:val="000000"/>
                    <w:szCs w:val="24"/>
                  </w:rPr>
                </w:pPr>
              </w:p>
              <w:p w:rsidR="00230827" w:rsidRPr="0074659C" w:rsidRDefault="00230827" w:rsidP="004F523A">
                <w:pPr>
                  <w:jc w:val="both"/>
                  <w:rPr>
                    <w:szCs w:val="24"/>
                  </w:rPr>
                </w:pPr>
              </w:p>
            </w:tc>
          </w:tr>
          <w:tr w:rsidR="00230827" w:rsidRPr="00120997" w:rsidTr="004F523A">
            <w:tc>
              <w:tcPr>
                <w:tcW w:w="2518" w:type="dxa"/>
                <w:shd w:val="clear" w:color="auto" w:fill="auto"/>
              </w:tcPr>
              <w:p w:rsidR="00230827" w:rsidRPr="0074659C" w:rsidRDefault="00230827" w:rsidP="004F523A">
                <w:pPr>
                  <w:jc w:val="both"/>
                  <w:rPr>
                    <w:szCs w:val="24"/>
                  </w:rPr>
                </w:pPr>
                <w:r w:rsidRPr="0074659C">
                  <w:rPr>
                    <w:szCs w:val="24"/>
                  </w:rPr>
                  <w:t>Veliler</w:t>
                </w:r>
              </w:p>
            </w:tc>
            <w:tc>
              <w:tcPr>
                <w:tcW w:w="7371" w:type="dxa"/>
                <w:shd w:val="clear" w:color="auto" w:fill="auto"/>
              </w:tcPr>
              <w:p w:rsidR="00230827" w:rsidRPr="0074659C" w:rsidRDefault="00230827" w:rsidP="004F523A">
                <w:pPr>
                  <w:jc w:val="both"/>
                  <w:rPr>
                    <w:szCs w:val="24"/>
                  </w:rPr>
                </w:pPr>
                <w:r w:rsidRPr="0074659C">
                  <w:rPr>
                    <w:szCs w:val="24"/>
                  </w:rPr>
                  <w:t>Velilerin okul ile güçlü bir iletişimde bulunmaları</w:t>
                </w:r>
              </w:p>
            </w:tc>
          </w:tr>
          <w:tr w:rsidR="004E2409" w:rsidRPr="00120997" w:rsidTr="004F523A">
            <w:tc>
              <w:tcPr>
                <w:tcW w:w="2518" w:type="dxa"/>
                <w:shd w:val="clear" w:color="auto" w:fill="auto"/>
              </w:tcPr>
              <w:p w:rsidR="004E2409" w:rsidRPr="0074659C" w:rsidRDefault="004E2409" w:rsidP="004F523A">
                <w:pPr>
                  <w:jc w:val="both"/>
                  <w:rPr>
                    <w:szCs w:val="24"/>
                  </w:rPr>
                </w:pPr>
              </w:p>
            </w:tc>
            <w:tc>
              <w:tcPr>
                <w:tcW w:w="7371" w:type="dxa"/>
                <w:shd w:val="clear" w:color="auto" w:fill="auto"/>
              </w:tcPr>
              <w:p w:rsidR="004E2409" w:rsidRPr="0074659C" w:rsidRDefault="004E2409" w:rsidP="004F523A">
                <w:pPr>
                  <w:jc w:val="both"/>
                  <w:rPr>
                    <w:szCs w:val="24"/>
                  </w:rPr>
                </w:pPr>
              </w:p>
            </w:tc>
          </w:tr>
          <w:tr w:rsidR="00230827" w:rsidRPr="00120997" w:rsidTr="004F523A">
            <w:tc>
              <w:tcPr>
                <w:tcW w:w="2518" w:type="dxa"/>
                <w:shd w:val="clear" w:color="auto" w:fill="auto"/>
              </w:tcPr>
              <w:p w:rsidR="00230827" w:rsidRPr="0074659C" w:rsidRDefault="00230827" w:rsidP="004F523A">
                <w:pPr>
                  <w:jc w:val="both"/>
                  <w:rPr>
                    <w:szCs w:val="24"/>
                  </w:rPr>
                </w:pPr>
                <w:r w:rsidRPr="0074659C">
                  <w:rPr>
                    <w:szCs w:val="24"/>
                  </w:rPr>
                  <w:t>Bina ve Yerleşke</w:t>
                </w:r>
              </w:p>
            </w:tc>
            <w:tc>
              <w:tcPr>
                <w:tcW w:w="7371" w:type="dxa"/>
                <w:shd w:val="clear" w:color="auto" w:fill="auto"/>
              </w:tcPr>
              <w:p w:rsidR="00230827" w:rsidRPr="0074659C" w:rsidRDefault="00230827" w:rsidP="004F523A">
                <w:pPr>
                  <w:jc w:val="both"/>
                  <w:rPr>
                    <w:szCs w:val="24"/>
                  </w:rPr>
                </w:pPr>
                <w:r w:rsidRPr="0074659C">
                  <w:rPr>
                    <w:szCs w:val="24"/>
                  </w:rPr>
                  <w:t>Bina ve yerleşkenin güvenli olması ,yanında karakol bulunması</w:t>
                </w:r>
              </w:p>
            </w:tc>
          </w:tr>
          <w:tr w:rsidR="00230827" w:rsidRPr="00120997" w:rsidTr="004F523A">
            <w:tc>
              <w:tcPr>
                <w:tcW w:w="2518" w:type="dxa"/>
                <w:shd w:val="clear" w:color="auto" w:fill="auto"/>
              </w:tcPr>
              <w:p w:rsidR="00230827" w:rsidRPr="0074659C" w:rsidRDefault="00230827" w:rsidP="004F523A">
                <w:pPr>
                  <w:jc w:val="both"/>
                  <w:rPr>
                    <w:szCs w:val="24"/>
                  </w:rPr>
                </w:pPr>
                <w:r w:rsidRPr="0074659C">
                  <w:rPr>
                    <w:szCs w:val="24"/>
                  </w:rPr>
                  <w:t>Donanım</w:t>
                </w:r>
              </w:p>
            </w:tc>
            <w:tc>
              <w:tcPr>
                <w:tcW w:w="7371" w:type="dxa"/>
                <w:shd w:val="clear" w:color="auto" w:fill="auto"/>
              </w:tcPr>
              <w:p w:rsidR="00230827" w:rsidRPr="0074659C" w:rsidRDefault="00230827" w:rsidP="004F523A">
                <w:pPr>
                  <w:jc w:val="both"/>
                  <w:rPr>
                    <w:szCs w:val="24"/>
                  </w:rPr>
                </w:pPr>
              </w:p>
            </w:tc>
          </w:tr>
          <w:tr w:rsidR="00230827" w:rsidRPr="00120997" w:rsidTr="004F523A">
            <w:tc>
              <w:tcPr>
                <w:tcW w:w="2518" w:type="dxa"/>
                <w:shd w:val="clear" w:color="auto" w:fill="auto"/>
              </w:tcPr>
              <w:p w:rsidR="00230827" w:rsidRPr="0074659C" w:rsidRDefault="00230827" w:rsidP="004F523A">
                <w:pPr>
                  <w:jc w:val="both"/>
                  <w:rPr>
                    <w:szCs w:val="24"/>
                  </w:rPr>
                </w:pPr>
                <w:r w:rsidRPr="0074659C">
                  <w:rPr>
                    <w:szCs w:val="24"/>
                  </w:rPr>
                  <w:t>Bütçe</w:t>
                </w:r>
              </w:p>
            </w:tc>
            <w:tc>
              <w:tcPr>
                <w:tcW w:w="7371" w:type="dxa"/>
                <w:shd w:val="clear" w:color="auto" w:fill="auto"/>
              </w:tcPr>
              <w:p w:rsidR="00230827" w:rsidRPr="0074659C" w:rsidRDefault="00230827" w:rsidP="004F523A">
                <w:pPr>
                  <w:jc w:val="both"/>
                  <w:rPr>
                    <w:szCs w:val="24"/>
                  </w:rPr>
                </w:pPr>
                <w:r w:rsidRPr="0074659C">
                  <w:rPr>
                    <w:szCs w:val="24"/>
                  </w:rPr>
                  <w:t>Okul bütçesi olarak kantin gelirimiz ve açık öğretim lisesi kayıt ve kayıt yenileme ücretlerinden gelir sağlamaktayız.</w:t>
                </w:r>
              </w:p>
            </w:tc>
          </w:tr>
          <w:tr w:rsidR="00230827" w:rsidRPr="00120997" w:rsidTr="004F523A">
            <w:tc>
              <w:tcPr>
                <w:tcW w:w="2518" w:type="dxa"/>
                <w:shd w:val="clear" w:color="auto" w:fill="auto"/>
              </w:tcPr>
              <w:p w:rsidR="00230827" w:rsidRPr="00120997" w:rsidRDefault="00230827" w:rsidP="004F523A">
                <w:pPr>
                  <w:jc w:val="both"/>
                  <w:rPr>
                    <w:szCs w:val="24"/>
                  </w:rPr>
                </w:pPr>
                <w:r w:rsidRPr="00120997">
                  <w:rPr>
                    <w:szCs w:val="24"/>
                  </w:rPr>
                  <w:lastRenderedPageBreak/>
                  <w:t>Yönetim Süreçleri</w:t>
                </w:r>
              </w:p>
            </w:tc>
            <w:tc>
              <w:tcPr>
                <w:tcW w:w="7371" w:type="dxa"/>
                <w:shd w:val="clear" w:color="auto" w:fill="auto"/>
              </w:tcPr>
              <w:p w:rsidR="00230827" w:rsidRPr="00120997" w:rsidRDefault="00230827" w:rsidP="004F523A">
                <w:pPr>
                  <w:jc w:val="both"/>
                  <w:rPr>
                    <w:szCs w:val="24"/>
                  </w:rPr>
                </w:pPr>
                <w:r w:rsidRPr="00120997">
                  <w:rPr>
                    <w:szCs w:val="24"/>
                  </w:rPr>
                  <w:t>Okul yöneticilerimiz fedakar ,işlerinde özverili kişilerden oluşmaktadır. Okul idarecilerimizin bir çoğunun okulumuzdan mezun olması ve bölgeyi tanıması okul-öğrenci-veli işbirliğini güçlendirmekte ve doğabilecek sorunların yaşanmadan ortadan kalkmasını sağlamaktadır.</w:t>
                </w:r>
              </w:p>
            </w:tc>
          </w:tr>
        </w:tbl>
        <w:p w:rsidR="00230827" w:rsidRPr="00120997" w:rsidRDefault="00230827" w:rsidP="00230827">
          <w:pPr>
            <w:ind w:firstLine="708"/>
            <w:jc w:val="both"/>
            <w:rPr>
              <w:szCs w:val="24"/>
            </w:rPr>
          </w:pPr>
        </w:p>
        <w:p w:rsidR="00230827" w:rsidRPr="00120997" w:rsidRDefault="00230827" w:rsidP="00230827">
          <w:pPr>
            <w:ind w:firstLine="708"/>
            <w:jc w:val="both"/>
            <w:rPr>
              <w:b/>
              <w:szCs w:val="24"/>
            </w:rPr>
          </w:pPr>
          <w:r w:rsidRPr="00120997">
            <w:rPr>
              <w:b/>
              <w:szCs w:val="24"/>
            </w:rPr>
            <w:t>Zayıf Yönler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7371"/>
          </w:tblGrid>
          <w:tr w:rsidR="00230827" w:rsidRPr="00120997" w:rsidTr="004F523A">
            <w:tc>
              <w:tcPr>
                <w:tcW w:w="2518" w:type="dxa"/>
                <w:shd w:val="clear" w:color="auto" w:fill="auto"/>
              </w:tcPr>
              <w:p w:rsidR="00230827" w:rsidRPr="00120997" w:rsidRDefault="00230827" w:rsidP="004F523A">
                <w:pPr>
                  <w:jc w:val="both"/>
                  <w:rPr>
                    <w:szCs w:val="24"/>
                  </w:rPr>
                </w:pPr>
                <w:r w:rsidRPr="00120997">
                  <w:rPr>
                    <w:szCs w:val="24"/>
                  </w:rPr>
                  <w:t>Öğrenciler</w:t>
                </w:r>
              </w:p>
            </w:tc>
            <w:tc>
              <w:tcPr>
                <w:tcW w:w="7371" w:type="dxa"/>
                <w:shd w:val="clear" w:color="auto" w:fill="auto"/>
              </w:tcPr>
              <w:p w:rsidR="00230827" w:rsidRPr="00120997" w:rsidRDefault="00230827" w:rsidP="004F523A">
                <w:pPr>
                  <w:jc w:val="both"/>
                  <w:rPr>
                    <w:szCs w:val="24"/>
                  </w:rPr>
                </w:pPr>
                <w:r w:rsidRPr="00120997">
                  <w:rPr>
                    <w:szCs w:val="24"/>
                  </w:rPr>
                  <w:t>Okulumuz meslek lisesi olması hasebiyle bölgedeki en düşük ortalamalı öğrencileri kabul etmektedir.bu durum akademik  başarıyı etkilemektedir.</w:t>
                </w:r>
              </w:p>
            </w:tc>
          </w:tr>
          <w:tr w:rsidR="00230827" w:rsidRPr="00120997" w:rsidTr="004F523A">
            <w:tc>
              <w:tcPr>
                <w:tcW w:w="2518" w:type="dxa"/>
                <w:shd w:val="clear" w:color="auto" w:fill="auto"/>
              </w:tcPr>
              <w:p w:rsidR="00230827" w:rsidRPr="00120997" w:rsidRDefault="00230827" w:rsidP="004F523A">
                <w:pPr>
                  <w:jc w:val="both"/>
                  <w:rPr>
                    <w:szCs w:val="24"/>
                  </w:rPr>
                </w:pPr>
                <w:r w:rsidRPr="00120997">
                  <w:rPr>
                    <w:szCs w:val="24"/>
                  </w:rPr>
                  <w:t>Bina ve Yerleşke</w:t>
                </w:r>
              </w:p>
            </w:tc>
            <w:tc>
              <w:tcPr>
                <w:tcW w:w="7371" w:type="dxa"/>
                <w:shd w:val="clear" w:color="auto" w:fill="auto"/>
              </w:tcPr>
              <w:p w:rsidR="00230827" w:rsidRPr="00120997" w:rsidRDefault="00230827" w:rsidP="004F523A">
                <w:pPr>
                  <w:jc w:val="both"/>
                  <w:rPr>
                    <w:szCs w:val="24"/>
                  </w:rPr>
                </w:pPr>
                <w:r w:rsidRPr="00120997">
                  <w:rPr>
                    <w:szCs w:val="24"/>
                  </w:rPr>
                  <w:t>Binamızın bulunduğu konum olarak sıkıntılı bir bölgede bulunmaktayız. öğrencilerimizin akşam saatlerinde sıkıntı y</w:t>
                </w:r>
                <w:r>
                  <w:rPr>
                    <w:szCs w:val="24"/>
                  </w:rPr>
                  <w:t>aşamaması için derslerimizi 07:5</w:t>
                </w:r>
                <w:r w:rsidRPr="00120997">
                  <w:rPr>
                    <w:szCs w:val="24"/>
                  </w:rPr>
                  <w:t>0 da başlatmak zorunda kalıyoruz.</w:t>
                </w:r>
              </w:p>
            </w:tc>
          </w:tr>
          <w:tr w:rsidR="00230827" w:rsidRPr="00120997" w:rsidTr="004F523A">
            <w:tc>
              <w:tcPr>
                <w:tcW w:w="2518" w:type="dxa"/>
                <w:shd w:val="clear" w:color="auto" w:fill="auto"/>
              </w:tcPr>
              <w:p w:rsidR="00230827" w:rsidRPr="00120997" w:rsidRDefault="00230827" w:rsidP="004F523A">
                <w:pPr>
                  <w:jc w:val="both"/>
                  <w:rPr>
                    <w:szCs w:val="24"/>
                  </w:rPr>
                </w:pPr>
                <w:r w:rsidRPr="00120997">
                  <w:rPr>
                    <w:szCs w:val="24"/>
                  </w:rPr>
                  <w:t>Donanım</w:t>
                </w:r>
              </w:p>
            </w:tc>
            <w:tc>
              <w:tcPr>
                <w:tcW w:w="7371" w:type="dxa"/>
                <w:shd w:val="clear" w:color="auto" w:fill="auto"/>
              </w:tcPr>
              <w:p w:rsidR="00230827" w:rsidRPr="00120997" w:rsidRDefault="00230827" w:rsidP="004F523A">
                <w:pPr>
                  <w:jc w:val="both"/>
                  <w:rPr>
                    <w:szCs w:val="24"/>
                  </w:rPr>
                </w:pPr>
                <w:r w:rsidRPr="00120997">
                  <w:rPr>
                    <w:szCs w:val="24"/>
                  </w:rPr>
                  <w:t>Okulumuz düz liseden meslek lisesine geçtiği için do</w:t>
                </w:r>
                <w:r>
                  <w:rPr>
                    <w:szCs w:val="24"/>
                  </w:rPr>
                  <w:t>nanım eksikliği çekmektedir. at</w:t>
                </w:r>
                <w:r w:rsidRPr="00120997">
                  <w:rPr>
                    <w:szCs w:val="24"/>
                  </w:rPr>
                  <w:t xml:space="preserve">ölyelerimiz sonradan atölyeye çevrildiği için yeterli ekipman bulunmamakta ve havalandırma sıkıntısı yaşamaktadır. </w:t>
                </w:r>
              </w:p>
            </w:tc>
          </w:tr>
          <w:tr w:rsidR="00230827" w:rsidRPr="00120997" w:rsidTr="004F523A">
            <w:tc>
              <w:tcPr>
                <w:tcW w:w="2518" w:type="dxa"/>
                <w:shd w:val="clear" w:color="auto" w:fill="auto"/>
              </w:tcPr>
              <w:p w:rsidR="00230827" w:rsidRPr="00120997" w:rsidRDefault="00230827" w:rsidP="004F523A">
                <w:pPr>
                  <w:jc w:val="both"/>
                  <w:rPr>
                    <w:szCs w:val="24"/>
                  </w:rPr>
                </w:pPr>
                <w:r w:rsidRPr="00120997">
                  <w:rPr>
                    <w:szCs w:val="24"/>
                  </w:rPr>
                  <w:t>Bütçe</w:t>
                </w:r>
              </w:p>
            </w:tc>
            <w:tc>
              <w:tcPr>
                <w:tcW w:w="7371" w:type="dxa"/>
                <w:shd w:val="clear" w:color="auto" w:fill="auto"/>
              </w:tcPr>
              <w:p w:rsidR="00230827" w:rsidRPr="00120997" w:rsidRDefault="00230827" w:rsidP="004F523A">
                <w:pPr>
                  <w:jc w:val="both"/>
                  <w:rPr>
                    <w:szCs w:val="24"/>
                  </w:rPr>
                </w:pPr>
                <w:r w:rsidRPr="00120997">
                  <w:rPr>
                    <w:szCs w:val="24"/>
                  </w:rPr>
                  <w:t>Döner sermayenin olmaması bütçe açısından sıkıntı yaşamamıza neden olmaktadır.</w:t>
                </w:r>
              </w:p>
            </w:tc>
          </w:tr>
        </w:tbl>
        <w:p w:rsidR="00230827" w:rsidRDefault="00230827" w:rsidP="00230827">
          <w:pPr>
            <w:pStyle w:val="Balk3"/>
            <w:rPr>
              <w:rFonts w:ascii="Times New Roman" w:hAnsi="Times New Roman"/>
            </w:rPr>
          </w:pPr>
        </w:p>
        <w:p w:rsidR="00230827" w:rsidRPr="0074659C" w:rsidRDefault="00230827" w:rsidP="00230827">
          <w:pPr>
            <w:pStyle w:val="Balk3"/>
            <w:rPr>
              <w:rFonts w:ascii="Times New Roman" w:hAnsi="Times New Roman"/>
            </w:rPr>
          </w:pPr>
          <w:r w:rsidRPr="00120997">
            <w:rPr>
              <w:rFonts w:ascii="Times New Roman" w:hAnsi="Times New Roman"/>
            </w:rPr>
            <w:t>Dışsal Faktörler</w:t>
          </w:r>
        </w:p>
        <w:p w:rsidR="00230827" w:rsidRPr="00120997" w:rsidRDefault="00230827" w:rsidP="00230827">
          <w:pPr>
            <w:ind w:firstLine="708"/>
            <w:jc w:val="both"/>
            <w:rPr>
              <w:b/>
              <w:szCs w:val="24"/>
            </w:rPr>
          </w:pPr>
          <w:r w:rsidRPr="00120997">
            <w:rPr>
              <w:b/>
              <w:szCs w:val="24"/>
            </w:rPr>
            <w:t>Fırsatlar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7371"/>
          </w:tblGrid>
          <w:tr w:rsidR="00230827" w:rsidRPr="0074659C" w:rsidTr="004F523A">
            <w:tc>
              <w:tcPr>
                <w:tcW w:w="2518" w:type="dxa"/>
                <w:shd w:val="clear" w:color="auto" w:fill="auto"/>
              </w:tcPr>
              <w:p w:rsidR="00230827" w:rsidRPr="0074659C" w:rsidRDefault="00230827" w:rsidP="004F523A">
                <w:pPr>
                  <w:jc w:val="both"/>
                  <w:rPr>
                    <w:szCs w:val="24"/>
                  </w:rPr>
                </w:pPr>
                <w:r w:rsidRPr="0074659C">
                  <w:rPr>
                    <w:szCs w:val="24"/>
                  </w:rPr>
                  <w:t>Politik</w:t>
                </w:r>
              </w:p>
            </w:tc>
            <w:tc>
              <w:tcPr>
                <w:tcW w:w="7371" w:type="dxa"/>
                <w:shd w:val="clear" w:color="auto" w:fill="auto"/>
              </w:tcPr>
              <w:p w:rsidR="00230827" w:rsidRPr="0074659C" w:rsidRDefault="00230827" w:rsidP="004F523A">
                <w:pPr>
                  <w:widowControl w:val="0"/>
                  <w:jc w:val="both"/>
                  <w:rPr>
                    <w:color w:val="000000"/>
                    <w:szCs w:val="24"/>
                  </w:rPr>
                </w:pPr>
                <w:r w:rsidRPr="0074659C">
                  <w:rPr>
                    <w:color w:val="000000"/>
                    <w:szCs w:val="24"/>
                  </w:rPr>
                  <w:t>Okulun köklü bir okul olması</w:t>
                </w:r>
              </w:p>
              <w:p w:rsidR="00230827" w:rsidRPr="0074659C" w:rsidRDefault="00230827" w:rsidP="004F523A">
                <w:pPr>
                  <w:jc w:val="both"/>
                  <w:rPr>
                    <w:szCs w:val="24"/>
                  </w:rPr>
                </w:pPr>
                <w:r w:rsidRPr="0074659C">
                  <w:rPr>
                    <w:color w:val="000000"/>
                    <w:szCs w:val="24"/>
                  </w:rPr>
                  <w:t>Okuldan mezun olan birçok insanın şu anda iyi yerlerde olması</w:t>
                </w:r>
              </w:p>
            </w:tc>
          </w:tr>
          <w:tr w:rsidR="00230827" w:rsidRPr="0074659C" w:rsidTr="004F523A">
            <w:tc>
              <w:tcPr>
                <w:tcW w:w="2518" w:type="dxa"/>
                <w:shd w:val="clear" w:color="auto" w:fill="auto"/>
              </w:tcPr>
              <w:p w:rsidR="00230827" w:rsidRPr="0074659C" w:rsidRDefault="00230827" w:rsidP="004F523A">
                <w:pPr>
                  <w:jc w:val="both"/>
                  <w:rPr>
                    <w:szCs w:val="24"/>
                  </w:rPr>
                </w:pPr>
                <w:r w:rsidRPr="0074659C">
                  <w:rPr>
                    <w:szCs w:val="24"/>
                  </w:rPr>
                  <w:t>Ekonomik</w:t>
                </w:r>
              </w:p>
            </w:tc>
            <w:tc>
              <w:tcPr>
                <w:tcW w:w="7371" w:type="dxa"/>
                <w:shd w:val="clear" w:color="auto" w:fill="auto"/>
              </w:tcPr>
              <w:p w:rsidR="00230827" w:rsidRPr="0074659C" w:rsidRDefault="00230827" w:rsidP="004F523A">
                <w:pPr>
                  <w:widowControl w:val="0"/>
                  <w:jc w:val="both"/>
                  <w:rPr>
                    <w:color w:val="000000"/>
                    <w:szCs w:val="24"/>
                  </w:rPr>
                </w:pPr>
                <w:r w:rsidRPr="0074659C">
                  <w:rPr>
                    <w:color w:val="000000"/>
                    <w:szCs w:val="24"/>
                  </w:rPr>
                  <w:t>Okulun şehir içinde bir yerde olması</w:t>
                </w:r>
              </w:p>
              <w:p w:rsidR="00230827" w:rsidRPr="0074659C" w:rsidRDefault="00230827" w:rsidP="004F523A">
                <w:pPr>
                  <w:widowControl w:val="0"/>
                  <w:jc w:val="both"/>
                  <w:rPr>
                    <w:color w:val="000000"/>
                    <w:szCs w:val="24"/>
                  </w:rPr>
                </w:pPr>
                <w:r w:rsidRPr="0074659C">
                  <w:rPr>
                    <w:color w:val="000000"/>
                    <w:szCs w:val="24"/>
                  </w:rPr>
                  <w:t>Okula ulaşımın kolay olması</w:t>
                </w:r>
              </w:p>
            </w:tc>
          </w:tr>
          <w:tr w:rsidR="00230827" w:rsidRPr="0074659C" w:rsidTr="004F523A">
            <w:tc>
              <w:tcPr>
                <w:tcW w:w="2518" w:type="dxa"/>
                <w:shd w:val="clear" w:color="auto" w:fill="auto"/>
              </w:tcPr>
              <w:p w:rsidR="00230827" w:rsidRPr="0074659C" w:rsidRDefault="00230827" w:rsidP="004F523A">
                <w:pPr>
                  <w:jc w:val="both"/>
                  <w:rPr>
                    <w:szCs w:val="24"/>
                  </w:rPr>
                </w:pPr>
                <w:r w:rsidRPr="0074659C">
                  <w:rPr>
                    <w:szCs w:val="24"/>
                  </w:rPr>
                  <w:t>Sosyolojik</w:t>
                </w:r>
              </w:p>
            </w:tc>
            <w:tc>
              <w:tcPr>
                <w:tcW w:w="7371" w:type="dxa"/>
                <w:shd w:val="clear" w:color="auto" w:fill="auto"/>
              </w:tcPr>
              <w:p w:rsidR="00230827" w:rsidRPr="0074659C" w:rsidRDefault="00230827" w:rsidP="004F523A">
                <w:pPr>
                  <w:jc w:val="both"/>
                  <w:rPr>
                    <w:szCs w:val="24"/>
                  </w:rPr>
                </w:pPr>
                <w:r w:rsidRPr="0074659C">
                  <w:rPr>
                    <w:color w:val="000000"/>
                    <w:szCs w:val="24"/>
                  </w:rPr>
                  <w:t>Çevre esnaflarıyla iyi ilişkiler içinde olunması</w:t>
                </w:r>
              </w:p>
            </w:tc>
          </w:tr>
          <w:tr w:rsidR="00230827" w:rsidRPr="0074659C" w:rsidTr="004F523A">
            <w:tc>
              <w:tcPr>
                <w:tcW w:w="2518" w:type="dxa"/>
                <w:shd w:val="clear" w:color="auto" w:fill="auto"/>
              </w:tcPr>
              <w:p w:rsidR="00230827" w:rsidRPr="0074659C" w:rsidRDefault="00230827" w:rsidP="004F523A">
                <w:pPr>
                  <w:jc w:val="both"/>
                  <w:rPr>
                    <w:szCs w:val="24"/>
                  </w:rPr>
                </w:pPr>
                <w:r w:rsidRPr="0074659C">
                  <w:rPr>
                    <w:szCs w:val="24"/>
                  </w:rPr>
                  <w:t>Teknolojik</w:t>
                </w:r>
              </w:p>
            </w:tc>
            <w:tc>
              <w:tcPr>
                <w:tcW w:w="7371" w:type="dxa"/>
                <w:shd w:val="clear" w:color="auto" w:fill="auto"/>
              </w:tcPr>
              <w:p w:rsidR="00230827" w:rsidRPr="0074659C" w:rsidRDefault="00230827" w:rsidP="004F523A">
                <w:pPr>
                  <w:autoSpaceDE w:val="0"/>
                  <w:autoSpaceDN w:val="0"/>
                  <w:adjustRightInd w:val="0"/>
                  <w:rPr>
                    <w:color w:val="191A1E"/>
                    <w:szCs w:val="24"/>
                  </w:rPr>
                </w:pPr>
                <w:r w:rsidRPr="0074659C">
                  <w:rPr>
                    <w:color w:val="191A1E"/>
                    <w:szCs w:val="24"/>
                  </w:rPr>
                  <w:t>Bilgisayar kullanımının yaygınlığı</w:t>
                </w:r>
              </w:p>
              <w:p w:rsidR="00230827" w:rsidRPr="0074659C" w:rsidRDefault="00230827" w:rsidP="004F523A">
                <w:pPr>
                  <w:jc w:val="both"/>
                  <w:rPr>
                    <w:szCs w:val="24"/>
                  </w:rPr>
                </w:pPr>
              </w:p>
            </w:tc>
          </w:tr>
          <w:tr w:rsidR="00230827" w:rsidRPr="0074659C" w:rsidTr="004F523A">
            <w:tc>
              <w:tcPr>
                <w:tcW w:w="2518" w:type="dxa"/>
                <w:shd w:val="clear" w:color="auto" w:fill="auto"/>
              </w:tcPr>
              <w:p w:rsidR="00230827" w:rsidRPr="0074659C" w:rsidRDefault="00230827" w:rsidP="004F523A">
                <w:pPr>
                  <w:jc w:val="both"/>
                  <w:rPr>
                    <w:szCs w:val="24"/>
                  </w:rPr>
                </w:pPr>
                <w:r w:rsidRPr="0074659C">
                  <w:rPr>
                    <w:szCs w:val="24"/>
                  </w:rPr>
                  <w:t>Mevzuat-Yasal</w:t>
                </w:r>
              </w:p>
            </w:tc>
            <w:tc>
              <w:tcPr>
                <w:tcW w:w="7371" w:type="dxa"/>
                <w:shd w:val="clear" w:color="auto" w:fill="auto"/>
              </w:tcPr>
              <w:p w:rsidR="00230827" w:rsidRPr="0074659C" w:rsidRDefault="00230827" w:rsidP="004F523A">
                <w:pPr>
                  <w:jc w:val="both"/>
                  <w:rPr>
                    <w:szCs w:val="24"/>
                  </w:rPr>
                </w:pPr>
                <w:r w:rsidRPr="0074659C">
                  <w:rPr>
                    <w:color w:val="000000"/>
                    <w:szCs w:val="24"/>
                  </w:rPr>
                  <w:t>Okul yönetimi deneyimli, denetimlerini iyi yapmaları</w:t>
                </w:r>
              </w:p>
            </w:tc>
          </w:tr>
        </w:tbl>
        <w:p w:rsidR="00230827" w:rsidRPr="0074659C" w:rsidRDefault="00230827" w:rsidP="00230827">
          <w:pPr>
            <w:jc w:val="both"/>
            <w:rPr>
              <w:szCs w:val="24"/>
            </w:rPr>
          </w:pPr>
        </w:p>
        <w:p w:rsidR="00230827" w:rsidRPr="0074659C" w:rsidRDefault="00230827" w:rsidP="00230827">
          <w:pPr>
            <w:ind w:firstLine="708"/>
            <w:jc w:val="both"/>
            <w:rPr>
              <w:b/>
              <w:szCs w:val="24"/>
            </w:rPr>
          </w:pPr>
          <w:r w:rsidRPr="0074659C">
            <w:rPr>
              <w:b/>
              <w:szCs w:val="24"/>
            </w:rPr>
            <w:t>Tehditler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7371"/>
          </w:tblGrid>
          <w:tr w:rsidR="00230827" w:rsidRPr="0074659C" w:rsidTr="004F523A">
            <w:tc>
              <w:tcPr>
                <w:tcW w:w="2518" w:type="dxa"/>
              </w:tcPr>
              <w:p w:rsidR="00230827" w:rsidRPr="0074659C" w:rsidRDefault="00230827" w:rsidP="004F523A">
                <w:pPr>
                  <w:jc w:val="both"/>
                  <w:rPr>
                    <w:szCs w:val="24"/>
                  </w:rPr>
                </w:pPr>
                <w:r w:rsidRPr="0074659C">
                  <w:rPr>
                    <w:szCs w:val="24"/>
                  </w:rPr>
                  <w:t>Ekonomik</w:t>
                </w:r>
              </w:p>
            </w:tc>
            <w:tc>
              <w:tcPr>
                <w:tcW w:w="7371" w:type="dxa"/>
                <w:shd w:val="clear" w:color="auto" w:fill="auto"/>
              </w:tcPr>
              <w:p w:rsidR="00230827" w:rsidRPr="0074659C" w:rsidRDefault="00230827" w:rsidP="004F523A">
                <w:pPr>
                  <w:jc w:val="both"/>
                  <w:rPr>
                    <w:szCs w:val="24"/>
                  </w:rPr>
                </w:pPr>
                <w:r w:rsidRPr="0074659C">
                  <w:rPr>
                    <w:szCs w:val="24"/>
                  </w:rPr>
                  <w:t xml:space="preserve">Okulumuzda döner sermaye olmadığı için okul gelirinin az olması </w:t>
                </w:r>
              </w:p>
            </w:tc>
          </w:tr>
          <w:tr w:rsidR="00230827" w:rsidRPr="0074659C" w:rsidTr="004F523A">
            <w:tc>
              <w:tcPr>
                <w:tcW w:w="2518" w:type="dxa"/>
              </w:tcPr>
              <w:p w:rsidR="00230827" w:rsidRPr="0074659C" w:rsidRDefault="00230827" w:rsidP="004F523A">
                <w:pPr>
                  <w:jc w:val="both"/>
                  <w:rPr>
                    <w:szCs w:val="24"/>
                  </w:rPr>
                </w:pPr>
                <w:r w:rsidRPr="0074659C">
                  <w:rPr>
                    <w:szCs w:val="24"/>
                  </w:rPr>
                  <w:t>Sosyolojik</w:t>
                </w:r>
              </w:p>
            </w:tc>
            <w:tc>
              <w:tcPr>
                <w:tcW w:w="7371" w:type="dxa"/>
                <w:shd w:val="clear" w:color="auto" w:fill="auto"/>
              </w:tcPr>
              <w:p w:rsidR="00230827" w:rsidRPr="0074659C" w:rsidRDefault="00230827" w:rsidP="004F523A">
                <w:pPr>
                  <w:jc w:val="both"/>
                  <w:rPr>
                    <w:color w:val="000000"/>
                    <w:szCs w:val="24"/>
                  </w:rPr>
                </w:pPr>
                <w:r w:rsidRPr="0074659C">
                  <w:rPr>
                    <w:color w:val="000000"/>
                    <w:szCs w:val="24"/>
                  </w:rPr>
                  <w:t>Sosyo ekonomik çevrenin düşük olması</w:t>
                </w:r>
              </w:p>
              <w:p w:rsidR="00230827" w:rsidRPr="0074659C" w:rsidRDefault="00230827" w:rsidP="004F523A">
                <w:pPr>
                  <w:widowControl w:val="0"/>
                  <w:jc w:val="both"/>
                  <w:rPr>
                    <w:color w:val="000000"/>
                    <w:szCs w:val="24"/>
                  </w:rPr>
                </w:pPr>
                <w:r w:rsidRPr="0074659C">
                  <w:rPr>
                    <w:color w:val="000000"/>
                    <w:szCs w:val="24"/>
                  </w:rPr>
                  <w:t>Okulumuzun kenar semtte olması.</w:t>
                </w:r>
              </w:p>
            </w:tc>
          </w:tr>
          <w:tr w:rsidR="00230827" w:rsidRPr="0074659C" w:rsidTr="004F523A">
            <w:tc>
              <w:tcPr>
                <w:tcW w:w="2518" w:type="dxa"/>
              </w:tcPr>
              <w:p w:rsidR="00230827" w:rsidRPr="0074659C" w:rsidRDefault="00230827" w:rsidP="004F523A">
                <w:pPr>
                  <w:jc w:val="both"/>
                  <w:rPr>
                    <w:szCs w:val="24"/>
                  </w:rPr>
                </w:pPr>
                <w:r w:rsidRPr="0074659C">
                  <w:rPr>
                    <w:szCs w:val="24"/>
                  </w:rPr>
                  <w:t>Teknolojik</w:t>
                </w:r>
              </w:p>
            </w:tc>
            <w:tc>
              <w:tcPr>
                <w:tcW w:w="7371" w:type="dxa"/>
                <w:shd w:val="clear" w:color="auto" w:fill="auto"/>
              </w:tcPr>
              <w:p w:rsidR="00230827" w:rsidRPr="0074659C" w:rsidRDefault="00230827" w:rsidP="004F523A">
                <w:pPr>
                  <w:jc w:val="both"/>
                  <w:rPr>
                    <w:color w:val="000000"/>
                    <w:szCs w:val="24"/>
                  </w:rPr>
                </w:pPr>
                <w:r w:rsidRPr="0074659C">
                  <w:rPr>
                    <w:color w:val="000000"/>
                    <w:szCs w:val="24"/>
                  </w:rPr>
                  <w:t>Okulumuz binasının fiziki ve teknik donanımının yetersiz olması, sınıfların  teknolojik araç gereçlerden yoksun olması</w:t>
                </w:r>
              </w:p>
              <w:p w:rsidR="00230827" w:rsidRPr="0074659C" w:rsidRDefault="00230827" w:rsidP="004F523A">
                <w:pPr>
                  <w:widowControl w:val="0"/>
                  <w:jc w:val="both"/>
                  <w:rPr>
                    <w:color w:val="000000"/>
                    <w:szCs w:val="24"/>
                  </w:rPr>
                </w:pPr>
                <w:r w:rsidRPr="0074659C">
                  <w:rPr>
                    <w:color w:val="000000"/>
                    <w:szCs w:val="24"/>
                  </w:rPr>
                  <w:t>Laboratuar araç ve gereçleri eski ve yetersiz olması.</w:t>
                </w:r>
              </w:p>
            </w:tc>
          </w:tr>
          <w:tr w:rsidR="00230827" w:rsidRPr="0074659C" w:rsidTr="004F523A">
            <w:tc>
              <w:tcPr>
                <w:tcW w:w="2518" w:type="dxa"/>
              </w:tcPr>
              <w:p w:rsidR="00230827" w:rsidRPr="0074659C" w:rsidRDefault="00230827" w:rsidP="004F523A">
                <w:pPr>
                  <w:jc w:val="both"/>
                  <w:rPr>
                    <w:szCs w:val="24"/>
                  </w:rPr>
                </w:pPr>
                <w:r w:rsidRPr="0074659C">
                  <w:rPr>
                    <w:szCs w:val="24"/>
                  </w:rPr>
                  <w:t>Ekolojik</w:t>
                </w:r>
              </w:p>
            </w:tc>
            <w:tc>
              <w:tcPr>
                <w:tcW w:w="7371" w:type="dxa"/>
                <w:shd w:val="clear" w:color="auto" w:fill="auto"/>
              </w:tcPr>
              <w:p w:rsidR="00230827" w:rsidRPr="0074659C" w:rsidRDefault="00230827" w:rsidP="004F523A">
                <w:pPr>
                  <w:jc w:val="both"/>
                  <w:rPr>
                    <w:szCs w:val="24"/>
                  </w:rPr>
                </w:pPr>
                <w:r w:rsidRPr="0074659C">
                  <w:rPr>
                    <w:szCs w:val="24"/>
                  </w:rPr>
                  <w:t>Yerleşim bölgesinde olmamız nedeni</w:t>
                </w:r>
                <w:r>
                  <w:rPr>
                    <w:szCs w:val="24"/>
                  </w:rPr>
                  <w:t>y</w:t>
                </w:r>
                <w:r w:rsidRPr="0074659C">
                  <w:rPr>
                    <w:szCs w:val="24"/>
                  </w:rPr>
                  <w:t>le okul</w:t>
                </w:r>
                <w:r>
                  <w:rPr>
                    <w:szCs w:val="24"/>
                  </w:rPr>
                  <w:t>u</w:t>
                </w:r>
                <w:r w:rsidRPr="0074659C">
                  <w:rPr>
                    <w:szCs w:val="24"/>
                  </w:rPr>
                  <w:t>muzda yeşil alanın bulunmaması</w:t>
                </w:r>
              </w:p>
            </w:tc>
          </w:tr>
        </w:tbl>
        <w:p w:rsidR="00230827" w:rsidRDefault="00230827" w:rsidP="00230827">
          <w:pPr>
            <w:pStyle w:val="Balk2"/>
            <w:rPr>
              <w:rFonts w:ascii="Times New Roman" w:hAnsi="Times New Roman"/>
            </w:rPr>
          </w:pPr>
          <w:bookmarkStart w:id="25" w:name="_Toc416085141"/>
          <w:bookmarkStart w:id="26" w:name="_Toc529519454"/>
          <w:bookmarkEnd w:id="24"/>
        </w:p>
        <w:p w:rsidR="00230827" w:rsidRDefault="00230827" w:rsidP="00230827">
          <w:pPr>
            <w:pStyle w:val="Balk2"/>
            <w:rPr>
              <w:rFonts w:ascii="Times New Roman" w:hAnsi="Times New Roman"/>
            </w:rPr>
          </w:pPr>
        </w:p>
        <w:p w:rsidR="00230827" w:rsidRPr="00120997" w:rsidRDefault="00230827" w:rsidP="00230827">
          <w:pPr>
            <w:pStyle w:val="Balk2"/>
            <w:rPr>
              <w:rFonts w:ascii="Times New Roman" w:hAnsi="Times New Roman"/>
            </w:rPr>
          </w:pPr>
          <w:r w:rsidRPr="00120997">
            <w:rPr>
              <w:rFonts w:ascii="Times New Roman" w:hAnsi="Times New Roman"/>
            </w:rPr>
            <w:t xml:space="preserve"> </w:t>
          </w:r>
          <w:bookmarkStart w:id="27" w:name="_Toc531097538"/>
          <w:r w:rsidRPr="00120997">
            <w:rPr>
              <w:rFonts w:ascii="Times New Roman" w:hAnsi="Times New Roman"/>
            </w:rPr>
            <w:t>Gelişim ve Sorun Alanları</w:t>
          </w:r>
          <w:bookmarkEnd w:id="25"/>
          <w:bookmarkEnd w:id="26"/>
          <w:bookmarkEnd w:id="27"/>
        </w:p>
        <w:p w:rsidR="00230827" w:rsidRPr="00120997" w:rsidRDefault="00230827" w:rsidP="00230827">
          <w:pPr>
            <w:ind w:firstLine="708"/>
            <w:jc w:val="both"/>
            <w:rPr>
              <w:szCs w:val="24"/>
            </w:rPr>
          </w:pPr>
          <w:r w:rsidRPr="00120997">
            <w:rPr>
              <w:szCs w:val="24"/>
            </w:rPr>
            <w:t xml:space="preserve">Gelişim ve sorun alanları analizi ile GZFT analizi sonucunda ortaya çıkan sonuçların planın geleceğe yönelim bölümü ile ilişkilendirilmesi ve buradan hareketle hedef, gösterge ve eylemlerin belirlenmesi sağlanmaktadır. </w:t>
          </w:r>
        </w:p>
        <w:p w:rsidR="00230827" w:rsidRPr="00120997" w:rsidRDefault="00230827" w:rsidP="00230827">
          <w:pPr>
            <w:ind w:firstLine="708"/>
            <w:jc w:val="both"/>
            <w:rPr>
              <w:szCs w:val="24"/>
            </w:rPr>
          </w:pPr>
          <w:r w:rsidRPr="00120997">
            <w:rPr>
              <w:szCs w:val="24"/>
            </w:rPr>
            <w:t>Gelişim ve sorun alanları ayrımında eğitim ve öğretim faaliyetlerine ilişkin üç temel tema olan Eğitime Erişim, Eğitimde Kalite ve kurumsal Kapasite kullanılmıştır. 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
        <w:p w:rsidR="00230827" w:rsidRDefault="00230827" w:rsidP="00230827">
          <w:pPr>
            <w:ind w:firstLine="708"/>
            <w:jc w:val="both"/>
            <w:rPr>
              <w:szCs w:val="24"/>
            </w:rPr>
          </w:pPr>
        </w:p>
        <w:p w:rsidR="00B10FC8" w:rsidRDefault="00B10FC8" w:rsidP="00230827">
          <w:pPr>
            <w:ind w:firstLine="708"/>
            <w:jc w:val="both"/>
            <w:rPr>
              <w:szCs w:val="24"/>
            </w:rPr>
          </w:pPr>
        </w:p>
        <w:p w:rsidR="00B10FC8" w:rsidRDefault="00B10FC8" w:rsidP="00230827">
          <w:pPr>
            <w:ind w:firstLine="708"/>
            <w:jc w:val="both"/>
            <w:rPr>
              <w:szCs w:val="24"/>
            </w:rPr>
          </w:pPr>
        </w:p>
        <w:p w:rsidR="00B10FC8" w:rsidRDefault="004E2409" w:rsidP="004E2409">
          <w:pPr>
            <w:tabs>
              <w:tab w:val="left" w:pos="4140"/>
            </w:tabs>
            <w:ind w:firstLine="708"/>
            <w:jc w:val="both"/>
            <w:rPr>
              <w:szCs w:val="24"/>
            </w:rPr>
          </w:pPr>
          <w:r>
            <w:rPr>
              <w:szCs w:val="24"/>
            </w:rPr>
            <w:tab/>
            <w:t>25</w:t>
          </w:r>
        </w:p>
        <w:p w:rsidR="00B10FC8" w:rsidRDefault="00B10FC8" w:rsidP="00230827">
          <w:pPr>
            <w:ind w:firstLine="708"/>
            <w:jc w:val="both"/>
            <w:rPr>
              <w:szCs w:val="24"/>
            </w:rPr>
          </w:pPr>
        </w:p>
        <w:p w:rsidR="00B10FC8" w:rsidRDefault="00B10FC8" w:rsidP="00230827">
          <w:pPr>
            <w:ind w:firstLine="708"/>
            <w:jc w:val="both"/>
            <w:rPr>
              <w:szCs w:val="24"/>
            </w:rPr>
          </w:pPr>
        </w:p>
        <w:p w:rsidR="00B10FC8" w:rsidRDefault="00B10FC8" w:rsidP="00230827">
          <w:pPr>
            <w:ind w:firstLine="708"/>
            <w:jc w:val="both"/>
            <w:rPr>
              <w:szCs w:val="24"/>
            </w:rPr>
          </w:pPr>
        </w:p>
        <w:p w:rsidR="00B10FC8" w:rsidRDefault="00B10FC8" w:rsidP="00230827">
          <w:pPr>
            <w:ind w:firstLine="708"/>
            <w:jc w:val="both"/>
            <w:rPr>
              <w:szCs w:val="24"/>
            </w:rPr>
          </w:pPr>
        </w:p>
        <w:p w:rsidR="00B10FC8" w:rsidRDefault="00B10FC8" w:rsidP="00230827">
          <w:pPr>
            <w:ind w:firstLine="708"/>
            <w:jc w:val="both"/>
            <w:rPr>
              <w:szCs w:val="24"/>
            </w:rPr>
          </w:pPr>
        </w:p>
        <w:p w:rsidR="00B10FC8" w:rsidRDefault="00B10FC8" w:rsidP="00230827">
          <w:pPr>
            <w:ind w:firstLine="708"/>
            <w:jc w:val="both"/>
            <w:rPr>
              <w:szCs w:val="24"/>
            </w:rPr>
          </w:pPr>
        </w:p>
        <w:p w:rsidR="00B10FC8" w:rsidRPr="00120997" w:rsidRDefault="00B10FC8" w:rsidP="00230827">
          <w:pPr>
            <w:ind w:firstLine="708"/>
            <w:jc w:val="both"/>
            <w:rPr>
              <w:szCs w:val="24"/>
            </w:rPr>
          </w:pPr>
        </w:p>
        <w:tbl>
          <w:tblPr>
            <w:tblpPr w:leftFromText="141" w:rightFromText="141"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22"/>
            <w:gridCol w:w="2821"/>
            <w:gridCol w:w="3138"/>
          </w:tblGrid>
          <w:tr w:rsidR="00230827" w:rsidRPr="00120997" w:rsidTr="004F523A">
            <w:tc>
              <w:tcPr>
                <w:tcW w:w="4252" w:type="dxa"/>
                <w:shd w:val="clear" w:color="auto" w:fill="auto"/>
              </w:tcPr>
              <w:p w:rsidR="00230827" w:rsidRPr="00120997" w:rsidRDefault="00230827" w:rsidP="004F523A">
                <w:pPr>
                  <w:jc w:val="both"/>
                  <w:rPr>
                    <w:b/>
                    <w:sz w:val="32"/>
                    <w:szCs w:val="24"/>
                  </w:rPr>
                </w:pPr>
                <w:r w:rsidRPr="00120997">
                  <w:rPr>
                    <w:b/>
                    <w:sz w:val="32"/>
                    <w:szCs w:val="24"/>
                  </w:rPr>
                  <w:t>Eğitime Erişim</w:t>
                </w:r>
              </w:p>
            </w:tc>
            <w:tc>
              <w:tcPr>
                <w:tcW w:w="3402" w:type="dxa"/>
                <w:shd w:val="clear" w:color="auto" w:fill="auto"/>
              </w:tcPr>
              <w:p w:rsidR="00230827" w:rsidRPr="00120997" w:rsidRDefault="00230827" w:rsidP="004F523A">
                <w:pPr>
                  <w:jc w:val="both"/>
                  <w:rPr>
                    <w:b/>
                    <w:sz w:val="32"/>
                    <w:szCs w:val="24"/>
                  </w:rPr>
                </w:pPr>
                <w:r w:rsidRPr="00120997">
                  <w:rPr>
                    <w:b/>
                    <w:sz w:val="32"/>
                    <w:szCs w:val="24"/>
                  </w:rPr>
                  <w:t>Eğitimde Kalite</w:t>
                </w:r>
              </w:p>
            </w:tc>
            <w:tc>
              <w:tcPr>
                <w:tcW w:w="4111" w:type="dxa"/>
                <w:shd w:val="clear" w:color="auto" w:fill="auto"/>
              </w:tcPr>
              <w:p w:rsidR="00230827" w:rsidRPr="00120997" w:rsidRDefault="00230827" w:rsidP="004F523A">
                <w:pPr>
                  <w:jc w:val="both"/>
                  <w:rPr>
                    <w:b/>
                    <w:sz w:val="32"/>
                    <w:szCs w:val="24"/>
                  </w:rPr>
                </w:pPr>
                <w:r w:rsidRPr="00120997">
                  <w:rPr>
                    <w:b/>
                    <w:sz w:val="32"/>
                    <w:szCs w:val="24"/>
                  </w:rPr>
                  <w:t>Kurumsal Kapasite</w:t>
                </w:r>
              </w:p>
            </w:tc>
          </w:tr>
          <w:tr w:rsidR="00230827" w:rsidRPr="00120997" w:rsidTr="004F523A">
            <w:tc>
              <w:tcPr>
                <w:tcW w:w="4252" w:type="dxa"/>
                <w:shd w:val="clear" w:color="auto" w:fill="auto"/>
              </w:tcPr>
              <w:p w:rsidR="00230827" w:rsidRPr="00120997" w:rsidRDefault="00230827" w:rsidP="004F523A">
                <w:pPr>
                  <w:jc w:val="both"/>
                  <w:rPr>
                    <w:sz w:val="32"/>
                    <w:szCs w:val="24"/>
                  </w:rPr>
                </w:pPr>
                <w:r w:rsidRPr="00120997">
                  <w:rPr>
                    <w:sz w:val="32"/>
                    <w:szCs w:val="24"/>
                  </w:rPr>
                  <w:t>Okullaşma Oranı</w:t>
                </w:r>
              </w:p>
            </w:tc>
            <w:tc>
              <w:tcPr>
                <w:tcW w:w="3402" w:type="dxa"/>
                <w:shd w:val="clear" w:color="auto" w:fill="auto"/>
              </w:tcPr>
              <w:p w:rsidR="00230827" w:rsidRPr="00120997" w:rsidRDefault="00230827" w:rsidP="004F523A">
                <w:pPr>
                  <w:jc w:val="both"/>
                  <w:rPr>
                    <w:sz w:val="32"/>
                    <w:szCs w:val="24"/>
                  </w:rPr>
                </w:pPr>
                <w:r w:rsidRPr="00120997">
                  <w:rPr>
                    <w:sz w:val="32"/>
                    <w:szCs w:val="24"/>
                  </w:rPr>
                  <w:t>Akademik Başarı</w:t>
                </w:r>
              </w:p>
            </w:tc>
            <w:tc>
              <w:tcPr>
                <w:tcW w:w="4111" w:type="dxa"/>
                <w:shd w:val="clear" w:color="auto" w:fill="auto"/>
              </w:tcPr>
              <w:p w:rsidR="00230827" w:rsidRPr="00120997" w:rsidRDefault="00230827" w:rsidP="004F523A">
                <w:pPr>
                  <w:jc w:val="both"/>
                  <w:rPr>
                    <w:sz w:val="32"/>
                    <w:szCs w:val="24"/>
                  </w:rPr>
                </w:pPr>
                <w:r w:rsidRPr="00120997">
                  <w:rPr>
                    <w:sz w:val="32"/>
                    <w:szCs w:val="24"/>
                  </w:rPr>
                  <w:t>Kurumsal İletişim</w:t>
                </w:r>
              </w:p>
            </w:tc>
          </w:tr>
          <w:tr w:rsidR="00230827" w:rsidRPr="00120997" w:rsidTr="004F523A">
            <w:tc>
              <w:tcPr>
                <w:tcW w:w="4252" w:type="dxa"/>
                <w:shd w:val="clear" w:color="auto" w:fill="auto"/>
              </w:tcPr>
              <w:p w:rsidR="00230827" w:rsidRPr="00120997" w:rsidRDefault="00230827" w:rsidP="004F523A">
                <w:pPr>
                  <w:jc w:val="both"/>
                  <w:rPr>
                    <w:sz w:val="32"/>
                    <w:szCs w:val="24"/>
                  </w:rPr>
                </w:pPr>
                <w:r w:rsidRPr="00120997">
                  <w:rPr>
                    <w:sz w:val="32"/>
                    <w:szCs w:val="24"/>
                  </w:rPr>
                  <w:t>Okula Devam/ Devamsızlık</w:t>
                </w:r>
              </w:p>
            </w:tc>
            <w:tc>
              <w:tcPr>
                <w:tcW w:w="3402" w:type="dxa"/>
                <w:shd w:val="clear" w:color="auto" w:fill="auto"/>
              </w:tcPr>
              <w:p w:rsidR="00230827" w:rsidRPr="00120997" w:rsidRDefault="00230827" w:rsidP="004F523A">
                <w:pPr>
                  <w:jc w:val="both"/>
                  <w:rPr>
                    <w:sz w:val="32"/>
                    <w:szCs w:val="24"/>
                  </w:rPr>
                </w:pPr>
                <w:r w:rsidRPr="00120997">
                  <w:rPr>
                    <w:sz w:val="32"/>
                    <w:szCs w:val="24"/>
                  </w:rPr>
                  <w:t>Sosyal, Kültürel ve Fiziksel Gelişim</w:t>
                </w:r>
              </w:p>
            </w:tc>
            <w:tc>
              <w:tcPr>
                <w:tcW w:w="4111" w:type="dxa"/>
                <w:shd w:val="clear" w:color="auto" w:fill="auto"/>
              </w:tcPr>
              <w:p w:rsidR="00230827" w:rsidRPr="00120997" w:rsidRDefault="00230827" w:rsidP="004F523A">
                <w:pPr>
                  <w:jc w:val="both"/>
                  <w:rPr>
                    <w:sz w:val="32"/>
                    <w:szCs w:val="24"/>
                  </w:rPr>
                </w:pPr>
                <w:r w:rsidRPr="00120997">
                  <w:rPr>
                    <w:sz w:val="32"/>
                    <w:szCs w:val="24"/>
                  </w:rPr>
                  <w:t>Kurumsal Yönetim</w:t>
                </w:r>
              </w:p>
            </w:tc>
          </w:tr>
          <w:tr w:rsidR="00230827" w:rsidRPr="00120997" w:rsidTr="004F523A">
            <w:tc>
              <w:tcPr>
                <w:tcW w:w="4252" w:type="dxa"/>
                <w:shd w:val="clear" w:color="auto" w:fill="auto"/>
              </w:tcPr>
              <w:p w:rsidR="00230827" w:rsidRPr="00120997" w:rsidRDefault="00230827" w:rsidP="004F523A">
                <w:pPr>
                  <w:jc w:val="both"/>
                  <w:rPr>
                    <w:sz w:val="32"/>
                    <w:szCs w:val="24"/>
                  </w:rPr>
                </w:pPr>
                <w:r w:rsidRPr="00120997">
                  <w:rPr>
                    <w:sz w:val="32"/>
                    <w:szCs w:val="24"/>
                  </w:rPr>
                  <w:t>Okula Uyum, Oryantasyon</w:t>
                </w:r>
              </w:p>
            </w:tc>
            <w:tc>
              <w:tcPr>
                <w:tcW w:w="3402" w:type="dxa"/>
                <w:shd w:val="clear" w:color="auto" w:fill="auto"/>
              </w:tcPr>
              <w:p w:rsidR="00230827" w:rsidRPr="00120997" w:rsidRDefault="00230827" w:rsidP="004F523A">
                <w:pPr>
                  <w:jc w:val="both"/>
                  <w:rPr>
                    <w:sz w:val="32"/>
                    <w:szCs w:val="24"/>
                  </w:rPr>
                </w:pPr>
                <w:r w:rsidRPr="00120997">
                  <w:rPr>
                    <w:sz w:val="32"/>
                    <w:szCs w:val="24"/>
                  </w:rPr>
                  <w:t>Sınıf Tekrarı</w:t>
                </w:r>
              </w:p>
            </w:tc>
            <w:tc>
              <w:tcPr>
                <w:tcW w:w="4111" w:type="dxa"/>
                <w:shd w:val="clear" w:color="auto" w:fill="auto"/>
              </w:tcPr>
              <w:p w:rsidR="00230827" w:rsidRPr="00120997" w:rsidRDefault="00230827" w:rsidP="004F523A">
                <w:pPr>
                  <w:jc w:val="both"/>
                  <w:rPr>
                    <w:sz w:val="32"/>
                    <w:szCs w:val="24"/>
                  </w:rPr>
                </w:pPr>
                <w:r w:rsidRPr="00120997">
                  <w:rPr>
                    <w:sz w:val="32"/>
                    <w:szCs w:val="24"/>
                  </w:rPr>
                  <w:t>Bina ve Yerleşke</w:t>
                </w:r>
              </w:p>
            </w:tc>
          </w:tr>
          <w:tr w:rsidR="00230827" w:rsidRPr="00120997" w:rsidTr="004F523A">
            <w:tc>
              <w:tcPr>
                <w:tcW w:w="4252" w:type="dxa"/>
                <w:shd w:val="clear" w:color="auto" w:fill="auto"/>
              </w:tcPr>
              <w:p w:rsidR="00230827" w:rsidRPr="00120997" w:rsidRDefault="00230827" w:rsidP="004F523A">
                <w:pPr>
                  <w:jc w:val="both"/>
                  <w:rPr>
                    <w:sz w:val="32"/>
                    <w:szCs w:val="24"/>
                  </w:rPr>
                </w:pPr>
                <w:r w:rsidRPr="00120997">
                  <w:rPr>
                    <w:sz w:val="32"/>
                    <w:szCs w:val="24"/>
                  </w:rPr>
                  <w:t>Özel Eğitime İhtiyaç Duyan Bireyler</w:t>
                </w:r>
              </w:p>
            </w:tc>
            <w:tc>
              <w:tcPr>
                <w:tcW w:w="3402" w:type="dxa"/>
                <w:shd w:val="clear" w:color="auto" w:fill="auto"/>
              </w:tcPr>
              <w:p w:rsidR="00230827" w:rsidRPr="00120997" w:rsidRDefault="00230827" w:rsidP="004F523A">
                <w:pPr>
                  <w:jc w:val="both"/>
                  <w:rPr>
                    <w:sz w:val="32"/>
                    <w:szCs w:val="24"/>
                  </w:rPr>
                </w:pPr>
                <w:r w:rsidRPr="00120997">
                  <w:rPr>
                    <w:sz w:val="32"/>
                    <w:szCs w:val="24"/>
                  </w:rPr>
                  <w:t>İstihdam Edilebilirlik ve Yönlendirme</w:t>
                </w:r>
              </w:p>
            </w:tc>
            <w:tc>
              <w:tcPr>
                <w:tcW w:w="4111" w:type="dxa"/>
                <w:shd w:val="clear" w:color="auto" w:fill="auto"/>
              </w:tcPr>
              <w:p w:rsidR="00230827" w:rsidRPr="00120997" w:rsidRDefault="00230827" w:rsidP="004F523A">
                <w:pPr>
                  <w:jc w:val="both"/>
                  <w:rPr>
                    <w:sz w:val="32"/>
                    <w:szCs w:val="24"/>
                  </w:rPr>
                </w:pPr>
                <w:r w:rsidRPr="00120997">
                  <w:rPr>
                    <w:sz w:val="32"/>
                    <w:szCs w:val="24"/>
                  </w:rPr>
                  <w:t>Donanım</w:t>
                </w:r>
              </w:p>
            </w:tc>
          </w:tr>
          <w:tr w:rsidR="00230827" w:rsidRPr="00120997" w:rsidTr="004F523A">
            <w:tc>
              <w:tcPr>
                <w:tcW w:w="4252" w:type="dxa"/>
                <w:shd w:val="clear" w:color="auto" w:fill="auto"/>
              </w:tcPr>
              <w:p w:rsidR="00230827" w:rsidRPr="00120997" w:rsidRDefault="00230827" w:rsidP="004F523A">
                <w:pPr>
                  <w:jc w:val="both"/>
                  <w:rPr>
                    <w:sz w:val="32"/>
                    <w:szCs w:val="24"/>
                  </w:rPr>
                </w:pPr>
                <w:r w:rsidRPr="00120997">
                  <w:rPr>
                    <w:sz w:val="32"/>
                    <w:szCs w:val="24"/>
                  </w:rPr>
                  <w:t>Yabancı Öğrenciler</w:t>
                </w:r>
              </w:p>
            </w:tc>
            <w:tc>
              <w:tcPr>
                <w:tcW w:w="3402" w:type="dxa"/>
                <w:shd w:val="clear" w:color="auto" w:fill="auto"/>
              </w:tcPr>
              <w:p w:rsidR="00230827" w:rsidRPr="00120997" w:rsidRDefault="00230827" w:rsidP="004F523A">
                <w:pPr>
                  <w:jc w:val="both"/>
                  <w:rPr>
                    <w:sz w:val="32"/>
                    <w:szCs w:val="24"/>
                  </w:rPr>
                </w:pPr>
                <w:r w:rsidRPr="00120997">
                  <w:rPr>
                    <w:sz w:val="32"/>
                    <w:szCs w:val="24"/>
                  </w:rPr>
                  <w:t>Öğretim Yöntemleri</w:t>
                </w:r>
              </w:p>
            </w:tc>
            <w:tc>
              <w:tcPr>
                <w:tcW w:w="4111" w:type="dxa"/>
                <w:shd w:val="clear" w:color="auto" w:fill="auto"/>
              </w:tcPr>
              <w:p w:rsidR="00230827" w:rsidRPr="00120997" w:rsidRDefault="00230827" w:rsidP="004F523A">
                <w:pPr>
                  <w:jc w:val="both"/>
                  <w:rPr>
                    <w:sz w:val="32"/>
                    <w:szCs w:val="24"/>
                  </w:rPr>
                </w:pPr>
                <w:r w:rsidRPr="00120997">
                  <w:rPr>
                    <w:sz w:val="32"/>
                    <w:szCs w:val="24"/>
                  </w:rPr>
                  <w:t>Temizlik, Hijyen</w:t>
                </w:r>
              </w:p>
            </w:tc>
          </w:tr>
          <w:tr w:rsidR="00230827" w:rsidRPr="00120997" w:rsidTr="004F523A">
            <w:tc>
              <w:tcPr>
                <w:tcW w:w="4252" w:type="dxa"/>
                <w:shd w:val="clear" w:color="auto" w:fill="auto"/>
              </w:tcPr>
              <w:p w:rsidR="00230827" w:rsidRPr="00120997" w:rsidRDefault="00230827" w:rsidP="004F523A">
                <w:pPr>
                  <w:jc w:val="both"/>
                  <w:rPr>
                    <w:sz w:val="32"/>
                    <w:szCs w:val="24"/>
                  </w:rPr>
                </w:pPr>
                <w:r w:rsidRPr="00120997">
                  <w:rPr>
                    <w:sz w:val="32"/>
                    <w:szCs w:val="24"/>
                  </w:rPr>
                  <w:t>Hayat boyu Öğrenme</w:t>
                </w:r>
              </w:p>
            </w:tc>
            <w:tc>
              <w:tcPr>
                <w:tcW w:w="3402" w:type="dxa"/>
                <w:shd w:val="clear" w:color="auto" w:fill="auto"/>
              </w:tcPr>
              <w:p w:rsidR="00230827" w:rsidRPr="00120997" w:rsidRDefault="00230827" w:rsidP="004F523A">
                <w:pPr>
                  <w:jc w:val="both"/>
                  <w:rPr>
                    <w:sz w:val="32"/>
                    <w:szCs w:val="24"/>
                  </w:rPr>
                </w:pPr>
                <w:r w:rsidRPr="00120997">
                  <w:rPr>
                    <w:sz w:val="32"/>
                    <w:szCs w:val="24"/>
                  </w:rPr>
                  <w:t>Ders araç gereçleri</w:t>
                </w:r>
              </w:p>
            </w:tc>
            <w:tc>
              <w:tcPr>
                <w:tcW w:w="4111" w:type="dxa"/>
                <w:shd w:val="clear" w:color="auto" w:fill="auto"/>
              </w:tcPr>
              <w:p w:rsidR="00230827" w:rsidRPr="00120997" w:rsidRDefault="00230827" w:rsidP="004F523A">
                <w:pPr>
                  <w:jc w:val="both"/>
                  <w:rPr>
                    <w:sz w:val="32"/>
                    <w:szCs w:val="24"/>
                  </w:rPr>
                </w:pPr>
                <w:r w:rsidRPr="00120997">
                  <w:rPr>
                    <w:sz w:val="32"/>
                    <w:szCs w:val="24"/>
                  </w:rPr>
                  <w:t>İş Güvenliği, Okul Güvenliği</w:t>
                </w:r>
              </w:p>
            </w:tc>
          </w:tr>
        </w:tbl>
        <w:p w:rsidR="004E2409" w:rsidRDefault="004E2409" w:rsidP="00E26D45">
          <w:pPr>
            <w:rPr>
              <w:b/>
              <w:noProof/>
              <w:color w:val="FF0000"/>
              <w:sz w:val="24"/>
              <w:szCs w:val="24"/>
            </w:rPr>
          </w:pPr>
          <w:r>
            <w:rPr>
              <w:b/>
              <w:noProof/>
              <w:color w:val="FF0000"/>
              <w:sz w:val="24"/>
              <w:szCs w:val="24"/>
            </w:rPr>
            <w:t xml:space="preserve">                                                                 26                                                                                                                                                                                                                         </w:t>
          </w:r>
          <w:r w:rsidR="00892898">
            <w:rPr>
              <w:b/>
              <w:noProof/>
              <w:color w:val="FF0000"/>
              <w:sz w:val="24"/>
              <w:szCs w:val="24"/>
            </w:rPr>
            <w:br w:type="page"/>
          </w:r>
        </w:p>
        <w:p w:rsidR="004E2409" w:rsidRDefault="004E2409" w:rsidP="00E26D45">
          <w:pPr>
            <w:rPr>
              <w:b/>
              <w:noProof/>
              <w:color w:val="FF0000"/>
              <w:sz w:val="24"/>
              <w:szCs w:val="24"/>
            </w:rPr>
          </w:pPr>
        </w:p>
        <w:p w:rsidR="00E26D45" w:rsidRDefault="0060384D" w:rsidP="00E26D45">
          <w:pPr>
            <w:rPr>
              <w:b/>
              <w:noProof/>
              <w:color w:val="FF0000"/>
              <w:sz w:val="24"/>
              <w:szCs w:val="24"/>
            </w:rPr>
          </w:pPr>
        </w:p>
      </w:sdtContent>
    </w:sdt>
    <w:bookmarkStart w:id="28" w:name="page6" w:displacedByCustomXml="prev"/>
    <w:bookmarkEnd w:id="28" w:displacedByCustomXml="prev"/>
    <w:bookmarkStart w:id="29" w:name="page5" w:displacedByCustomXml="prev"/>
    <w:bookmarkEnd w:id="29" w:displacedByCustomXml="prev"/>
    <w:bookmarkStart w:id="30" w:name="page4" w:displacedByCustomXml="prev"/>
    <w:bookmarkEnd w:id="30" w:displacedByCustomXml="prev"/>
    <w:bookmarkStart w:id="31" w:name="_Toc533952147" w:displacedByCustomXml="prev"/>
    <w:bookmarkStart w:id="32" w:name="_Toc533747279" w:displacedByCustomXml="prev"/>
    <w:bookmarkStart w:id="33" w:name="_Toc531686675" w:displacedByCustomXml="prev"/>
    <w:bookmarkStart w:id="34" w:name="_Toc531686346" w:displacedByCustomXml="prev"/>
    <w:p w:rsidR="001F0076" w:rsidRPr="00E26D45" w:rsidRDefault="001F0076" w:rsidP="00E26D45">
      <w:pPr>
        <w:rPr>
          <w:b/>
          <w:noProof/>
          <w:color w:val="FF0000"/>
          <w:sz w:val="24"/>
          <w:szCs w:val="24"/>
        </w:rPr>
      </w:pPr>
      <w:r w:rsidRPr="002019E6">
        <w:rPr>
          <w:b/>
          <w:color w:val="0070C0"/>
          <w:sz w:val="36"/>
          <w:szCs w:val="36"/>
        </w:rPr>
        <w:t>Kısaltmalar</w:t>
      </w:r>
      <w:bookmarkEnd w:id="34"/>
      <w:bookmarkEnd w:id="33"/>
      <w:bookmarkEnd w:id="32"/>
      <w:bookmarkEnd w:id="31"/>
    </w:p>
    <w:p w:rsidR="001F0076" w:rsidRPr="001F0076" w:rsidRDefault="001F0076" w:rsidP="00EF098C">
      <w:pPr>
        <w:spacing w:line="360" w:lineRule="auto"/>
        <w:rPr>
          <w:sz w:val="24"/>
          <w:szCs w:val="24"/>
        </w:rPr>
      </w:pPr>
      <w:r w:rsidRPr="001F0076">
        <w:rPr>
          <w:sz w:val="24"/>
          <w:szCs w:val="24"/>
        </w:rPr>
        <w:t>AB</w:t>
      </w:r>
      <w:r w:rsidRPr="001F0076">
        <w:rPr>
          <w:sz w:val="24"/>
          <w:szCs w:val="24"/>
        </w:rPr>
        <w:tab/>
      </w:r>
      <w:r w:rsidRPr="001F0076">
        <w:rPr>
          <w:sz w:val="24"/>
          <w:szCs w:val="24"/>
        </w:rPr>
        <w:tab/>
        <w:t>: Avrupa Birliği</w:t>
      </w:r>
    </w:p>
    <w:p w:rsidR="001F0076" w:rsidRPr="001F0076" w:rsidRDefault="001F0076" w:rsidP="00EF098C">
      <w:pPr>
        <w:spacing w:line="360" w:lineRule="auto"/>
        <w:rPr>
          <w:sz w:val="24"/>
          <w:szCs w:val="24"/>
        </w:rPr>
      </w:pPr>
      <w:r w:rsidRPr="001F0076">
        <w:rPr>
          <w:sz w:val="24"/>
          <w:szCs w:val="24"/>
        </w:rPr>
        <w:t>ABİDE</w:t>
      </w:r>
      <w:r w:rsidRPr="001F0076">
        <w:rPr>
          <w:sz w:val="24"/>
          <w:szCs w:val="24"/>
        </w:rPr>
        <w:tab/>
        <w:t>: Akademik Becerilerin İzlenmesi ve Değerlendirilmesi</w:t>
      </w:r>
    </w:p>
    <w:p w:rsidR="001F0076" w:rsidRPr="001F0076" w:rsidRDefault="001F0076" w:rsidP="00EF098C">
      <w:pPr>
        <w:spacing w:line="360" w:lineRule="auto"/>
        <w:rPr>
          <w:sz w:val="24"/>
          <w:szCs w:val="24"/>
        </w:rPr>
      </w:pPr>
      <w:r w:rsidRPr="001F0076">
        <w:rPr>
          <w:sz w:val="24"/>
          <w:szCs w:val="24"/>
        </w:rPr>
        <w:t>BT</w:t>
      </w:r>
      <w:r w:rsidRPr="001F0076">
        <w:rPr>
          <w:sz w:val="24"/>
          <w:szCs w:val="24"/>
        </w:rPr>
        <w:tab/>
      </w:r>
      <w:r w:rsidRPr="001F0076">
        <w:rPr>
          <w:sz w:val="24"/>
          <w:szCs w:val="24"/>
        </w:rPr>
        <w:tab/>
        <w:t>: Bilişim Teknolojileri</w:t>
      </w:r>
    </w:p>
    <w:p w:rsidR="001F0076" w:rsidRPr="001F0076" w:rsidRDefault="001F0076" w:rsidP="00EF098C">
      <w:pPr>
        <w:spacing w:line="360" w:lineRule="auto"/>
        <w:rPr>
          <w:sz w:val="24"/>
          <w:szCs w:val="24"/>
        </w:rPr>
      </w:pPr>
      <w:r w:rsidRPr="001F0076">
        <w:rPr>
          <w:sz w:val="24"/>
          <w:szCs w:val="24"/>
        </w:rPr>
        <w:t>CİMER</w:t>
      </w:r>
      <w:r w:rsidRPr="001F0076">
        <w:rPr>
          <w:sz w:val="24"/>
          <w:szCs w:val="24"/>
        </w:rPr>
        <w:tab/>
        <w:t>: Cumhurbaşkanlığı İletişim Merkezi</w:t>
      </w:r>
    </w:p>
    <w:p w:rsidR="001F0076" w:rsidRPr="001F0076" w:rsidRDefault="001F0076" w:rsidP="00EF098C">
      <w:pPr>
        <w:spacing w:line="360" w:lineRule="auto"/>
        <w:rPr>
          <w:sz w:val="24"/>
          <w:szCs w:val="24"/>
        </w:rPr>
      </w:pPr>
      <w:r w:rsidRPr="001F0076">
        <w:rPr>
          <w:sz w:val="24"/>
          <w:szCs w:val="24"/>
        </w:rPr>
        <w:t>CK</w:t>
      </w:r>
      <w:r w:rsidRPr="001F0076">
        <w:rPr>
          <w:sz w:val="24"/>
          <w:szCs w:val="24"/>
        </w:rPr>
        <w:tab/>
      </w:r>
      <w:r w:rsidRPr="001F0076">
        <w:rPr>
          <w:sz w:val="24"/>
          <w:szCs w:val="24"/>
        </w:rPr>
        <w:tab/>
        <w:t>: Cumhurbaşkanlığı Kararnamesi</w:t>
      </w:r>
    </w:p>
    <w:p w:rsidR="001F0076" w:rsidRPr="001F0076" w:rsidRDefault="001F0076" w:rsidP="00EF098C">
      <w:pPr>
        <w:spacing w:line="360" w:lineRule="auto"/>
        <w:rPr>
          <w:sz w:val="24"/>
          <w:szCs w:val="24"/>
        </w:rPr>
      </w:pPr>
      <w:r w:rsidRPr="001F0076">
        <w:rPr>
          <w:sz w:val="24"/>
          <w:szCs w:val="24"/>
        </w:rPr>
        <w:t>DYS</w:t>
      </w:r>
      <w:r w:rsidRPr="001F0076">
        <w:rPr>
          <w:sz w:val="24"/>
          <w:szCs w:val="24"/>
        </w:rPr>
        <w:tab/>
      </w:r>
      <w:r w:rsidRPr="001F0076">
        <w:rPr>
          <w:sz w:val="24"/>
          <w:szCs w:val="24"/>
        </w:rPr>
        <w:tab/>
        <w:t>: Doküman Yönetim Sistemi</w:t>
      </w:r>
    </w:p>
    <w:p w:rsidR="001F0076" w:rsidRPr="001F0076" w:rsidRDefault="001F0076" w:rsidP="00EF098C">
      <w:pPr>
        <w:spacing w:line="360" w:lineRule="auto"/>
        <w:rPr>
          <w:sz w:val="24"/>
          <w:szCs w:val="24"/>
        </w:rPr>
      </w:pPr>
      <w:r w:rsidRPr="001F0076">
        <w:rPr>
          <w:sz w:val="24"/>
          <w:szCs w:val="24"/>
        </w:rPr>
        <w:t>EBA</w:t>
      </w:r>
      <w:r w:rsidRPr="001F0076">
        <w:rPr>
          <w:sz w:val="24"/>
          <w:szCs w:val="24"/>
        </w:rPr>
        <w:tab/>
      </w:r>
      <w:r w:rsidRPr="001F0076">
        <w:rPr>
          <w:sz w:val="24"/>
          <w:szCs w:val="24"/>
        </w:rPr>
        <w:tab/>
        <w:t>: Eğitim Bilişim Ağı</w:t>
      </w:r>
    </w:p>
    <w:p w:rsidR="001F0076" w:rsidRPr="001F0076" w:rsidRDefault="001F0076" w:rsidP="00EF098C">
      <w:pPr>
        <w:spacing w:line="360" w:lineRule="auto"/>
        <w:rPr>
          <w:sz w:val="24"/>
          <w:szCs w:val="24"/>
        </w:rPr>
      </w:pPr>
      <w:r w:rsidRPr="001F0076">
        <w:rPr>
          <w:sz w:val="24"/>
          <w:szCs w:val="24"/>
        </w:rPr>
        <w:t>FATİH</w:t>
      </w:r>
      <w:r w:rsidRPr="001F0076">
        <w:rPr>
          <w:sz w:val="24"/>
          <w:szCs w:val="24"/>
        </w:rPr>
        <w:tab/>
        <w:t>: Fırsatları Artırma ve Teknolojiyi İyileştirme Harekâtı</w:t>
      </w:r>
    </w:p>
    <w:p w:rsidR="001F0076" w:rsidRPr="001F0076" w:rsidRDefault="001F0076" w:rsidP="00EF098C">
      <w:pPr>
        <w:spacing w:line="360" w:lineRule="auto"/>
        <w:rPr>
          <w:sz w:val="24"/>
          <w:szCs w:val="24"/>
        </w:rPr>
      </w:pPr>
      <w:r w:rsidRPr="001F0076">
        <w:rPr>
          <w:sz w:val="24"/>
          <w:szCs w:val="24"/>
        </w:rPr>
        <w:t>IPA</w:t>
      </w:r>
      <w:r w:rsidRPr="001F0076">
        <w:rPr>
          <w:sz w:val="24"/>
          <w:szCs w:val="24"/>
        </w:rPr>
        <w:tab/>
      </w:r>
      <w:r w:rsidRPr="001F0076">
        <w:rPr>
          <w:sz w:val="24"/>
          <w:szCs w:val="24"/>
        </w:rPr>
        <w:tab/>
        <w:t>: Instrument for Pre-Accession Assistance (Katılım Öncesi Mali Yardım Aracı)</w:t>
      </w:r>
    </w:p>
    <w:p w:rsidR="001F0076" w:rsidRPr="001F0076" w:rsidRDefault="001F0076" w:rsidP="00EF098C">
      <w:pPr>
        <w:spacing w:line="360" w:lineRule="auto"/>
        <w:rPr>
          <w:sz w:val="24"/>
          <w:szCs w:val="24"/>
        </w:rPr>
      </w:pPr>
      <w:r w:rsidRPr="001F0076">
        <w:rPr>
          <w:sz w:val="24"/>
          <w:szCs w:val="24"/>
        </w:rPr>
        <w:t>MEB</w:t>
      </w:r>
      <w:r w:rsidRPr="001F0076">
        <w:rPr>
          <w:sz w:val="24"/>
          <w:szCs w:val="24"/>
        </w:rPr>
        <w:tab/>
      </w:r>
      <w:r w:rsidRPr="001F0076">
        <w:rPr>
          <w:sz w:val="24"/>
          <w:szCs w:val="24"/>
        </w:rPr>
        <w:tab/>
        <w:t>: Millî Eğitim Bakanlığı</w:t>
      </w:r>
    </w:p>
    <w:p w:rsidR="001F0076" w:rsidRPr="001F0076" w:rsidRDefault="001F0076" w:rsidP="00EF098C">
      <w:pPr>
        <w:spacing w:line="360" w:lineRule="auto"/>
        <w:rPr>
          <w:sz w:val="24"/>
          <w:szCs w:val="24"/>
        </w:rPr>
      </w:pPr>
      <w:r w:rsidRPr="001F0076">
        <w:rPr>
          <w:sz w:val="24"/>
          <w:szCs w:val="24"/>
        </w:rPr>
        <w:t>MEBBİS</w:t>
      </w:r>
      <w:r w:rsidRPr="001F0076">
        <w:rPr>
          <w:sz w:val="24"/>
          <w:szCs w:val="24"/>
        </w:rPr>
        <w:tab/>
        <w:t>: Millî Eğitim Bakanlığı Bilişim Sistemleri</w:t>
      </w:r>
    </w:p>
    <w:p w:rsidR="001F0076" w:rsidRPr="001F0076" w:rsidRDefault="001F0076" w:rsidP="00EF098C">
      <w:pPr>
        <w:spacing w:line="360" w:lineRule="auto"/>
        <w:rPr>
          <w:sz w:val="24"/>
          <w:szCs w:val="24"/>
        </w:rPr>
      </w:pPr>
      <w:r w:rsidRPr="001F0076">
        <w:rPr>
          <w:sz w:val="24"/>
          <w:szCs w:val="24"/>
        </w:rPr>
        <w:t>MEBİM</w:t>
      </w:r>
      <w:r w:rsidRPr="001F0076">
        <w:rPr>
          <w:sz w:val="24"/>
          <w:szCs w:val="24"/>
        </w:rPr>
        <w:tab/>
        <w:t>: Millî Eğitim Bakanlığı İletişim Merkezi</w:t>
      </w:r>
    </w:p>
    <w:p w:rsidR="001F0076" w:rsidRPr="001F0076" w:rsidRDefault="001F0076" w:rsidP="00EF098C">
      <w:pPr>
        <w:spacing w:line="360" w:lineRule="auto"/>
        <w:rPr>
          <w:sz w:val="24"/>
          <w:szCs w:val="24"/>
        </w:rPr>
      </w:pPr>
      <w:r w:rsidRPr="001F0076">
        <w:rPr>
          <w:sz w:val="24"/>
          <w:szCs w:val="24"/>
        </w:rPr>
        <w:t>MEİS</w:t>
      </w:r>
      <w:r w:rsidRPr="001F0076">
        <w:rPr>
          <w:sz w:val="24"/>
          <w:szCs w:val="24"/>
        </w:rPr>
        <w:tab/>
      </w:r>
      <w:r w:rsidRPr="001F0076">
        <w:rPr>
          <w:sz w:val="24"/>
          <w:szCs w:val="24"/>
        </w:rPr>
        <w:tab/>
        <w:t>: Millî Eğitim İstatistik Modülü</w:t>
      </w:r>
    </w:p>
    <w:p w:rsidR="001F0076" w:rsidRPr="001F0076" w:rsidRDefault="001F0076" w:rsidP="00EF098C">
      <w:pPr>
        <w:spacing w:line="360" w:lineRule="auto"/>
        <w:rPr>
          <w:sz w:val="24"/>
          <w:szCs w:val="24"/>
        </w:rPr>
      </w:pPr>
      <w:r w:rsidRPr="001F0076">
        <w:rPr>
          <w:sz w:val="24"/>
          <w:szCs w:val="24"/>
        </w:rPr>
        <w:t>OECD</w:t>
      </w:r>
      <w:r w:rsidRPr="001F0076">
        <w:rPr>
          <w:sz w:val="24"/>
          <w:szCs w:val="24"/>
        </w:rPr>
        <w:tab/>
      </w:r>
      <w:r w:rsidRPr="001F0076">
        <w:rPr>
          <w:sz w:val="24"/>
          <w:szCs w:val="24"/>
        </w:rPr>
        <w:tab/>
        <w:t>: Organisation for Economic Co-operation and Development (İktisadi İşbirliği ve Kalkınma Teşkilatı)</w:t>
      </w:r>
    </w:p>
    <w:p w:rsidR="001F0076" w:rsidRPr="001F0076" w:rsidRDefault="001F0076" w:rsidP="00EF098C">
      <w:pPr>
        <w:spacing w:line="360" w:lineRule="auto"/>
        <w:rPr>
          <w:sz w:val="24"/>
          <w:szCs w:val="24"/>
        </w:rPr>
      </w:pPr>
      <w:r w:rsidRPr="001F0076">
        <w:rPr>
          <w:sz w:val="24"/>
          <w:szCs w:val="24"/>
        </w:rPr>
        <w:t>OSB</w:t>
      </w:r>
      <w:r w:rsidRPr="001F0076">
        <w:rPr>
          <w:sz w:val="24"/>
          <w:szCs w:val="24"/>
        </w:rPr>
        <w:tab/>
      </w:r>
      <w:r w:rsidRPr="001F0076">
        <w:rPr>
          <w:sz w:val="24"/>
          <w:szCs w:val="24"/>
        </w:rPr>
        <w:tab/>
        <w:t>: Organize Sanayi Bölgesi</w:t>
      </w:r>
    </w:p>
    <w:p w:rsidR="001F0076" w:rsidRPr="001F0076" w:rsidRDefault="001F0076" w:rsidP="00EF098C">
      <w:pPr>
        <w:spacing w:line="360" w:lineRule="auto"/>
        <w:rPr>
          <w:sz w:val="24"/>
          <w:szCs w:val="24"/>
        </w:rPr>
      </w:pPr>
      <w:r w:rsidRPr="001F0076">
        <w:rPr>
          <w:sz w:val="24"/>
          <w:szCs w:val="24"/>
        </w:rPr>
        <w:t>PESTLE</w:t>
      </w:r>
      <w:r w:rsidRPr="001F0076">
        <w:rPr>
          <w:sz w:val="24"/>
          <w:szCs w:val="24"/>
        </w:rPr>
        <w:tab/>
        <w:t>: Politik, Ekonomik, Sosyolojik, Teknolojik, Yasal ve Ekolojik Analiz</w:t>
      </w:r>
    </w:p>
    <w:p w:rsidR="001F0076" w:rsidRPr="001F0076" w:rsidRDefault="001F0076" w:rsidP="00EF098C">
      <w:pPr>
        <w:spacing w:line="360" w:lineRule="auto"/>
        <w:rPr>
          <w:sz w:val="24"/>
          <w:szCs w:val="24"/>
        </w:rPr>
      </w:pPr>
      <w:r w:rsidRPr="001F0076">
        <w:rPr>
          <w:sz w:val="24"/>
          <w:szCs w:val="24"/>
        </w:rPr>
        <w:t>PDR</w:t>
      </w:r>
      <w:r w:rsidRPr="001F0076">
        <w:rPr>
          <w:sz w:val="24"/>
          <w:szCs w:val="24"/>
        </w:rPr>
        <w:tab/>
      </w:r>
      <w:r w:rsidRPr="001F0076">
        <w:rPr>
          <w:sz w:val="24"/>
          <w:szCs w:val="24"/>
        </w:rPr>
        <w:tab/>
        <w:t>: Psikolojik Danışmanlık ve Rehberlik</w:t>
      </w:r>
    </w:p>
    <w:p w:rsidR="001F0076" w:rsidRPr="001F0076" w:rsidRDefault="001F0076" w:rsidP="00EF098C">
      <w:pPr>
        <w:spacing w:line="360" w:lineRule="auto"/>
        <w:rPr>
          <w:sz w:val="24"/>
          <w:szCs w:val="24"/>
        </w:rPr>
      </w:pPr>
      <w:r w:rsidRPr="001F0076">
        <w:rPr>
          <w:sz w:val="24"/>
          <w:szCs w:val="24"/>
        </w:rPr>
        <w:t>PISA</w:t>
      </w:r>
      <w:r w:rsidRPr="001F0076">
        <w:rPr>
          <w:sz w:val="24"/>
          <w:szCs w:val="24"/>
        </w:rPr>
        <w:tab/>
      </w:r>
      <w:r w:rsidRPr="001F0076">
        <w:rPr>
          <w:sz w:val="24"/>
          <w:szCs w:val="24"/>
        </w:rPr>
        <w:tab/>
        <w:t>: Programme for International Student Assesment (Uluslararası Öğrenci Değerlendirme Programı)</w:t>
      </w:r>
    </w:p>
    <w:p w:rsidR="001F0076" w:rsidRPr="001F0076" w:rsidRDefault="001F0076" w:rsidP="00EF098C">
      <w:pPr>
        <w:spacing w:line="360" w:lineRule="auto"/>
        <w:rPr>
          <w:sz w:val="24"/>
          <w:szCs w:val="24"/>
        </w:rPr>
      </w:pPr>
      <w:r w:rsidRPr="001F0076">
        <w:rPr>
          <w:sz w:val="24"/>
          <w:szCs w:val="24"/>
        </w:rPr>
        <w:t>RAM</w:t>
      </w:r>
      <w:r w:rsidRPr="001F0076">
        <w:rPr>
          <w:sz w:val="24"/>
          <w:szCs w:val="24"/>
        </w:rPr>
        <w:tab/>
      </w:r>
      <w:r w:rsidRPr="001F0076">
        <w:rPr>
          <w:sz w:val="24"/>
          <w:szCs w:val="24"/>
        </w:rPr>
        <w:tab/>
        <w:t>: Rehberlik Araştırma Merkezi</w:t>
      </w:r>
    </w:p>
    <w:p w:rsidR="001F0076" w:rsidRPr="001F0076" w:rsidRDefault="001F0076" w:rsidP="00EF098C">
      <w:pPr>
        <w:spacing w:line="360" w:lineRule="auto"/>
        <w:rPr>
          <w:sz w:val="24"/>
          <w:szCs w:val="24"/>
        </w:rPr>
      </w:pPr>
      <w:r w:rsidRPr="001F0076">
        <w:rPr>
          <w:sz w:val="24"/>
          <w:szCs w:val="24"/>
        </w:rPr>
        <w:t>STK</w:t>
      </w:r>
      <w:r w:rsidRPr="001F0076">
        <w:rPr>
          <w:sz w:val="24"/>
          <w:szCs w:val="24"/>
        </w:rPr>
        <w:tab/>
      </w:r>
      <w:r w:rsidRPr="001F0076">
        <w:rPr>
          <w:sz w:val="24"/>
          <w:szCs w:val="24"/>
        </w:rPr>
        <w:tab/>
        <w:t>: Sivil Toplum Kuruluşu</w:t>
      </w:r>
    </w:p>
    <w:p w:rsidR="001F0076" w:rsidRPr="001F0076" w:rsidRDefault="001F0076" w:rsidP="00EF098C">
      <w:pPr>
        <w:spacing w:line="360" w:lineRule="auto"/>
        <w:rPr>
          <w:sz w:val="24"/>
          <w:szCs w:val="24"/>
        </w:rPr>
      </w:pPr>
      <w:r w:rsidRPr="001F0076">
        <w:rPr>
          <w:sz w:val="24"/>
          <w:szCs w:val="24"/>
        </w:rPr>
        <w:t>TIMMS</w:t>
      </w:r>
      <w:r w:rsidRPr="001F0076">
        <w:rPr>
          <w:sz w:val="24"/>
          <w:szCs w:val="24"/>
        </w:rPr>
        <w:tab/>
        <w:t>: Trends in International Mathematics and Science Study (Matematik ve Fen Bilimleri Uluslararası Araştırması)</w:t>
      </w:r>
    </w:p>
    <w:p w:rsidR="001F0076" w:rsidRPr="001F0076" w:rsidRDefault="001F0076" w:rsidP="00EF098C">
      <w:pPr>
        <w:spacing w:line="360" w:lineRule="auto"/>
        <w:rPr>
          <w:sz w:val="24"/>
          <w:szCs w:val="24"/>
        </w:rPr>
      </w:pPr>
      <w:r w:rsidRPr="001F0076">
        <w:rPr>
          <w:sz w:val="24"/>
          <w:szCs w:val="24"/>
        </w:rPr>
        <w:t>TİKA</w:t>
      </w:r>
      <w:r w:rsidRPr="001F0076">
        <w:rPr>
          <w:sz w:val="24"/>
          <w:szCs w:val="24"/>
        </w:rPr>
        <w:tab/>
      </w:r>
      <w:r w:rsidRPr="001F0076">
        <w:rPr>
          <w:sz w:val="24"/>
          <w:szCs w:val="24"/>
        </w:rPr>
        <w:tab/>
        <w:t>: Türk İşbirliği ve Koordinasyon Ajansı Başkanlığı</w:t>
      </w:r>
    </w:p>
    <w:p w:rsidR="001F0076" w:rsidRPr="001F0076" w:rsidRDefault="001F0076" w:rsidP="00EF098C">
      <w:pPr>
        <w:spacing w:line="360" w:lineRule="auto"/>
        <w:rPr>
          <w:sz w:val="24"/>
          <w:szCs w:val="24"/>
        </w:rPr>
      </w:pPr>
      <w:r w:rsidRPr="001F0076">
        <w:rPr>
          <w:sz w:val="24"/>
          <w:szCs w:val="24"/>
        </w:rPr>
        <w:t>TÜBİTAK</w:t>
      </w:r>
      <w:r w:rsidRPr="001F0076">
        <w:rPr>
          <w:sz w:val="24"/>
          <w:szCs w:val="24"/>
        </w:rPr>
        <w:tab/>
        <w:t>: Türkiye Bilimsel ve Teknolojik Araştırma Kurulu</w:t>
      </w:r>
    </w:p>
    <w:p w:rsidR="001F0076" w:rsidRPr="001F0076" w:rsidRDefault="001F0076" w:rsidP="00EF098C">
      <w:pPr>
        <w:spacing w:line="360" w:lineRule="auto"/>
        <w:rPr>
          <w:sz w:val="24"/>
          <w:szCs w:val="24"/>
        </w:rPr>
      </w:pPr>
      <w:r w:rsidRPr="001F0076">
        <w:rPr>
          <w:sz w:val="24"/>
          <w:szCs w:val="24"/>
        </w:rPr>
        <w:t>TYÇ</w:t>
      </w:r>
      <w:r w:rsidRPr="001F0076">
        <w:rPr>
          <w:sz w:val="24"/>
          <w:szCs w:val="24"/>
        </w:rPr>
        <w:tab/>
      </w:r>
      <w:r w:rsidRPr="001F0076">
        <w:rPr>
          <w:sz w:val="24"/>
          <w:szCs w:val="24"/>
        </w:rPr>
        <w:tab/>
        <w:t>: Türkiye Yeterlilikler Çerçevesi</w:t>
      </w:r>
    </w:p>
    <w:p w:rsidR="004E2409" w:rsidRDefault="001F0076" w:rsidP="00EF098C">
      <w:pPr>
        <w:spacing w:line="360" w:lineRule="auto"/>
        <w:rPr>
          <w:sz w:val="24"/>
          <w:szCs w:val="24"/>
        </w:rPr>
      </w:pPr>
      <w:r w:rsidRPr="001F0076">
        <w:rPr>
          <w:sz w:val="24"/>
          <w:szCs w:val="24"/>
        </w:rPr>
        <w:t>YDS</w:t>
      </w:r>
      <w:r w:rsidRPr="001F0076">
        <w:rPr>
          <w:sz w:val="24"/>
          <w:szCs w:val="24"/>
        </w:rPr>
        <w:tab/>
      </w:r>
      <w:r w:rsidRPr="001F0076">
        <w:rPr>
          <w:sz w:val="24"/>
          <w:szCs w:val="24"/>
        </w:rPr>
        <w:tab/>
        <w:t xml:space="preserve">: Yabancı Dil Sınavı </w:t>
      </w:r>
    </w:p>
    <w:p w:rsidR="004E2409" w:rsidRDefault="004E2409" w:rsidP="00EF098C">
      <w:pPr>
        <w:spacing w:line="360" w:lineRule="auto"/>
        <w:rPr>
          <w:sz w:val="24"/>
          <w:szCs w:val="24"/>
        </w:rPr>
      </w:pPr>
    </w:p>
    <w:p w:rsidR="004E2409" w:rsidRDefault="004E2409" w:rsidP="00EF098C">
      <w:pPr>
        <w:spacing w:line="360" w:lineRule="auto"/>
        <w:rPr>
          <w:sz w:val="24"/>
          <w:szCs w:val="24"/>
        </w:rPr>
      </w:pPr>
    </w:p>
    <w:p w:rsidR="004E2409" w:rsidRDefault="004E2409" w:rsidP="00EF098C">
      <w:pPr>
        <w:spacing w:line="360" w:lineRule="auto"/>
        <w:rPr>
          <w:sz w:val="24"/>
          <w:szCs w:val="24"/>
        </w:rPr>
      </w:pPr>
    </w:p>
    <w:p w:rsidR="004E2409" w:rsidRDefault="004E2409" w:rsidP="00EF098C">
      <w:pPr>
        <w:spacing w:line="360" w:lineRule="auto"/>
        <w:rPr>
          <w:sz w:val="24"/>
          <w:szCs w:val="24"/>
        </w:rPr>
      </w:pPr>
    </w:p>
    <w:p w:rsidR="001F0076" w:rsidRPr="001F0076" w:rsidRDefault="004E2409" w:rsidP="00EF098C">
      <w:pPr>
        <w:spacing w:line="360" w:lineRule="auto"/>
        <w:rPr>
          <w:sz w:val="24"/>
          <w:szCs w:val="24"/>
        </w:rPr>
      </w:pPr>
      <w:r>
        <w:rPr>
          <w:sz w:val="24"/>
          <w:szCs w:val="24"/>
        </w:rPr>
        <w:t xml:space="preserve">                                                                    27</w:t>
      </w:r>
      <w:r w:rsidR="001F0076" w:rsidRPr="001F0076">
        <w:rPr>
          <w:sz w:val="24"/>
          <w:szCs w:val="24"/>
        </w:rPr>
        <w:br w:type="page"/>
      </w:r>
    </w:p>
    <w:p w:rsidR="001F0076" w:rsidRPr="002019E6" w:rsidRDefault="001F0076" w:rsidP="00EF098C">
      <w:pPr>
        <w:pStyle w:val="Balk1"/>
        <w:rPr>
          <w:rFonts w:ascii="Times New Roman" w:hAnsi="Times New Roman" w:cs="Times New Roman"/>
          <w:b/>
          <w:color w:val="0070C0"/>
          <w:sz w:val="36"/>
          <w:szCs w:val="36"/>
        </w:rPr>
      </w:pPr>
      <w:bookmarkStart w:id="35" w:name="_Toc531686348"/>
      <w:bookmarkStart w:id="36" w:name="_Toc531686677"/>
      <w:bookmarkStart w:id="37" w:name="_Toc533747280"/>
      <w:bookmarkStart w:id="38" w:name="_Toc533952148"/>
      <w:r w:rsidRPr="002019E6">
        <w:rPr>
          <w:rFonts w:ascii="Times New Roman" w:hAnsi="Times New Roman" w:cs="Times New Roman"/>
          <w:b/>
          <w:color w:val="0070C0"/>
          <w:sz w:val="36"/>
          <w:szCs w:val="36"/>
        </w:rPr>
        <w:lastRenderedPageBreak/>
        <w:t>Tanımlar</w:t>
      </w:r>
      <w:bookmarkEnd w:id="35"/>
      <w:bookmarkEnd w:id="36"/>
      <w:bookmarkEnd w:id="37"/>
      <w:bookmarkEnd w:id="38"/>
    </w:p>
    <w:p w:rsidR="001F0076" w:rsidRPr="001F0076" w:rsidRDefault="001F0076" w:rsidP="00EF098C">
      <w:pPr>
        <w:spacing w:line="360" w:lineRule="auto"/>
        <w:rPr>
          <w:rFonts w:eastAsia="Times New Roman"/>
          <w:sz w:val="24"/>
          <w:szCs w:val="24"/>
        </w:rPr>
      </w:pPr>
      <w:r w:rsidRPr="001F0076">
        <w:rPr>
          <w:rFonts w:eastAsia="Times New Roman"/>
          <w:b/>
          <w:sz w:val="24"/>
          <w:szCs w:val="24"/>
        </w:rPr>
        <w:t>Bütünleştirici Eğitim (Kaynaştırma Eğitimi):</w:t>
      </w:r>
      <w:r w:rsidRPr="001F0076">
        <w:rPr>
          <w:rFonts w:eastAsia="Times New Roman"/>
          <w:sz w:val="24"/>
          <w:szCs w:val="24"/>
        </w:rPr>
        <w:t xml:space="preserve"> Özel eğitime ihtiyacı olan bireylerin eğitimlerini, destek eğitim hizmetleri de sağlanarak akranlarıyla birlikte resmî veya özel örgün ve yaygın eğitim kurumlarında sürdürmeleri esasına dayanan özel eğitim uygulamalarıdır.</w:t>
      </w:r>
    </w:p>
    <w:p w:rsidR="001F0076" w:rsidRPr="001F0076" w:rsidRDefault="001F0076" w:rsidP="00EF098C">
      <w:pPr>
        <w:spacing w:line="360" w:lineRule="auto"/>
        <w:rPr>
          <w:rFonts w:eastAsia="Times New Roman"/>
          <w:color w:val="222222"/>
          <w:sz w:val="24"/>
          <w:szCs w:val="24"/>
          <w:highlight w:val="white"/>
        </w:rPr>
      </w:pPr>
      <w:r w:rsidRPr="001F0076">
        <w:rPr>
          <w:rFonts w:eastAsia="Times New Roman"/>
          <w:b/>
          <w:sz w:val="24"/>
          <w:szCs w:val="24"/>
        </w:rPr>
        <w:t>Coğrafi Bilgi Sistemi (CBS) :</w:t>
      </w:r>
      <w:hyperlink r:id="rId63">
        <w:r w:rsidRPr="001F0076">
          <w:rPr>
            <w:rFonts w:eastAsia="Times New Roman"/>
            <w:color w:val="222222"/>
            <w:sz w:val="24"/>
            <w:szCs w:val="24"/>
            <w:highlight w:val="white"/>
          </w:rPr>
          <w:t xml:space="preserve"> Dünya</w:t>
        </w:r>
      </w:hyperlink>
      <w:r w:rsidRPr="001F0076">
        <w:rPr>
          <w:rFonts w:eastAsia="Times New Roman"/>
          <w:color w:val="222222"/>
          <w:sz w:val="24"/>
          <w:szCs w:val="24"/>
          <w:highlight w:val="white"/>
        </w:rPr>
        <w:t xml:space="preserve"> üzerindeki karmaşık </w:t>
      </w:r>
      <w:r w:rsidRPr="001F0076">
        <w:rPr>
          <w:rFonts w:eastAsia="Times New Roman"/>
          <w:color w:val="222222"/>
          <w:sz w:val="24"/>
          <w:szCs w:val="24"/>
        </w:rPr>
        <w:t>sosyal</w:t>
      </w:r>
      <w:r w:rsidRPr="001F0076">
        <w:rPr>
          <w:rFonts w:eastAsia="Times New Roman"/>
          <w:color w:val="222222"/>
          <w:sz w:val="24"/>
          <w:szCs w:val="24"/>
          <w:highlight w:val="white"/>
        </w:rPr>
        <w:t xml:space="preserve">, </w:t>
      </w:r>
      <w:r w:rsidRPr="001F0076">
        <w:rPr>
          <w:rFonts w:eastAsia="Times New Roman"/>
          <w:color w:val="222222"/>
          <w:sz w:val="24"/>
          <w:szCs w:val="24"/>
        </w:rPr>
        <w:t>ekonomik</w:t>
      </w:r>
      <w:r w:rsidRPr="001F0076">
        <w:rPr>
          <w:rFonts w:eastAsia="Times New Roman"/>
          <w:color w:val="222222"/>
          <w:sz w:val="24"/>
          <w:szCs w:val="24"/>
          <w:highlight w:val="white"/>
        </w:rPr>
        <w:t xml:space="preserve">, </w:t>
      </w:r>
      <w:r w:rsidRPr="001F0076">
        <w:rPr>
          <w:rFonts w:eastAsia="Times New Roman"/>
          <w:color w:val="222222"/>
          <w:sz w:val="24"/>
          <w:szCs w:val="24"/>
        </w:rPr>
        <w:t>çevresel</w:t>
      </w:r>
      <w:r w:rsidRPr="001F0076">
        <w:rPr>
          <w:rFonts w:eastAsia="Times New Roman"/>
          <w:color w:val="222222"/>
          <w:sz w:val="24"/>
          <w:szCs w:val="24"/>
          <w:highlight w:val="white"/>
        </w:rPr>
        <w:t xml:space="preserve"> vb. sorunların çözümüne yönelik mekâna/konuma dayalı karar verme süreçlerinde kullanıcılara yardımcı olmak üzere, büyük hacimli</w:t>
      </w:r>
      <w:hyperlink r:id="rId64"/>
      <w:hyperlink r:id="rId65">
        <w:r w:rsidRPr="001F0076">
          <w:rPr>
            <w:rFonts w:eastAsia="Times New Roman"/>
            <w:color w:val="222222"/>
            <w:sz w:val="24"/>
            <w:szCs w:val="24"/>
          </w:rPr>
          <w:t>coğrafi</w:t>
        </w:r>
      </w:hyperlink>
      <w:r w:rsidRPr="001F0076">
        <w:rPr>
          <w:rFonts w:eastAsia="Times New Roman"/>
          <w:sz w:val="24"/>
          <w:szCs w:val="24"/>
        </w:rPr>
        <w:t xml:space="preserve"> verilerin; toplanması, depolanması, işlenmesi, yönetimi, mekânsal analizi, sorgulaması ve sunulması fonksiyonlarını yerine getiren donanım, yazılım, personel, </w:t>
      </w:r>
      <w:r w:rsidRPr="001F0076">
        <w:rPr>
          <w:rFonts w:eastAsia="Times New Roman"/>
          <w:color w:val="222222"/>
          <w:sz w:val="24"/>
          <w:szCs w:val="24"/>
        </w:rPr>
        <w:t>coğrafi veri</w:t>
      </w:r>
      <w:r w:rsidRPr="001F0076">
        <w:rPr>
          <w:rFonts w:eastAsia="Times New Roman"/>
          <w:color w:val="222222"/>
          <w:sz w:val="24"/>
          <w:szCs w:val="24"/>
          <w:highlight w:val="white"/>
        </w:rPr>
        <w:t xml:space="preserve"> ve yöntem bütünüdür.</w:t>
      </w:r>
    </w:p>
    <w:p w:rsidR="001F0076" w:rsidRPr="001F0076" w:rsidRDefault="001F0076" w:rsidP="00EF098C">
      <w:pPr>
        <w:spacing w:line="360" w:lineRule="auto"/>
        <w:rPr>
          <w:rFonts w:eastAsia="Times New Roman"/>
          <w:sz w:val="24"/>
          <w:szCs w:val="24"/>
        </w:rPr>
      </w:pPr>
      <w:r w:rsidRPr="001F0076">
        <w:rPr>
          <w:rFonts w:eastAsia="Times New Roman"/>
          <w:b/>
          <w:sz w:val="24"/>
          <w:szCs w:val="24"/>
        </w:rPr>
        <w:t>Destekleme ve Yetiştirme Kursları:</w:t>
      </w:r>
      <w:r w:rsidRPr="001F0076">
        <w:rPr>
          <w:rFonts w:eastAsia="Times New Roman"/>
          <w:sz w:val="24"/>
          <w:szCs w:val="24"/>
        </w:rPr>
        <w:t xml:space="preserve"> Resmî ve özel örgün eğitim kurumlarına devam eden öğrenciler ile yaygın eğitim kurumlarına devam etmekte olan kursiyerleri, örgün eğitim müfredatındaki derslerle sınırlı olarak, destekleme ve yetiştirme amacıyla açılan kurslardır.</w:t>
      </w:r>
    </w:p>
    <w:p w:rsidR="001F0076" w:rsidRPr="001F0076" w:rsidRDefault="001F0076" w:rsidP="00EF098C">
      <w:pPr>
        <w:spacing w:line="360" w:lineRule="auto"/>
        <w:rPr>
          <w:rFonts w:eastAsia="Times New Roman"/>
          <w:sz w:val="24"/>
          <w:szCs w:val="24"/>
        </w:rPr>
      </w:pPr>
      <w:r w:rsidRPr="001F0076">
        <w:rPr>
          <w:rFonts w:eastAsia="Times New Roman"/>
          <w:b/>
          <w:sz w:val="24"/>
          <w:szCs w:val="24"/>
        </w:rPr>
        <w:t>Eğitsel Değerlendirme:</w:t>
      </w:r>
      <w:r w:rsidRPr="001F0076">
        <w:rPr>
          <w:rFonts w:eastAsia="Times New Roman"/>
          <w:sz w:val="24"/>
          <w:szCs w:val="24"/>
        </w:rPr>
        <w:t xml:space="preserve"> Bireyin tüm gelişim alanlarındaki özellikleri ve akademik disiplin alanlarındaki yeterlilikleri ile eğitim ihtiyaçlarını eğitsel amaçla belirleme sürecidir.</w:t>
      </w:r>
    </w:p>
    <w:p w:rsidR="001F0076" w:rsidRPr="001F0076" w:rsidRDefault="001F0076" w:rsidP="00EF098C">
      <w:pPr>
        <w:spacing w:line="360" w:lineRule="auto"/>
        <w:rPr>
          <w:rFonts w:eastAsia="Times New Roman"/>
          <w:sz w:val="24"/>
          <w:szCs w:val="24"/>
        </w:rPr>
      </w:pPr>
      <w:r w:rsidRPr="001F0076">
        <w:rPr>
          <w:rFonts w:eastAsia="Times New Roman"/>
          <w:b/>
          <w:sz w:val="24"/>
          <w:szCs w:val="24"/>
        </w:rPr>
        <w:t>İşletmelerde Meslekî Eğitim:</w:t>
      </w:r>
      <w:r w:rsidRPr="001F0076">
        <w:rPr>
          <w:rFonts w:eastAsia="Times New Roman"/>
          <w:sz w:val="24"/>
          <w:szCs w:val="24"/>
        </w:rPr>
        <w:t xml:space="preserve"> Meslekî ve teknik eğitim okul ve kurumları öğrencilerinin beceri eğitimlerini işletmelerde, teorik eğitimlerini ise meslekî ve teknik eğitim okul ve kurumlarında veya işletme ve kurumlarca tesis edilen eğitim birimlerinde yaptıkları eğitim uygulamalarını ifade eder.</w:t>
      </w:r>
    </w:p>
    <w:p w:rsidR="001F0076" w:rsidRPr="001F0076" w:rsidRDefault="001F0076" w:rsidP="00EF098C">
      <w:pPr>
        <w:spacing w:line="360" w:lineRule="auto"/>
        <w:rPr>
          <w:rFonts w:eastAsia="Times New Roman"/>
          <w:sz w:val="24"/>
          <w:szCs w:val="24"/>
        </w:rPr>
      </w:pPr>
      <w:r w:rsidRPr="001F0076">
        <w:rPr>
          <w:rFonts w:eastAsia="Times New Roman"/>
          <w:b/>
          <w:sz w:val="24"/>
          <w:szCs w:val="24"/>
        </w:rPr>
        <w:t>Okul-Aile Birlikleri:</w:t>
      </w:r>
      <w:r w:rsidRPr="001F0076">
        <w:rPr>
          <w:rFonts w:eastAsia="Times New Roman"/>
          <w:sz w:val="24"/>
          <w:szCs w:val="24"/>
        </w:rPr>
        <w:t xml:space="preserve"> Eğitim kampüslerinde yer alan okullar dâhil Bakanlığa bağlı okul ve eğitim kurumlarında kurulan birliklerdir.</w:t>
      </w:r>
    </w:p>
    <w:p w:rsidR="001F0076" w:rsidRPr="001F0076" w:rsidRDefault="001F0076" w:rsidP="00EF098C">
      <w:pPr>
        <w:spacing w:line="360" w:lineRule="auto"/>
        <w:rPr>
          <w:rFonts w:eastAsia="Times New Roman"/>
          <w:sz w:val="24"/>
          <w:szCs w:val="24"/>
        </w:rPr>
      </w:pPr>
      <w:r w:rsidRPr="001F0076">
        <w:rPr>
          <w:rFonts w:eastAsia="Times New Roman"/>
          <w:b/>
          <w:sz w:val="24"/>
          <w:szCs w:val="24"/>
        </w:rPr>
        <w:t>Ortalama Eğitim Süresi:</w:t>
      </w:r>
      <w:r w:rsidRPr="001F0076">
        <w:rPr>
          <w:rFonts w:eastAsia="Times New Roman"/>
          <w:sz w:val="24"/>
          <w:szCs w:val="24"/>
        </w:rPr>
        <w:t xml:space="preserve"> Birleşmiş Milletler Kalkınma Programının yayınladığı İnsani Gelişme Raporu'nda verilen ve 25 yaş ve üstü kişilerin almış olduğu eğitim sürelerinin ortalaması şeklinde ifade edilen eğitim göstergesini ifade etmektedir.</w:t>
      </w:r>
    </w:p>
    <w:p w:rsidR="001F0076" w:rsidRPr="001F0076" w:rsidRDefault="001F0076" w:rsidP="00EF098C">
      <w:pPr>
        <w:spacing w:line="360" w:lineRule="auto"/>
        <w:rPr>
          <w:rFonts w:eastAsia="Times New Roman"/>
          <w:sz w:val="24"/>
          <w:szCs w:val="24"/>
        </w:rPr>
      </w:pPr>
      <w:r w:rsidRPr="001F0076">
        <w:rPr>
          <w:rFonts w:eastAsia="Times New Roman"/>
          <w:b/>
          <w:sz w:val="24"/>
          <w:szCs w:val="24"/>
        </w:rPr>
        <w:t>Öğrenme Analitiği Platformu:</w:t>
      </w:r>
      <w:r w:rsidRPr="001F0076">
        <w:rPr>
          <w:rFonts w:eastAsia="Times New Roman"/>
          <w:sz w:val="24"/>
          <w:szCs w:val="24"/>
        </w:rPr>
        <w:t xml:space="preserve"> Eğitsel Veri Ambarı üzerinde çalışacak, öğrencilerin akademik verileriyle birlikte ilgi, yetenek ve mizacına yönelik verilerinin de birlikte değerlendirildiği platformdur.</w:t>
      </w:r>
    </w:p>
    <w:p w:rsidR="001F0076" w:rsidRPr="001F0076" w:rsidRDefault="001F0076" w:rsidP="00EF098C">
      <w:pPr>
        <w:spacing w:line="360" w:lineRule="auto"/>
        <w:rPr>
          <w:rFonts w:eastAsia="Times New Roman"/>
          <w:sz w:val="24"/>
          <w:szCs w:val="24"/>
        </w:rPr>
      </w:pPr>
      <w:r w:rsidRPr="001F0076">
        <w:rPr>
          <w:rFonts w:eastAsia="Times New Roman"/>
          <w:b/>
          <w:sz w:val="24"/>
          <w:szCs w:val="24"/>
        </w:rPr>
        <w:t>Örgün Eğitim Dışına Çıkma:</w:t>
      </w:r>
      <w:r w:rsidRPr="001F0076">
        <w:rPr>
          <w:rFonts w:eastAsia="Times New Roman"/>
          <w:sz w:val="24"/>
          <w:szCs w:val="24"/>
        </w:rPr>
        <w:t xml:space="preserve"> Ölüm ve yurt dışına çıkma haricindeki nedenlerin herhangi birisine bağlı olarak örgün eğitim kurumlarından ilişik kesilmesi durumunu ifade etmektedir.</w:t>
      </w:r>
    </w:p>
    <w:p w:rsidR="001F0076" w:rsidRPr="001F0076" w:rsidRDefault="001F0076" w:rsidP="00EF098C">
      <w:pPr>
        <w:spacing w:line="360" w:lineRule="auto"/>
        <w:rPr>
          <w:rFonts w:eastAsia="Times New Roman"/>
          <w:sz w:val="24"/>
          <w:szCs w:val="24"/>
        </w:rPr>
      </w:pPr>
      <w:r w:rsidRPr="001F0076">
        <w:rPr>
          <w:rFonts w:eastAsia="Times New Roman"/>
          <w:b/>
          <w:sz w:val="24"/>
          <w:szCs w:val="24"/>
        </w:rPr>
        <w:t>Örgün Eğitim:</w:t>
      </w:r>
      <w:r w:rsidRPr="001F0076">
        <w:rPr>
          <w:rFonts w:eastAsia="Times New Roman"/>
          <w:sz w:val="24"/>
          <w:szCs w:val="24"/>
        </w:rPr>
        <w:t xml:space="preserve"> Belirli yaş grubundaki ve aynı seviyedeki bireylere, amaca göre hazırlanmış programlarla, okul çatısı altında düzenli olarak yapılan eğitimdir. Örgün eğitim; okul öncesi, ilkokul, ortaokul, ortaöğretim ve yükseköğretim kurumlarını kapsar.</w:t>
      </w:r>
    </w:p>
    <w:p w:rsidR="001F0076" w:rsidRDefault="001F0076" w:rsidP="00EF098C">
      <w:pPr>
        <w:spacing w:line="360" w:lineRule="auto"/>
        <w:rPr>
          <w:rFonts w:eastAsia="Times New Roman"/>
          <w:sz w:val="24"/>
          <w:szCs w:val="24"/>
        </w:rPr>
      </w:pPr>
      <w:r w:rsidRPr="001F0076">
        <w:rPr>
          <w:rFonts w:eastAsia="Times New Roman"/>
          <w:b/>
          <w:sz w:val="24"/>
          <w:szCs w:val="24"/>
        </w:rPr>
        <w:t>Özel Politika veya Uygulama Gerektiren Gruplar (Dezavantajlı Gruplar):</w:t>
      </w:r>
      <w:r w:rsidRPr="001F0076">
        <w:rPr>
          <w:rFonts w:eastAsia="Times New Roman"/>
          <w:sz w:val="24"/>
          <w:szCs w:val="24"/>
        </w:rPr>
        <w:t xml:space="preserve"> Diğer gruplara göre eğitiminde ve istihdamında daha fazla güçlük çekilen kadınlar, gençler, uzun süreli işsizler, engelliler gibi bireylerin oluşturduğu grupları ifade eder.</w:t>
      </w:r>
    </w:p>
    <w:p w:rsidR="004E2409" w:rsidRPr="001F0076" w:rsidRDefault="004E2409" w:rsidP="00EF098C">
      <w:pPr>
        <w:spacing w:line="360" w:lineRule="auto"/>
        <w:rPr>
          <w:rFonts w:eastAsia="Times New Roman"/>
          <w:sz w:val="24"/>
          <w:szCs w:val="24"/>
        </w:rPr>
      </w:pPr>
      <w:r>
        <w:rPr>
          <w:rFonts w:eastAsia="Times New Roman"/>
          <w:sz w:val="24"/>
          <w:szCs w:val="24"/>
        </w:rPr>
        <w:t xml:space="preserve">                                                                          28</w:t>
      </w:r>
    </w:p>
    <w:p w:rsidR="001F0076" w:rsidRPr="001F0076" w:rsidRDefault="001F0076" w:rsidP="00EF098C">
      <w:pPr>
        <w:spacing w:line="360" w:lineRule="auto"/>
        <w:rPr>
          <w:rFonts w:eastAsia="Times New Roman"/>
          <w:sz w:val="24"/>
          <w:szCs w:val="24"/>
        </w:rPr>
      </w:pPr>
      <w:r w:rsidRPr="001F0076">
        <w:rPr>
          <w:rFonts w:eastAsia="Times New Roman"/>
          <w:b/>
          <w:sz w:val="24"/>
          <w:szCs w:val="24"/>
        </w:rPr>
        <w:lastRenderedPageBreak/>
        <w:t>Özel Yetenekli Çocuklar:</w:t>
      </w:r>
      <w:r w:rsidRPr="001F0076">
        <w:rPr>
          <w:rFonts w:eastAsia="Times New Roman"/>
          <w:sz w:val="24"/>
          <w:szCs w:val="24"/>
        </w:rPr>
        <w:t xml:space="preserve"> Yaşıtlarına göre daha hızlı öğrenen, yaratıcılık, sanat, liderliğe ilişkin kapasitede önde olan, özel akademik yeteneğe sahip, soyut fikirleri anlayabilen, ilgi alanlarında bağımsız hareket etmeyi seven ve yüksek düzeyde performans gösteren bireydir.</w:t>
      </w:r>
    </w:p>
    <w:p w:rsidR="001F0076" w:rsidRPr="001F0076" w:rsidRDefault="001F0076" w:rsidP="00EF098C">
      <w:pPr>
        <w:spacing w:line="360" w:lineRule="auto"/>
        <w:rPr>
          <w:rFonts w:eastAsia="Times New Roman"/>
          <w:sz w:val="24"/>
          <w:szCs w:val="24"/>
        </w:rPr>
      </w:pPr>
      <w:r w:rsidRPr="001F0076">
        <w:rPr>
          <w:rFonts w:eastAsia="Times New Roman"/>
          <w:b/>
          <w:sz w:val="24"/>
          <w:szCs w:val="24"/>
        </w:rPr>
        <w:t>Tanılama:</w:t>
      </w:r>
      <w:r w:rsidRPr="001F0076">
        <w:rPr>
          <w:rFonts w:eastAsia="Times New Roman"/>
          <w:sz w:val="24"/>
          <w:szCs w:val="24"/>
        </w:rPr>
        <w:t xml:space="preserve"> Özel eğitime ihtiyacı olan bireylerin tüm gelişim alanlarındaki özellikleri ile yeterli ve yetersiz yönlerinin, bireysel özelliklerinin ve ilgilerinin belirlenmesi amacıyla tıbbî, psiko-sosyal ve eğitim alanlarında yapılan değerlendirme sürecidir.</w:t>
      </w:r>
    </w:p>
    <w:p w:rsidR="001F0076" w:rsidRPr="001F0076" w:rsidRDefault="001F0076" w:rsidP="00EF098C">
      <w:pPr>
        <w:spacing w:line="360" w:lineRule="auto"/>
        <w:rPr>
          <w:rFonts w:eastAsia="Times New Roman"/>
          <w:sz w:val="24"/>
          <w:szCs w:val="24"/>
        </w:rPr>
      </w:pPr>
      <w:r w:rsidRPr="001F0076">
        <w:rPr>
          <w:rFonts w:eastAsia="Times New Roman"/>
          <w:b/>
          <w:sz w:val="24"/>
          <w:szCs w:val="24"/>
        </w:rPr>
        <w:t>Ulusal Dijital İçerik Arşivi:</w:t>
      </w:r>
      <w:r w:rsidRPr="001F0076">
        <w:rPr>
          <w:rFonts w:eastAsia="Times New Roman"/>
          <w:sz w:val="24"/>
          <w:szCs w:val="24"/>
        </w:rPr>
        <w:t xml:space="preserve"> Öğrenme süreçlerini destekleyen beceri destekli dönüşüm ile ülkemizin her yerinde yaşayan öğrenci ve öğretmenlerimizin eşit öğrenme ve öğretme fırsatlarını yakalamaları ve öğrenmenin sınıf duvarlarını aşması sağlamaya yönelik eğitsel dijital içerik ambarıdır.</w:t>
      </w:r>
    </w:p>
    <w:p w:rsidR="001F0076" w:rsidRPr="001F0076" w:rsidRDefault="001F0076" w:rsidP="00EF098C">
      <w:pPr>
        <w:spacing w:line="360" w:lineRule="auto"/>
        <w:rPr>
          <w:rFonts w:eastAsia="Times New Roman"/>
          <w:sz w:val="24"/>
          <w:szCs w:val="24"/>
        </w:rPr>
      </w:pPr>
      <w:r w:rsidRPr="001F0076">
        <w:rPr>
          <w:rFonts w:eastAsia="Times New Roman"/>
          <w:b/>
          <w:sz w:val="24"/>
          <w:szCs w:val="24"/>
        </w:rPr>
        <w:t>Uzaktan Eğitim:</w:t>
      </w:r>
      <w:r w:rsidRPr="001F0076">
        <w:rPr>
          <w:rFonts w:eastAsia="Times New Roman"/>
          <w:sz w:val="24"/>
          <w:szCs w:val="24"/>
        </w:rPr>
        <w:t xml:space="preserve"> Her türlü iletişim teknolojileri kullanılarak zaman ve mekân bağımsız olarak insanların eğitim almalarının sağlanmasıdır.</w:t>
      </w:r>
    </w:p>
    <w:p w:rsidR="001F0076" w:rsidRPr="001F0076" w:rsidRDefault="001F0076" w:rsidP="00EF098C">
      <w:pPr>
        <w:spacing w:line="360" w:lineRule="auto"/>
        <w:rPr>
          <w:rFonts w:eastAsia="Times New Roman"/>
          <w:sz w:val="24"/>
          <w:szCs w:val="24"/>
        </w:rPr>
      </w:pPr>
      <w:r w:rsidRPr="001F0076">
        <w:rPr>
          <w:rFonts w:eastAsia="Times New Roman"/>
          <w:b/>
          <w:sz w:val="24"/>
          <w:szCs w:val="24"/>
        </w:rPr>
        <w:t>Yaygın Eğitim:</w:t>
      </w:r>
      <w:r w:rsidRPr="001F0076">
        <w:rPr>
          <w:rFonts w:eastAsia="Times New Roman"/>
          <w:sz w:val="24"/>
          <w:szCs w:val="24"/>
        </w:rPr>
        <w:t xml:space="preserve"> Örgün eğitim sistemine hiç girmemiş ya da örgün eğitim sisteminin herhangi bir kademesinde bulunan veya bu kademeden ayrılmış ya da bitirmiş bireylere; ilgi, istek ve yetenekleri doğrultusunda ekonomik, toplumsal ve kültürel gelişmelerini sağlayıcı nitelikte çeşitli süre ve düzeylerde hayat boyu yapılan eğitim, öğretim, üretim, rehberlik ve uygulama etkinliklerinin bütününü ifade eder.</w:t>
      </w:r>
    </w:p>
    <w:p w:rsidR="001F0076" w:rsidRPr="001F0076" w:rsidRDefault="001F0076" w:rsidP="00EF098C">
      <w:pPr>
        <w:spacing w:line="360" w:lineRule="auto"/>
        <w:rPr>
          <w:rFonts w:eastAsia="Times New Roman"/>
          <w:b/>
          <w:bCs/>
          <w:color w:val="00B050"/>
          <w:sz w:val="24"/>
          <w:szCs w:val="24"/>
        </w:rPr>
      </w:pPr>
      <w:r w:rsidRPr="001F0076">
        <w:rPr>
          <w:rFonts w:eastAsia="Times New Roman"/>
          <w:b/>
          <w:sz w:val="24"/>
          <w:szCs w:val="24"/>
        </w:rPr>
        <w:t>Zorunlu Eğitim:</w:t>
      </w:r>
      <w:r w:rsidRPr="001F0076">
        <w:rPr>
          <w:rFonts w:eastAsia="Times New Roman"/>
          <w:sz w:val="24"/>
          <w:szCs w:val="24"/>
        </w:rPr>
        <w:t xml:space="preserve"> Dört yıl süreli ve zorunlu ilkokullar ile dört yıl süreli, zorunlu ve farklı programlar arasında tercihe imkân veren ortaokullar ve imam-hatip ortaokullarından oluşan ilköğretim ile ilköğretime dayalı, dört yıllık zorunlu, örgün veya yaygın öğrenim veren genel, mesleki ve teknik ortaöğretim kademelerinden oluşan eğitim sürecini ifade eder.</w:t>
      </w:r>
    </w:p>
    <w:p w:rsidR="00D037CE" w:rsidRPr="00E26D45" w:rsidRDefault="00D037CE" w:rsidP="00E26D45">
      <w:pPr>
        <w:rPr>
          <w:rFonts w:eastAsia="Times New Roman"/>
          <w:b/>
          <w:bCs/>
          <w:color w:val="00B050"/>
          <w:sz w:val="36"/>
          <w:szCs w:val="36"/>
        </w:rPr>
      </w:pPr>
    </w:p>
    <w:p w:rsidR="00E83D39" w:rsidRDefault="00E83D39" w:rsidP="00EF098C">
      <w:pPr>
        <w:tabs>
          <w:tab w:val="left" w:pos="1248"/>
        </w:tabs>
        <w:rPr>
          <w:sz w:val="20"/>
          <w:szCs w:val="20"/>
        </w:rPr>
      </w:pPr>
    </w:p>
    <w:p w:rsidR="004E2409" w:rsidRDefault="004E2409" w:rsidP="00EF098C">
      <w:pPr>
        <w:rPr>
          <w:sz w:val="20"/>
          <w:szCs w:val="20"/>
        </w:rPr>
      </w:pPr>
    </w:p>
    <w:p w:rsidR="004E2409" w:rsidRPr="004E2409" w:rsidRDefault="004E2409" w:rsidP="004E2409">
      <w:pPr>
        <w:rPr>
          <w:sz w:val="20"/>
          <w:szCs w:val="20"/>
        </w:rPr>
      </w:pPr>
    </w:p>
    <w:p w:rsidR="004E2409" w:rsidRPr="004E2409" w:rsidRDefault="004E2409" w:rsidP="004E2409">
      <w:pPr>
        <w:rPr>
          <w:sz w:val="20"/>
          <w:szCs w:val="20"/>
        </w:rPr>
      </w:pPr>
    </w:p>
    <w:p w:rsidR="004E2409" w:rsidRPr="004E2409" w:rsidRDefault="004E2409" w:rsidP="004E2409">
      <w:pPr>
        <w:rPr>
          <w:sz w:val="20"/>
          <w:szCs w:val="20"/>
        </w:rPr>
      </w:pPr>
    </w:p>
    <w:p w:rsidR="004E2409" w:rsidRPr="004E2409" w:rsidRDefault="004E2409" w:rsidP="004E2409">
      <w:pPr>
        <w:rPr>
          <w:sz w:val="20"/>
          <w:szCs w:val="20"/>
        </w:rPr>
      </w:pPr>
    </w:p>
    <w:p w:rsidR="004E2409" w:rsidRPr="004E2409" w:rsidRDefault="004E2409" w:rsidP="004E2409">
      <w:pPr>
        <w:rPr>
          <w:sz w:val="20"/>
          <w:szCs w:val="20"/>
        </w:rPr>
      </w:pPr>
    </w:p>
    <w:p w:rsidR="004E2409" w:rsidRPr="004E2409" w:rsidRDefault="004E2409" w:rsidP="004E2409">
      <w:pPr>
        <w:rPr>
          <w:sz w:val="20"/>
          <w:szCs w:val="20"/>
        </w:rPr>
      </w:pPr>
    </w:p>
    <w:p w:rsidR="004E2409" w:rsidRPr="004E2409" w:rsidRDefault="004E2409" w:rsidP="004E2409">
      <w:pPr>
        <w:rPr>
          <w:sz w:val="20"/>
          <w:szCs w:val="20"/>
        </w:rPr>
      </w:pPr>
    </w:p>
    <w:p w:rsidR="004E2409" w:rsidRPr="004E2409" w:rsidRDefault="004E2409" w:rsidP="004E2409">
      <w:pPr>
        <w:rPr>
          <w:sz w:val="20"/>
          <w:szCs w:val="20"/>
        </w:rPr>
      </w:pPr>
    </w:p>
    <w:p w:rsidR="004E2409" w:rsidRPr="004E2409" w:rsidRDefault="004E2409" w:rsidP="004E2409">
      <w:pPr>
        <w:rPr>
          <w:sz w:val="20"/>
          <w:szCs w:val="20"/>
        </w:rPr>
      </w:pPr>
    </w:p>
    <w:p w:rsidR="004E2409" w:rsidRPr="004E2409" w:rsidRDefault="004E2409" w:rsidP="004E2409">
      <w:pPr>
        <w:rPr>
          <w:sz w:val="20"/>
          <w:szCs w:val="20"/>
        </w:rPr>
      </w:pPr>
    </w:p>
    <w:p w:rsidR="004E2409" w:rsidRPr="004E2409" w:rsidRDefault="004E2409" w:rsidP="004E2409">
      <w:pPr>
        <w:rPr>
          <w:sz w:val="20"/>
          <w:szCs w:val="20"/>
        </w:rPr>
      </w:pPr>
    </w:p>
    <w:p w:rsidR="004E2409" w:rsidRPr="004E2409" w:rsidRDefault="004E2409" w:rsidP="004E2409">
      <w:pPr>
        <w:rPr>
          <w:sz w:val="20"/>
          <w:szCs w:val="20"/>
        </w:rPr>
      </w:pPr>
    </w:p>
    <w:p w:rsidR="004E2409" w:rsidRPr="004E2409" w:rsidRDefault="004E2409" w:rsidP="004E2409">
      <w:pPr>
        <w:rPr>
          <w:sz w:val="20"/>
          <w:szCs w:val="20"/>
        </w:rPr>
      </w:pPr>
    </w:p>
    <w:p w:rsidR="004E2409" w:rsidRPr="004E2409" w:rsidRDefault="004E2409" w:rsidP="004E2409">
      <w:pPr>
        <w:rPr>
          <w:sz w:val="20"/>
          <w:szCs w:val="20"/>
        </w:rPr>
      </w:pPr>
    </w:p>
    <w:p w:rsidR="004E2409" w:rsidRPr="004E2409" w:rsidRDefault="004E2409" w:rsidP="004E2409">
      <w:pPr>
        <w:rPr>
          <w:sz w:val="20"/>
          <w:szCs w:val="20"/>
        </w:rPr>
      </w:pPr>
    </w:p>
    <w:p w:rsidR="004E2409" w:rsidRPr="004E2409" w:rsidRDefault="004E2409" w:rsidP="004E2409">
      <w:pPr>
        <w:rPr>
          <w:sz w:val="20"/>
          <w:szCs w:val="20"/>
        </w:rPr>
      </w:pPr>
    </w:p>
    <w:p w:rsidR="004E2409" w:rsidRPr="004E2409" w:rsidRDefault="004E2409" w:rsidP="004E2409">
      <w:pPr>
        <w:rPr>
          <w:sz w:val="20"/>
          <w:szCs w:val="20"/>
        </w:rPr>
      </w:pPr>
    </w:p>
    <w:p w:rsidR="004E2409" w:rsidRPr="004E2409" w:rsidRDefault="004E2409" w:rsidP="004E2409">
      <w:pPr>
        <w:rPr>
          <w:sz w:val="20"/>
          <w:szCs w:val="20"/>
        </w:rPr>
      </w:pPr>
    </w:p>
    <w:p w:rsidR="004E2409" w:rsidRPr="004E2409" w:rsidRDefault="004E2409" w:rsidP="004E2409">
      <w:pPr>
        <w:rPr>
          <w:sz w:val="20"/>
          <w:szCs w:val="20"/>
        </w:rPr>
      </w:pPr>
    </w:p>
    <w:p w:rsidR="004E2409" w:rsidRPr="004E2409" w:rsidRDefault="004E2409" w:rsidP="004E2409">
      <w:pPr>
        <w:rPr>
          <w:sz w:val="20"/>
          <w:szCs w:val="20"/>
        </w:rPr>
      </w:pPr>
    </w:p>
    <w:p w:rsidR="004E2409" w:rsidRPr="004E2409" w:rsidRDefault="004E2409" w:rsidP="004E2409">
      <w:pPr>
        <w:rPr>
          <w:sz w:val="20"/>
          <w:szCs w:val="20"/>
        </w:rPr>
      </w:pPr>
    </w:p>
    <w:p w:rsidR="004E2409" w:rsidRDefault="004E2409" w:rsidP="004E2409">
      <w:pPr>
        <w:rPr>
          <w:sz w:val="20"/>
          <w:szCs w:val="20"/>
        </w:rPr>
      </w:pPr>
    </w:p>
    <w:p w:rsidR="004E2409" w:rsidRDefault="004E2409" w:rsidP="004E2409">
      <w:pPr>
        <w:jc w:val="center"/>
        <w:rPr>
          <w:sz w:val="20"/>
          <w:szCs w:val="20"/>
        </w:rPr>
      </w:pPr>
      <w:r>
        <w:rPr>
          <w:sz w:val="20"/>
          <w:szCs w:val="20"/>
        </w:rPr>
        <w:t>29</w:t>
      </w:r>
    </w:p>
    <w:p w:rsidR="004E2409" w:rsidRDefault="004E2409" w:rsidP="004E2409">
      <w:pPr>
        <w:rPr>
          <w:sz w:val="20"/>
          <w:szCs w:val="20"/>
        </w:rPr>
      </w:pPr>
    </w:p>
    <w:p w:rsidR="00E83D39" w:rsidRPr="004E2409" w:rsidRDefault="00E83D39" w:rsidP="004E2409">
      <w:pPr>
        <w:rPr>
          <w:sz w:val="20"/>
          <w:szCs w:val="20"/>
        </w:rPr>
        <w:sectPr w:rsidR="00E83D39" w:rsidRPr="004E2409" w:rsidSect="00892898">
          <w:headerReference w:type="default" r:id="rId66"/>
          <w:footerReference w:type="default" r:id="rId67"/>
          <w:headerReference w:type="first" r:id="rId68"/>
          <w:footerReference w:type="first" r:id="rId69"/>
          <w:pgSz w:w="11906" w:h="16838"/>
          <w:pgMar w:top="1134" w:right="1423" w:bottom="420" w:left="1418" w:header="0" w:footer="0" w:gutter="0"/>
          <w:pgNumType w:start="0"/>
          <w:cols w:space="708"/>
          <w:formProt w:val="0"/>
          <w:titlePg/>
          <w:docGrid w:linePitch="240" w:charSpace="-2049"/>
        </w:sectPr>
      </w:pPr>
    </w:p>
    <w:p w:rsidR="00B83814" w:rsidRDefault="00B83814" w:rsidP="00EF098C">
      <w:pPr>
        <w:spacing w:line="200" w:lineRule="exact"/>
        <w:rPr>
          <w:sz w:val="20"/>
          <w:szCs w:val="20"/>
        </w:rPr>
      </w:pPr>
      <w:bookmarkStart w:id="39" w:name="page8"/>
      <w:bookmarkEnd w:id="39"/>
    </w:p>
    <w:p w:rsidR="00B83814" w:rsidRDefault="00B83814" w:rsidP="00EF098C">
      <w:pPr>
        <w:spacing w:line="200" w:lineRule="exact"/>
        <w:rPr>
          <w:sz w:val="20"/>
          <w:szCs w:val="20"/>
        </w:rPr>
      </w:pPr>
    </w:p>
    <w:p w:rsidR="00B83814" w:rsidRDefault="00B83814" w:rsidP="00EF098C">
      <w:pPr>
        <w:spacing w:line="363" w:lineRule="exact"/>
        <w:rPr>
          <w:sz w:val="20"/>
          <w:szCs w:val="20"/>
        </w:rPr>
      </w:pPr>
    </w:p>
    <w:p w:rsidR="00D037CE" w:rsidRPr="00B83814" w:rsidRDefault="00D037CE" w:rsidP="00EF098C">
      <w:pPr>
        <w:rPr>
          <w:sz w:val="20"/>
          <w:szCs w:val="20"/>
        </w:rPr>
        <w:sectPr w:rsidR="00D037CE" w:rsidRPr="00B83814">
          <w:pgSz w:w="11906" w:h="16838"/>
          <w:pgMar w:top="698" w:right="1440" w:bottom="419" w:left="1420" w:header="0" w:footer="0" w:gutter="0"/>
          <w:cols w:space="708"/>
          <w:formProt w:val="0"/>
          <w:docGrid w:linePitch="240" w:charSpace="-2049"/>
        </w:sectPr>
      </w:pPr>
    </w:p>
    <w:p w:rsidR="003554ED" w:rsidRPr="00025177" w:rsidRDefault="003554ED" w:rsidP="00EF098C">
      <w:pPr>
        <w:spacing w:line="360" w:lineRule="auto"/>
        <w:ind w:left="1"/>
        <w:rPr>
          <w:color w:val="943634" w:themeColor="accent2" w:themeShade="BF"/>
          <w:sz w:val="20"/>
          <w:szCs w:val="20"/>
        </w:rPr>
      </w:pPr>
      <w:bookmarkStart w:id="40" w:name="page11"/>
      <w:bookmarkEnd w:id="40"/>
      <w:r w:rsidRPr="00025177">
        <w:rPr>
          <w:rFonts w:eastAsia="Times New Roman"/>
          <w:b/>
          <w:bCs/>
          <w:color w:val="943634" w:themeColor="accent2" w:themeShade="BF"/>
          <w:sz w:val="24"/>
          <w:szCs w:val="24"/>
        </w:rPr>
        <w:lastRenderedPageBreak/>
        <w:t>a) Eğitimi geliştirmeye yönelik görevler:</w:t>
      </w:r>
    </w:p>
    <w:p w:rsidR="003554ED" w:rsidRDefault="003554ED" w:rsidP="00EF098C">
      <w:pPr>
        <w:numPr>
          <w:ilvl w:val="0"/>
          <w:numId w:val="4"/>
        </w:numPr>
        <w:tabs>
          <w:tab w:val="left" w:pos="284"/>
        </w:tabs>
        <w:spacing w:line="360" w:lineRule="auto"/>
        <w:ind w:left="261" w:hanging="261"/>
        <w:rPr>
          <w:rFonts w:eastAsia="Times New Roman"/>
          <w:sz w:val="24"/>
          <w:szCs w:val="24"/>
        </w:rPr>
      </w:pPr>
      <w:r>
        <w:rPr>
          <w:rFonts w:eastAsia="Times New Roman"/>
          <w:sz w:val="24"/>
          <w:szCs w:val="24"/>
        </w:rPr>
        <w:t>Eğitim öğretim programlarının uygulanmasını sağlamak, uygulama rehberleri hazırlamak,</w:t>
      </w:r>
    </w:p>
    <w:p w:rsidR="003554ED" w:rsidRPr="009900D3" w:rsidRDefault="003554ED" w:rsidP="00EF098C">
      <w:pPr>
        <w:numPr>
          <w:ilvl w:val="0"/>
          <w:numId w:val="4"/>
        </w:numPr>
        <w:tabs>
          <w:tab w:val="left" w:pos="284"/>
        </w:tabs>
        <w:spacing w:line="360" w:lineRule="auto"/>
        <w:ind w:left="261" w:hanging="261"/>
        <w:rPr>
          <w:rFonts w:eastAsia="Times New Roman"/>
          <w:sz w:val="24"/>
          <w:szCs w:val="24"/>
        </w:rPr>
      </w:pPr>
      <w:r w:rsidRPr="009900D3">
        <w:rPr>
          <w:rFonts w:eastAsia="Times New Roman"/>
          <w:sz w:val="24"/>
          <w:szCs w:val="24"/>
        </w:rPr>
        <w:t>Ders kitapları, öğretim materyalleri ve eğitim araç-gereçlerine ilişkin işlemleri yürütmek, etkin kullanımlarını sağlamak,</w:t>
      </w:r>
    </w:p>
    <w:p w:rsidR="003554ED" w:rsidRDefault="003554ED" w:rsidP="00EF098C">
      <w:pPr>
        <w:numPr>
          <w:ilvl w:val="0"/>
          <w:numId w:val="4"/>
        </w:numPr>
        <w:tabs>
          <w:tab w:val="left" w:pos="261"/>
        </w:tabs>
        <w:spacing w:line="360" w:lineRule="auto"/>
        <w:ind w:left="261" w:hanging="261"/>
        <w:rPr>
          <w:rFonts w:eastAsia="Times New Roman"/>
          <w:sz w:val="24"/>
          <w:szCs w:val="24"/>
        </w:rPr>
      </w:pPr>
      <w:r>
        <w:rPr>
          <w:rFonts w:eastAsia="Times New Roman"/>
          <w:sz w:val="24"/>
          <w:szCs w:val="24"/>
        </w:rPr>
        <w:t>Eğitimde fırsat eşitliğini sağlamak,</w:t>
      </w:r>
    </w:p>
    <w:p w:rsidR="003554ED" w:rsidRDefault="003554ED" w:rsidP="00EF098C">
      <w:pPr>
        <w:numPr>
          <w:ilvl w:val="0"/>
          <w:numId w:val="4"/>
        </w:numPr>
        <w:tabs>
          <w:tab w:val="left" w:pos="261"/>
        </w:tabs>
        <w:spacing w:line="360" w:lineRule="auto"/>
        <w:ind w:left="261" w:hanging="261"/>
        <w:rPr>
          <w:rFonts w:eastAsia="Times New Roman"/>
          <w:sz w:val="24"/>
          <w:szCs w:val="24"/>
        </w:rPr>
      </w:pPr>
      <w:r>
        <w:rPr>
          <w:rFonts w:eastAsia="Times New Roman"/>
          <w:sz w:val="24"/>
          <w:szCs w:val="24"/>
        </w:rPr>
        <w:t>Eğitime erişimi teşvik edecek ve artıracak çalışmalar yapmak,</w:t>
      </w:r>
    </w:p>
    <w:p w:rsidR="003554ED" w:rsidRDefault="003554ED" w:rsidP="00EF098C">
      <w:pPr>
        <w:numPr>
          <w:ilvl w:val="0"/>
          <w:numId w:val="4"/>
        </w:numPr>
        <w:tabs>
          <w:tab w:val="left" w:pos="261"/>
        </w:tabs>
        <w:spacing w:line="360" w:lineRule="auto"/>
        <w:ind w:left="261" w:hanging="261"/>
        <w:rPr>
          <w:rFonts w:eastAsia="Times New Roman"/>
          <w:sz w:val="24"/>
          <w:szCs w:val="24"/>
        </w:rPr>
      </w:pPr>
      <w:r>
        <w:rPr>
          <w:rFonts w:eastAsia="Times New Roman"/>
          <w:sz w:val="24"/>
          <w:szCs w:val="24"/>
        </w:rPr>
        <w:t>Eğitim hizmetlerinin yürütülmesinde verimliliği sağlamak,</w:t>
      </w:r>
    </w:p>
    <w:p w:rsidR="003554ED" w:rsidRDefault="003554ED" w:rsidP="00EF098C">
      <w:pPr>
        <w:numPr>
          <w:ilvl w:val="0"/>
          <w:numId w:val="4"/>
        </w:numPr>
        <w:tabs>
          <w:tab w:val="left" w:pos="261"/>
        </w:tabs>
        <w:spacing w:line="360" w:lineRule="auto"/>
        <w:ind w:left="261" w:hanging="261"/>
        <w:rPr>
          <w:rFonts w:eastAsia="Times New Roman"/>
          <w:sz w:val="24"/>
          <w:szCs w:val="24"/>
        </w:rPr>
      </w:pPr>
      <w:r>
        <w:rPr>
          <w:rFonts w:eastAsia="Times New Roman"/>
          <w:sz w:val="24"/>
          <w:szCs w:val="24"/>
        </w:rPr>
        <w:t>Eğitim kurumları ve öğrencilere yönelik araştırma geliştirme ve saha çalışmaları yapmak,</w:t>
      </w:r>
    </w:p>
    <w:p w:rsidR="003554ED" w:rsidRDefault="003554ED" w:rsidP="00EF098C">
      <w:pPr>
        <w:numPr>
          <w:ilvl w:val="0"/>
          <w:numId w:val="4"/>
        </w:numPr>
        <w:tabs>
          <w:tab w:val="left" w:pos="261"/>
        </w:tabs>
        <w:spacing w:line="360" w:lineRule="auto"/>
        <w:ind w:left="261" w:hanging="261"/>
        <w:rPr>
          <w:rFonts w:eastAsia="Times New Roman"/>
          <w:sz w:val="24"/>
          <w:szCs w:val="24"/>
        </w:rPr>
      </w:pPr>
      <w:r>
        <w:rPr>
          <w:rFonts w:eastAsia="Times New Roman"/>
          <w:sz w:val="24"/>
          <w:szCs w:val="24"/>
        </w:rPr>
        <w:t>Eğitim moral ortamını, okul ve kurum kültürünü ve öğrenme süreçlerini geliştirmek,</w:t>
      </w:r>
    </w:p>
    <w:p w:rsidR="003554ED" w:rsidRDefault="003554ED" w:rsidP="00EF098C">
      <w:pPr>
        <w:numPr>
          <w:ilvl w:val="0"/>
          <w:numId w:val="4"/>
        </w:numPr>
        <w:tabs>
          <w:tab w:val="left" w:pos="261"/>
        </w:tabs>
        <w:spacing w:line="360" w:lineRule="auto"/>
        <w:ind w:left="261" w:hanging="261"/>
        <w:rPr>
          <w:rFonts w:eastAsia="Times New Roman"/>
          <w:sz w:val="24"/>
          <w:szCs w:val="24"/>
        </w:rPr>
      </w:pPr>
      <w:r>
        <w:rPr>
          <w:rFonts w:eastAsia="Times New Roman"/>
          <w:sz w:val="24"/>
          <w:szCs w:val="24"/>
        </w:rPr>
        <w:t>Eğitime ilişkin projeler geliştirmek, uygulamak ve sonuçlarından yararlanmak,</w:t>
      </w:r>
    </w:p>
    <w:p w:rsidR="003554ED" w:rsidRPr="009900D3" w:rsidRDefault="003554ED" w:rsidP="00EF098C">
      <w:pPr>
        <w:numPr>
          <w:ilvl w:val="0"/>
          <w:numId w:val="4"/>
        </w:numPr>
        <w:tabs>
          <w:tab w:val="left" w:pos="381"/>
        </w:tabs>
        <w:spacing w:line="360" w:lineRule="auto"/>
        <w:ind w:left="381" w:hanging="381"/>
        <w:rPr>
          <w:rFonts w:eastAsia="Times New Roman"/>
          <w:sz w:val="24"/>
          <w:szCs w:val="24"/>
        </w:rPr>
      </w:pPr>
      <w:r>
        <w:rPr>
          <w:rFonts w:eastAsia="Times New Roman"/>
          <w:sz w:val="24"/>
          <w:szCs w:val="24"/>
        </w:rPr>
        <w:t>Eğitim hizmetlerinin geliştirilmesi amacıyla Bakanlığa tekliflerde bulunmak,</w:t>
      </w:r>
    </w:p>
    <w:p w:rsidR="003554ED" w:rsidRDefault="003554ED" w:rsidP="00EF098C">
      <w:pPr>
        <w:numPr>
          <w:ilvl w:val="0"/>
          <w:numId w:val="4"/>
        </w:numPr>
        <w:tabs>
          <w:tab w:val="left" w:pos="381"/>
        </w:tabs>
        <w:spacing w:line="360" w:lineRule="auto"/>
        <w:ind w:left="381" w:hanging="381"/>
        <w:rPr>
          <w:rFonts w:eastAsia="Times New Roman"/>
          <w:sz w:val="24"/>
          <w:szCs w:val="24"/>
        </w:rPr>
      </w:pPr>
      <w:r>
        <w:rPr>
          <w:rFonts w:eastAsia="Times New Roman"/>
          <w:sz w:val="24"/>
          <w:szCs w:val="24"/>
        </w:rPr>
        <w:t>Etkili ve öğrenci merkezli eğitimi geliştirmek ve iyi uygulamaları teşvik etmek.</w:t>
      </w:r>
    </w:p>
    <w:p w:rsidR="003554ED" w:rsidRPr="005D32A8" w:rsidRDefault="003554ED" w:rsidP="00EF098C">
      <w:pPr>
        <w:tabs>
          <w:tab w:val="left" w:pos="381"/>
        </w:tabs>
        <w:spacing w:line="360" w:lineRule="auto"/>
        <w:rPr>
          <w:rFonts w:eastAsia="Times New Roman"/>
          <w:sz w:val="24"/>
          <w:szCs w:val="24"/>
        </w:rPr>
      </w:pPr>
    </w:p>
    <w:p w:rsidR="003554ED" w:rsidRPr="00025177" w:rsidRDefault="003554ED" w:rsidP="00EF098C">
      <w:pPr>
        <w:spacing w:line="360" w:lineRule="auto"/>
        <w:rPr>
          <w:color w:val="943634" w:themeColor="accent2" w:themeShade="BF"/>
          <w:sz w:val="20"/>
          <w:szCs w:val="20"/>
        </w:rPr>
      </w:pPr>
      <w:r w:rsidRPr="00025177">
        <w:rPr>
          <w:rFonts w:eastAsia="Times New Roman"/>
          <w:b/>
          <w:bCs/>
          <w:color w:val="943634" w:themeColor="accent2" w:themeShade="BF"/>
          <w:sz w:val="24"/>
          <w:szCs w:val="24"/>
        </w:rPr>
        <w:t>b) Eğitim kurumlarına yönelik görevler:</w:t>
      </w:r>
    </w:p>
    <w:p w:rsidR="003554ED" w:rsidRDefault="003554ED" w:rsidP="00EF098C">
      <w:pPr>
        <w:numPr>
          <w:ilvl w:val="0"/>
          <w:numId w:val="5"/>
        </w:numPr>
        <w:tabs>
          <w:tab w:val="left" w:pos="261"/>
        </w:tabs>
        <w:spacing w:line="360" w:lineRule="auto"/>
        <w:ind w:left="261" w:hanging="261"/>
        <w:rPr>
          <w:rFonts w:eastAsia="Times New Roman"/>
          <w:sz w:val="24"/>
          <w:szCs w:val="24"/>
        </w:rPr>
      </w:pPr>
      <w:r>
        <w:rPr>
          <w:rFonts w:eastAsia="Times New Roman"/>
          <w:sz w:val="24"/>
          <w:szCs w:val="24"/>
        </w:rPr>
        <w:t>Eğitim ortamlarının fiziki imkânlarını geliştirmek,</w:t>
      </w:r>
    </w:p>
    <w:p w:rsidR="003554ED" w:rsidRDefault="003554ED" w:rsidP="00EF098C">
      <w:pPr>
        <w:numPr>
          <w:ilvl w:val="0"/>
          <w:numId w:val="5"/>
        </w:numPr>
        <w:tabs>
          <w:tab w:val="left" w:pos="261"/>
        </w:tabs>
        <w:spacing w:line="360" w:lineRule="auto"/>
        <w:ind w:left="261" w:hanging="261"/>
        <w:rPr>
          <w:rFonts w:eastAsia="Times New Roman"/>
          <w:sz w:val="24"/>
          <w:szCs w:val="24"/>
        </w:rPr>
      </w:pPr>
      <w:r>
        <w:rPr>
          <w:rFonts w:eastAsia="Times New Roman"/>
          <w:sz w:val="24"/>
          <w:szCs w:val="24"/>
        </w:rPr>
        <w:t>Resmi eğitim kurumlarının açılması, kapatılması ve dönüştürülmesi işlemlerini yürütmek,</w:t>
      </w:r>
    </w:p>
    <w:p w:rsidR="003554ED" w:rsidRDefault="003554ED" w:rsidP="00EF098C">
      <w:pPr>
        <w:numPr>
          <w:ilvl w:val="0"/>
          <w:numId w:val="5"/>
        </w:numPr>
        <w:tabs>
          <w:tab w:val="left" w:pos="261"/>
        </w:tabs>
        <w:spacing w:line="360" w:lineRule="auto"/>
        <w:ind w:left="261" w:hanging="261"/>
        <w:rPr>
          <w:rFonts w:eastAsia="Times New Roman"/>
          <w:sz w:val="24"/>
          <w:szCs w:val="24"/>
        </w:rPr>
      </w:pPr>
      <w:r>
        <w:rPr>
          <w:rFonts w:eastAsia="Times New Roman"/>
          <w:sz w:val="24"/>
          <w:szCs w:val="24"/>
        </w:rPr>
        <w:t>Öğrencilere barınma hizmeti sunulan eğitim kurumlarında bu hizmeti yürütmek,</w:t>
      </w:r>
    </w:p>
    <w:p w:rsidR="003554ED" w:rsidRDefault="003554ED" w:rsidP="00EF098C">
      <w:pPr>
        <w:numPr>
          <w:ilvl w:val="0"/>
          <w:numId w:val="5"/>
        </w:numPr>
        <w:tabs>
          <w:tab w:val="left" w:pos="261"/>
        </w:tabs>
        <w:spacing w:line="360" w:lineRule="auto"/>
        <w:ind w:left="261" w:hanging="261"/>
        <w:rPr>
          <w:rFonts w:eastAsia="Times New Roman"/>
          <w:sz w:val="24"/>
          <w:szCs w:val="24"/>
        </w:rPr>
      </w:pPr>
      <w:r>
        <w:rPr>
          <w:rFonts w:eastAsia="Times New Roman"/>
          <w:sz w:val="24"/>
          <w:szCs w:val="24"/>
        </w:rPr>
        <w:t>Eğitim kurumları arasında işbirliğini sağlamak,</w:t>
      </w:r>
    </w:p>
    <w:p w:rsidR="003554ED" w:rsidRPr="00025177" w:rsidRDefault="003554ED" w:rsidP="00EF098C">
      <w:pPr>
        <w:numPr>
          <w:ilvl w:val="0"/>
          <w:numId w:val="5"/>
        </w:numPr>
        <w:tabs>
          <w:tab w:val="left" w:pos="261"/>
        </w:tabs>
        <w:spacing w:line="360" w:lineRule="auto"/>
        <w:ind w:left="261" w:hanging="261"/>
        <w:rPr>
          <w:rFonts w:eastAsia="Times New Roman"/>
          <w:sz w:val="24"/>
          <w:szCs w:val="24"/>
        </w:rPr>
      </w:pPr>
      <w:r w:rsidRPr="00DC3B5D">
        <w:rPr>
          <w:rFonts w:eastAsia="Times New Roman"/>
          <w:sz w:val="24"/>
          <w:szCs w:val="24"/>
        </w:rPr>
        <w:t>Eğitim kurumlarının idari kapasite ve yönetim kalitesinin geliştirilmesini sağlamak,</w:t>
      </w:r>
      <w:bookmarkStart w:id="41" w:name="page14"/>
      <w:bookmarkEnd w:id="41"/>
    </w:p>
    <w:p w:rsidR="003554ED" w:rsidRDefault="003554ED" w:rsidP="00EF098C">
      <w:pPr>
        <w:numPr>
          <w:ilvl w:val="0"/>
          <w:numId w:val="5"/>
        </w:numPr>
        <w:tabs>
          <w:tab w:val="left" w:pos="261"/>
        </w:tabs>
        <w:spacing w:line="360" w:lineRule="auto"/>
        <w:ind w:left="261" w:hanging="261"/>
        <w:rPr>
          <w:rFonts w:eastAsia="Times New Roman"/>
          <w:sz w:val="24"/>
          <w:szCs w:val="24"/>
        </w:rPr>
      </w:pPr>
      <w:r w:rsidRPr="00DC3B5D">
        <w:rPr>
          <w:rFonts w:eastAsia="Times New Roman"/>
          <w:sz w:val="24"/>
          <w:szCs w:val="24"/>
        </w:rPr>
        <w:t>Eğitim kurumlarının hizmet, verimlilik ve donatım standartlarını uygulamak, yerel ihtiyaçlara göre belirlenen çerçevede standartlar geliştirmek ve uygulamak,</w:t>
      </w:r>
    </w:p>
    <w:p w:rsidR="003554ED" w:rsidRDefault="003554ED" w:rsidP="00EF098C">
      <w:pPr>
        <w:numPr>
          <w:ilvl w:val="0"/>
          <w:numId w:val="5"/>
        </w:numPr>
        <w:tabs>
          <w:tab w:val="left" w:pos="261"/>
        </w:tabs>
        <w:spacing w:line="360" w:lineRule="auto"/>
        <w:ind w:left="261" w:hanging="261"/>
        <w:rPr>
          <w:rFonts w:eastAsia="Times New Roman"/>
          <w:sz w:val="24"/>
          <w:szCs w:val="24"/>
        </w:rPr>
      </w:pPr>
      <w:r w:rsidRPr="00DC3B5D">
        <w:rPr>
          <w:rFonts w:eastAsia="Times New Roman"/>
          <w:sz w:val="24"/>
          <w:szCs w:val="24"/>
        </w:rPr>
        <w:t>Eğitim kurumlarındaki iyi uygulama örneklerini teşvik etmek, yaygınlaşmasını sağlamak,</w:t>
      </w:r>
    </w:p>
    <w:p w:rsidR="003554ED" w:rsidRDefault="003554ED" w:rsidP="00EF098C">
      <w:pPr>
        <w:numPr>
          <w:ilvl w:val="0"/>
          <w:numId w:val="5"/>
        </w:numPr>
        <w:tabs>
          <w:tab w:val="left" w:pos="261"/>
        </w:tabs>
        <w:spacing w:line="360" w:lineRule="auto"/>
        <w:ind w:left="261" w:hanging="261"/>
        <w:rPr>
          <w:rFonts w:eastAsia="Times New Roman"/>
          <w:sz w:val="24"/>
          <w:szCs w:val="24"/>
        </w:rPr>
      </w:pPr>
      <w:r w:rsidRPr="00DC3B5D">
        <w:rPr>
          <w:rFonts w:eastAsia="Times New Roman"/>
          <w:sz w:val="24"/>
          <w:szCs w:val="24"/>
        </w:rPr>
        <w:t>Eğitim kurumları arasındaki kalite ve sayısal farklılıkları giderecek tedbirler almak,</w:t>
      </w:r>
    </w:p>
    <w:p w:rsidR="003554ED" w:rsidRDefault="003554ED" w:rsidP="00EF098C">
      <w:pPr>
        <w:numPr>
          <w:ilvl w:val="0"/>
          <w:numId w:val="5"/>
        </w:numPr>
        <w:tabs>
          <w:tab w:val="left" w:pos="261"/>
        </w:tabs>
        <w:spacing w:line="360" w:lineRule="auto"/>
        <w:ind w:left="261" w:hanging="261"/>
        <w:rPr>
          <w:rFonts w:eastAsia="Times New Roman"/>
          <w:sz w:val="24"/>
          <w:szCs w:val="24"/>
        </w:rPr>
      </w:pPr>
      <w:r w:rsidRPr="00DC3B5D">
        <w:rPr>
          <w:rFonts w:eastAsia="Times New Roman"/>
          <w:sz w:val="24"/>
          <w:szCs w:val="24"/>
        </w:rPr>
        <w:t>Kutlama veya anma gün ve haftalarının progr</w:t>
      </w:r>
      <w:r>
        <w:rPr>
          <w:rFonts w:eastAsia="Times New Roman"/>
          <w:sz w:val="24"/>
          <w:szCs w:val="24"/>
        </w:rPr>
        <w:t>amlarını hazırlamak, uygulatmak</w:t>
      </w:r>
    </w:p>
    <w:p w:rsidR="003554ED" w:rsidRPr="00800708" w:rsidRDefault="003554ED" w:rsidP="00EF098C">
      <w:pPr>
        <w:tabs>
          <w:tab w:val="left" w:pos="261"/>
        </w:tabs>
        <w:spacing w:line="360" w:lineRule="auto"/>
        <w:rPr>
          <w:rFonts w:eastAsia="Times New Roman"/>
          <w:sz w:val="24"/>
          <w:szCs w:val="24"/>
        </w:rPr>
      </w:pPr>
      <w:r>
        <w:rPr>
          <w:rFonts w:eastAsia="Times New Roman"/>
          <w:sz w:val="24"/>
          <w:szCs w:val="24"/>
        </w:rPr>
        <w:t>10) Ö</w:t>
      </w:r>
      <w:r w:rsidRPr="00DC3B5D">
        <w:rPr>
          <w:rFonts w:eastAsia="Times New Roman"/>
          <w:sz w:val="24"/>
          <w:szCs w:val="24"/>
        </w:rPr>
        <w:t>ğrenci velileri ve diğer tarafların eğitime desteklerini sağlayıcı faaliyetler yapmak.</w:t>
      </w:r>
    </w:p>
    <w:p w:rsidR="004D1094" w:rsidRDefault="004D1094" w:rsidP="00EF098C">
      <w:pPr>
        <w:spacing w:line="360" w:lineRule="auto"/>
        <w:ind w:left="1"/>
        <w:rPr>
          <w:rFonts w:eastAsia="Times New Roman"/>
          <w:b/>
          <w:bCs/>
          <w:sz w:val="24"/>
          <w:szCs w:val="24"/>
        </w:rPr>
      </w:pPr>
    </w:p>
    <w:p w:rsidR="003554ED" w:rsidRDefault="003554ED" w:rsidP="00EF098C">
      <w:pPr>
        <w:spacing w:line="360" w:lineRule="auto"/>
        <w:ind w:left="1"/>
        <w:rPr>
          <w:sz w:val="20"/>
          <w:szCs w:val="20"/>
        </w:rPr>
      </w:pPr>
      <w:r>
        <w:rPr>
          <w:rFonts w:eastAsia="Times New Roman"/>
          <w:b/>
          <w:bCs/>
          <w:sz w:val="24"/>
          <w:szCs w:val="24"/>
        </w:rPr>
        <w:t>c</w:t>
      </w:r>
      <w:r w:rsidRPr="00025177">
        <w:rPr>
          <w:rFonts w:eastAsia="Times New Roman"/>
          <w:b/>
          <w:bCs/>
          <w:color w:val="943634" w:themeColor="accent2" w:themeShade="BF"/>
          <w:sz w:val="24"/>
          <w:szCs w:val="24"/>
        </w:rPr>
        <w:t>) Öğrencilere yönelik görevler:</w:t>
      </w:r>
    </w:p>
    <w:p w:rsidR="003554ED" w:rsidRDefault="003554ED" w:rsidP="00EF098C">
      <w:pPr>
        <w:numPr>
          <w:ilvl w:val="0"/>
          <w:numId w:val="6"/>
        </w:numPr>
        <w:tabs>
          <w:tab w:val="left" w:pos="261"/>
        </w:tabs>
        <w:spacing w:line="360" w:lineRule="auto"/>
        <w:ind w:left="261" w:hanging="261"/>
        <w:rPr>
          <w:rFonts w:eastAsia="Times New Roman"/>
          <w:sz w:val="24"/>
          <w:szCs w:val="24"/>
        </w:rPr>
      </w:pPr>
      <w:r>
        <w:rPr>
          <w:rFonts w:eastAsia="Times New Roman"/>
          <w:sz w:val="24"/>
          <w:szCs w:val="24"/>
        </w:rPr>
        <w:t>Rehberlik ve yöneltme/yönlendirme çalışmalarını planlamak, yürütülmesini sağlamak,</w:t>
      </w:r>
    </w:p>
    <w:p w:rsidR="003554ED" w:rsidRDefault="003554ED" w:rsidP="00EF098C">
      <w:pPr>
        <w:numPr>
          <w:ilvl w:val="0"/>
          <w:numId w:val="6"/>
        </w:numPr>
        <w:tabs>
          <w:tab w:val="left" w:pos="261"/>
        </w:tabs>
        <w:spacing w:line="360" w:lineRule="auto"/>
        <w:ind w:left="261" w:hanging="261"/>
        <w:rPr>
          <w:rFonts w:eastAsia="Times New Roman"/>
          <w:sz w:val="24"/>
          <w:szCs w:val="24"/>
        </w:rPr>
      </w:pPr>
      <w:r w:rsidRPr="00D26EC5">
        <w:rPr>
          <w:rFonts w:eastAsia="Times New Roman"/>
          <w:sz w:val="24"/>
          <w:szCs w:val="24"/>
        </w:rPr>
        <w:t>Öğrencilerin eğitim kurumlarına aidiyet duygusunu geliştirmeye yönelik çalışmalar yapmak, yaptırmak ve sonuçlarını raporlaştırmak,</w:t>
      </w:r>
    </w:p>
    <w:p w:rsidR="003554ED" w:rsidRPr="00D26EC5" w:rsidRDefault="003554ED" w:rsidP="00EF098C">
      <w:pPr>
        <w:numPr>
          <w:ilvl w:val="0"/>
          <w:numId w:val="6"/>
        </w:numPr>
        <w:tabs>
          <w:tab w:val="left" w:pos="261"/>
        </w:tabs>
        <w:spacing w:line="360" w:lineRule="auto"/>
        <w:ind w:left="261" w:hanging="261"/>
        <w:rPr>
          <w:rFonts w:eastAsia="Times New Roman"/>
          <w:sz w:val="24"/>
          <w:szCs w:val="24"/>
        </w:rPr>
      </w:pPr>
      <w:r w:rsidRPr="00D26EC5">
        <w:rPr>
          <w:rFonts w:eastAsia="Times New Roman"/>
          <w:sz w:val="24"/>
          <w:szCs w:val="24"/>
        </w:rPr>
        <w:t>Öğrencilerin kayıt-kabul, nakil, kontenjan, ödül, disiplin ve başarı değerlendirme iş ve işlemlerinin yürütülmesini sağlamak,</w:t>
      </w:r>
    </w:p>
    <w:p w:rsidR="003554ED" w:rsidRPr="00D26EC5" w:rsidRDefault="003554ED" w:rsidP="00EF098C">
      <w:pPr>
        <w:numPr>
          <w:ilvl w:val="0"/>
          <w:numId w:val="6"/>
        </w:numPr>
        <w:tabs>
          <w:tab w:val="left" w:pos="267"/>
        </w:tabs>
        <w:spacing w:line="360" w:lineRule="auto"/>
        <w:ind w:left="261" w:hanging="261"/>
        <w:rPr>
          <w:rFonts w:eastAsia="Times New Roman"/>
          <w:sz w:val="24"/>
          <w:szCs w:val="24"/>
        </w:rPr>
      </w:pPr>
      <w:r>
        <w:rPr>
          <w:rFonts w:eastAsia="Times New Roman"/>
          <w:sz w:val="24"/>
          <w:szCs w:val="24"/>
        </w:rPr>
        <w:t>Öğrencilerin yatılılık ve burslulukla ilgili işlemlerini yürütmek,</w:t>
      </w:r>
    </w:p>
    <w:p w:rsidR="003554ED" w:rsidRPr="00D26EC5" w:rsidRDefault="003554ED" w:rsidP="00EF098C">
      <w:pPr>
        <w:numPr>
          <w:ilvl w:val="0"/>
          <w:numId w:val="6"/>
        </w:numPr>
        <w:tabs>
          <w:tab w:val="left" w:pos="267"/>
        </w:tabs>
        <w:spacing w:line="360" w:lineRule="auto"/>
        <w:ind w:left="261" w:hanging="261"/>
        <w:rPr>
          <w:rFonts w:eastAsia="Times New Roman"/>
          <w:sz w:val="24"/>
          <w:szCs w:val="24"/>
        </w:rPr>
      </w:pPr>
      <w:r w:rsidRPr="00D26EC5">
        <w:rPr>
          <w:rFonts w:eastAsia="Times New Roman"/>
          <w:sz w:val="24"/>
          <w:szCs w:val="24"/>
        </w:rPr>
        <w:t>Öğrencilerin ulusal ve uluslararası sosyal, kültürel, sportif ve izcilik etkinliklerine ilişkin iş ve işlemlerini yürütmek,</w:t>
      </w:r>
    </w:p>
    <w:p w:rsidR="003554ED" w:rsidRDefault="003554ED" w:rsidP="00EF098C">
      <w:pPr>
        <w:numPr>
          <w:ilvl w:val="0"/>
          <w:numId w:val="6"/>
        </w:numPr>
        <w:tabs>
          <w:tab w:val="left" w:pos="261"/>
        </w:tabs>
        <w:spacing w:line="360" w:lineRule="auto"/>
        <w:ind w:left="261" w:hanging="261"/>
        <w:rPr>
          <w:rFonts w:eastAsia="Times New Roman"/>
          <w:sz w:val="24"/>
          <w:szCs w:val="24"/>
        </w:rPr>
      </w:pPr>
      <w:r>
        <w:rPr>
          <w:rFonts w:eastAsia="Times New Roman"/>
          <w:sz w:val="24"/>
          <w:szCs w:val="24"/>
        </w:rPr>
        <w:t>Öğrencilerin okul başarısını artıracak çalışmalar yapmak, yaptırmak,</w:t>
      </w:r>
    </w:p>
    <w:p w:rsidR="003554ED" w:rsidRDefault="003554ED" w:rsidP="00EF098C">
      <w:pPr>
        <w:numPr>
          <w:ilvl w:val="0"/>
          <w:numId w:val="6"/>
        </w:numPr>
        <w:tabs>
          <w:tab w:val="left" w:pos="261"/>
        </w:tabs>
        <w:spacing w:line="360" w:lineRule="auto"/>
        <w:ind w:left="261" w:hanging="261"/>
        <w:rPr>
          <w:rFonts w:eastAsia="Times New Roman"/>
          <w:sz w:val="24"/>
          <w:szCs w:val="24"/>
        </w:rPr>
      </w:pPr>
      <w:r>
        <w:rPr>
          <w:rFonts w:eastAsia="Times New Roman"/>
          <w:sz w:val="24"/>
          <w:szCs w:val="24"/>
        </w:rPr>
        <w:t>Öğrencilerin eğitim sistemi dışında bırakılmamasını sağlayacak tedbirleri almak,</w:t>
      </w:r>
    </w:p>
    <w:p w:rsidR="003554ED" w:rsidRDefault="003554ED" w:rsidP="00EF098C">
      <w:pPr>
        <w:numPr>
          <w:ilvl w:val="0"/>
          <w:numId w:val="6"/>
        </w:numPr>
        <w:tabs>
          <w:tab w:val="left" w:pos="261"/>
        </w:tabs>
        <w:spacing w:line="360" w:lineRule="auto"/>
        <w:ind w:left="261" w:hanging="261"/>
        <w:rPr>
          <w:rFonts w:eastAsia="Times New Roman"/>
          <w:sz w:val="24"/>
          <w:szCs w:val="24"/>
        </w:rPr>
      </w:pPr>
      <w:r>
        <w:rPr>
          <w:rFonts w:eastAsia="Times New Roman"/>
          <w:sz w:val="24"/>
          <w:szCs w:val="24"/>
        </w:rPr>
        <w:lastRenderedPageBreak/>
        <w:t>Yurtdışında eğitim alan öğrencilerle ilgili iş ve işlemleri yürütmek,</w:t>
      </w:r>
    </w:p>
    <w:p w:rsidR="003554ED" w:rsidRDefault="003554ED" w:rsidP="00EF098C">
      <w:pPr>
        <w:numPr>
          <w:ilvl w:val="0"/>
          <w:numId w:val="6"/>
        </w:numPr>
        <w:tabs>
          <w:tab w:val="left" w:pos="261"/>
        </w:tabs>
        <w:spacing w:line="360" w:lineRule="auto"/>
        <w:ind w:left="261" w:hanging="261"/>
        <w:rPr>
          <w:rFonts w:eastAsia="Times New Roman"/>
          <w:sz w:val="24"/>
          <w:szCs w:val="24"/>
        </w:rPr>
      </w:pPr>
      <w:r>
        <w:rPr>
          <w:rFonts w:eastAsia="Times New Roman"/>
          <w:sz w:val="24"/>
          <w:szCs w:val="24"/>
        </w:rPr>
        <w:t>Öğrencilerin okul dışı etkinliklerine ilişkin çalışmalar yapmak, yaptırmak,</w:t>
      </w:r>
    </w:p>
    <w:p w:rsidR="003554ED" w:rsidRDefault="003554ED" w:rsidP="00EF098C">
      <w:pPr>
        <w:numPr>
          <w:ilvl w:val="0"/>
          <w:numId w:val="6"/>
        </w:numPr>
        <w:tabs>
          <w:tab w:val="left" w:pos="381"/>
        </w:tabs>
        <w:spacing w:line="360" w:lineRule="auto"/>
        <w:ind w:left="381" w:hanging="381"/>
        <w:rPr>
          <w:rFonts w:eastAsia="Times New Roman"/>
          <w:sz w:val="24"/>
          <w:szCs w:val="24"/>
        </w:rPr>
      </w:pPr>
      <w:r>
        <w:rPr>
          <w:rFonts w:eastAsia="Times New Roman"/>
          <w:sz w:val="24"/>
          <w:szCs w:val="24"/>
        </w:rPr>
        <w:t>Sporcu öğrencilere yönelik hizmetleri planlamak, yürütülmesini sağlamak.</w:t>
      </w:r>
    </w:p>
    <w:p w:rsidR="003554ED" w:rsidRDefault="003554ED" w:rsidP="00EF098C">
      <w:pPr>
        <w:spacing w:line="360" w:lineRule="auto"/>
        <w:rPr>
          <w:sz w:val="20"/>
          <w:szCs w:val="20"/>
        </w:rPr>
      </w:pPr>
    </w:p>
    <w:p w:rsidR="004D1094" w:rsidRDefault="004D1094" w:rsidP="00EF098C">
      <w:pPr>
        <w:spacing w:line="360" w:lineRule="auto"/>
        <w:rPr>
          <w:sz w:val="20"/>
          <w:szCs w:val="20"/>
        </w:rPr>
      </w:pPr>
    </w:p>
    <w:p w:rsidR="004D1094" w:rsidRDefault="004D1094" w:rsidP="00EF098C">
      <w:pPr>
        <w:spacing w:line="360" w:lineRule="auto"/>
        <w:rPr>
          <w:sz w:val="20"/>
          <w:szCs w:val="20"/>
        </w:rPr>
      </w:pPr>
    </w:p>
    <w:p w:rsidR="003554ED" w:rsidRPr="00025177" w:rsidRDefault="003554ED" w:rsidP="00EF098C">
      <w:pPr>
        <w:spacing w:line="360" w:lineRule="auto"/>
        <w:ind w:left="1"/>
        <w:rPr>
          <w:color w:val="943634" w:themeColor="accent2" w:themeShade="BF"/>
          <w:sz w:val="20"/>
          <w:szCs w:val="20"/>
        </w:rPr>
      </w:pPr>
      <w:r w:rsidRPr="00025177">
        <w:rPr>
          <w:rFonts w:eastAsia="Times New Roman"/>
          <w:b/>
          <w:bCs/>
          <w:color w:val="943634" w:themeColor="accent2" w:themeShade="BF"/>
          <w:sz w:val="24"/>
          <w:szCs w:val="24"/>
        </w:rPr>
        <w:t>ç) İzleme ve değerlendirmeye yönelik görevler:</w:t>
      </w:r>
    </w:p>
    <w:p w:rsidR="003554ED" w:rsidRDefault="003554ED" w:rsidP="00EF098C">
      <w:pPr>
        <w:numPr>
          <w:ilvl w:val="0"/>
          <w:numId w:val="7"/>
        </w:numPr>
        <w:tabs>
          <w:tab w:val="left" w:pos="261"/>
        </w:tabs>
        <w:spacing w:line="360" w:lineRule="auto"/>
        <w:ind w:left="261" w:hanging="261"/>
        <w:rPr>
          <w:rFonts w:eastAsia="Times New Roman"/>
          <w:sz w:val="24"/>
          <w:szCs w:val="24"/>
        </w:rPr>
      </w:pPr>
      <w:r>
        <w:rPr>
          <w:rFonts w:eastAsia="Times New Roman"/>
          <w:sz w:val="24"/>
          <w:szCs w:val="24"/>
        </w:rPr>
        <w:t>Eğitim kurumu yöneticilerinin performanslarını izlemek ve değerlendirmek,</w:t>
      </w:r>
    </w:p>
    <w:p w:rsidR="003554ED" w:rsidRDefault="003554ED" w:rsidP="00EF098C">
      <w:pPr>
        <w:numPr>
          <w:ilvl w:val="0"/>
          <w:numId w:val="7"/>
        </w:numPr>
        <w:tabs>
          <w:tab w:val="left" w:pos="261"/>
        </w:tabs>
        <w:spacing w:line="360" w:lineRule="auto"/>
        <w:ind w:left="261" w:hanging="261"/>
        <w:rPr>
          <w:rFonts w:eastAsia="Times New Roman"/>
          <w:sz w:val="24"/>
          <w:szCs w:val="24"/>
        </w:rPr>
      </w:pPr>
      <w:r>
        <w:rPr>
          <w:rFonts w:eastAsia="Times New Roman"/>
          <w:sz w:val="24"/>
          <w:szCs w:val="24"/>
        </w:rPr>
        <w:t>Eğitim öğretim programlarının uygulanmasını izlemek ve değerlendirmek,</w:t>
      </w:r>
    </w:p>
    <w:p w:rsidR="003554ED" w:rsidRDefault="003554ED" w:rsidP="00EF098C">
      <w:pPr>
        <w:numPr>
          <w:ilvl w:val="0"/>
          <w:numId w:val="7"/>
        </w:numPr>
        <w:tabs>
          <w:tab w:val="left" w:pos="261"/>
        </w:tabs>
        <w:spacing w:line="360" w:lineRule="auto"/>
        <w:ind w:left="261" w:hanging="261"/>
        <w:rPr>
          <w:rFonts w:eastAsia="Times New Roman"/>
          <w:sz w:val="24"/>
          <w:szCs w:val="24"/>
        </w:rPr>
      </w:pPr>
      <w:r>
        <w:rPr>
          <w:rFonts w:eastAsia="Times New Roman"/>
          <w:sz w:val="24"/>
          <w:szCs w:val="24"/>
        </w:rPr>
        <w:t>Öğretim materyallerinin kullanımını izlemek ve değerlendirmek,</w:t>
      </w:r>
    </w:p>
    <w:p w:rsidR="003554ED" w:rsidRDefault="003554ED" w:rsidP="00EF098C">
      <w:pPr>
        <w:numPr>
          <w:ilvl w:val="0"/>
          <w:numId w:val="7"/>
        </w:numPr>
        <w:tabs>
          <w:tab w:val="left" w:pos="261"/>
        </w:tabs>
        <w:spacing w:line="360" w:lineRule="auto"/>
        <w:ind w:left="261" w:hanging="261"/>
        <w:rPr>
          <w:rFonts w:eastAsia="Times New Roman"/>
          <w:sz w:val="24"/>
          <w:szCs w:val="24"/>
        </w:rPr>
      </w:pPr>
      <w:r>
        <w:rPr>
          <w:rFonts w:eastAsia="Times New Roman"/>
          <w:sz w:val="24"/>
          <w:szCs w:val="24"/>
        </w:rPr>
        <w:t>Öğretmen yeterliliklerini izlemek ve değerlendirmek.</w:t>
      </w:r>
    </w:p>
    <w:p w:rsidR="003554ED" w:rsidRDefault="003554ED" w:rsidP="00EF098C">
      <w:pPr>
        <w:spacing w:line="360" w:lineRule="auto"/>
        <w:rPr>
          <w:sz w:val="20"/>
          <w:szCs w:val="20"/>
        </w:rPr>
      </w:pPr>
    </w:p>
    <w:p w:rsidR="003554ED" w:rsidRPr="004D1094" w:rsidRDefault="003554ED" w:rsidP="00EF098C">
      <w:pPr>
        <w:spacing w:line="276" w:lineRule="auto"/>
        <w:ind w:left="1" w:right="20"/>
        <w:rPr>
          <w:color w:val="auto"/>
          <w:sz w:val="20"/>
          <w:szCs w:val="20"/>
        </w:rPr>
      </w:pPr>
      <w:r w:rsidRPr="004D1094">
        <w:rPr>
          <w:rFonts w:eastAsia="Times New Roman"/>
          <w:b/>
          <w:bCs/>
          <w:color w:val="auto"/>
          <w:sz w:val="24"/>
          <w:szCs w:val="24"/>
        </w:rPr>
        <w:t>Bunların yanında Milli Eğitim Bakanlığı İl ve İlçe Milli Eğitim Müdürlükleri Yönetmeliğinde belirt</w:t>
      </w:r>
      <w:r w:rsidR="00025177" w:rsidRPr="004D1094">
        <w:rPr>
          <w:rFonts w:eastAsia="Times New Roman"/>
          <w:b/>
          <w:bCs/>
          <w:color w:val="auto"/>
          <w:sz w:val="24"/>
          <w:szCs w:val="24"/>
        </w:rPr>
        <w:t>ilen faaliyetleri kapsamaktadır.</w:t>
      </w:r>
    </w:p>
    <w:p w:rsidR="00D037CE" w:rsidRPr="0033704E" w:rsidRDefault="00D037CE" w:rsidP="00EF098C">
      <w:pPr>
        <w:spacing w:line="399" w:lineRule="exact"/>
        <w:rPr>
          <w:color w:val="943634" w:themeColor="accent2" w:themeShade="BF"/>
          <w:sz w:val="32"/>
          <w:szCs w:val="32"/>
        </w:rPr>
      </w:pPr>
    </w:p>
    <w:p w:rsidR="00D037CE" w:rsidRPr="006631D4" w:rsidRDefault="0033704E" w:rsidP="00EF098C">
      <w:pPr>
        <w:pStyle w:val="ListeParagraf"/>
        <w:numPr>
          <w:ilvl w:val="0"/>
          <w:numId w:val="21"/>
        </w:numPr>
        <w:tabs>
          <w:tab w:val="left" w:pos="1421"/>
        </w:tabs>
        <w:rPr>
          <w:rFonts w:eastAsia="Times New Roman"/>
          <w:b/>
          <w:bCs/>
          <w:color w:val="0070C0"/>
          <w:sz w:val="32"/>
          <w:szCs w:val="32"/>
        </w:rPr>
      </w:pPr>
      <w:r w:rsidRPr="006631D4">
        <w:rPr>
          <w:rFonts w:eastAsia="Times New Roman"/>
          <w:b/>
          <w:bCs/>
          <w:color w:val="0070C0"/>
          <w:sz w:val="32"/>
          <w:szCs w:val="32"/>
        </w:rPr>
        <w:t>Mevzuat Analizi</w:t>
      </w:r>
    </w:p>
    <w:p w:rsidR="00D037CE" w:rsidRDefault="00D037CE" w:rsidP="00EF098C">
      <w:pPr>
        <w:spacing w:line="286" w:lineRule="exact"/>
        <w:rPr>
          <w:sz w:val="20"/>
          <w:szCs w:val="20"/>
        </w:rPr>
      </w:pPr>
    </w:p>
    <w:p w:rsidR="00D037CE" w:rsidRPr="00800708" w:rsidRDefault="00B10FC8" w:rsidP="00EF098C">
      <w:pPr>
        <w:spacing w:line="360" w:lineRule="auto"/>
        <w:ind w:left="1" w:firstLine="360"/>
        <w:rPr>
          <w:rFonts w:eastAsia="Times New Roman"/>
          <w:sz w:val="24"/>
          <w:szCs w:val="24"/>
        </w:rPr>
      </w:pPr>
      <w:r>
        <w:rPr>
          <w:rFonts w:eastAsia="Times New Roman"/>
          <w:sz w:val="24"/>
          <w:szCs w:val="24"/>
        </w:rPr>
        <w:t>Yavuz Sultan Selim Mesleki ve Teknik Anadolu Lisesi</w:t>
      </w:r>
      <w:r w:rsidR="004C5B24">
        <w:rPr>
          <w:rFonts w:eastAsia="Times New Roman"/>
          <w:sz w:val="24"/>
          <w:szCs w:val="24"/>
        </w:rPr>
        <w:t xml:space="preserve"> </w:t>
      </w:r>
      <w:r w:rsidR="00644C86">
        <w:rPr>
          <w:rFonts w:eastAsia="Times New Roman"/>
          <w:sz w:val="24"/>
          <w:szCs w:val="24"/>
        </w:rPr>
        <w:t xml:space="preserve">Müdürlüğü </w:t>
      </w:r>
      <w:r w:rsidR="00566BE3">
        <w:rPr>
          <w:rFonts w:eastAsia="Times New Roman"/>
          <w:sz w:val="24"/>
          <w:szCs w:val="24"/>
        </w:rPr>
        <w:t>2019-2023</w:t>
      </w:r>
      <w:r w:rsidR="00644C86">
        <w:rPr>
          <w:rFonts w:eastAsia="Times New Roman"/>
          <w:sz w:val="24"/>
          <w:szCs w:val="24"/>
        </w:rPr>
        <w:t>Stratejik Planın hazırlanmasında aşağıdaki kanun ve yönetmelikler dikkate alınmıştır.</w:t>
      </w:r>
    </w:p>
    <w:p w:rsidR="00D037CE" w:rsidRDefault="00644C86" w:rsidP="00EF098C">
      <w:pPr>
        <w:numPr>
          <w:ilvl w:val="0"/>
          <w:numId w:val="3"/>
        </w:numPr>
        <w:tabs>
          <w:tab w:val="left" w:pos="721"/>
        </w:tabs>
        <w:spacing w:line="360" w:lineRule="auto"/>
        <w:ind w:left="721" w:hanging="361"/>
        <w:rPr>
          <w:rFonts w:ascii="Symbol" w:eastAsia="Symbol" w:hAnsi="Symbol" w:cs="Symbol"/>
          <w:sz w:val="24"/>
          <w:szCs w:val="24"/>
        </w:rPr>
      </w:pPr>
      <w:r>
        <w:rPr>
          <w:rFonts w:eastAsia="Times New Roman"/>
          <w:sz w:val="24"/>
          <w:szCs w:val="24"/>
        </w:rPr>
        <w:t>1739 Sayılı Milli Eğitim Temel Kanunu</w:t>
      </w:r>
    </w:p>
    <w:p w:rsidR="00D037CE" w:rsidRDefault="00644C86" w:rsidP="00EF098C">
      <w:pPr>
        <w:numPr>
          <w:ilvl w:val="0"/>
          <w:numId w:val="3"/>
        </w:numPr>
        <w:tabs>
          <w:tab w:val="left" w:pos="721"/>
        </w:tabs>
        <w:spacing w:line="360" w:lineRule="auto"/>
        <w:ind w:left="721" w:hanging="361"/>
        <w:rPr>
          <w:rFonts w:ascii="Symbol" w:eastAsia="Symbol" w:hAnsi="Symbol" w:cs="Symbol"/>
          <w:sz w:val="24"/>
          <w:szCs w:val="24"/>
        </w:rPr>
      </w:pPr>
      <w:r>
        <w:rPr>
          <w:rFonts w:eastAsia="Times New Roman"/>
          <w:sz w:val="24"/>
          <w:szCs w:val="24"/>
        </w:rPr>
        <w:t>222 Sayılı İlköğretim Ve Eğitim Temel Kanunu</w:t>
      </w:r>
    </w:p>
    <w:p w:rsidR="00D037CE" w:rsidRDefault="00644C86" w:rsidP="00EF098C">
      <w:pPr>
        <w:numPr>
          <w:ilvl w:val="0"/>
          <w:numId w:val="3"/>
        </w:numPr>
        <w:tabs>
          <w:tab w:val="left" w:pos="721"/>
        </w:tabs>
        <w:spacing w:line="360" w:lineRule="auto"/>
        <w:ind w:left="721" w:hanging="361"/>
        <w:rPr>
          <w:rFonts w:ascii="Symbol" w:eastAsia="Symbol" w:hAnsi="Symbol" w:cs="Symbol"/>
          <w:sz w:val="24"/>
          <w:szCs w:val="24"/>
        </w:rPr>
      </w:pPr>
      <w:r>
        <w:rPr>
          <w:rFonts w:eastAsia="Times New Roman"/>
          <w:sz w:val="24"/>
          <w:szCs w:val="24"/>
        </w:rPr>
        <w:t>657 Sayılı Devlet Memurları Kanunu</w:t>
      </w:r>
    </w:p>
    <w:p w:rsidR="00D037CE" w:rsidRPr="00800708" w:rsidRDefault="00644C86" w:rsidP="00EF098C">
      <w:pPr>
        <w:numPr>
          <w:ilvl w:val="0"/>
          <w:numId w:val="3"/>
        </w:numPr>
        <w:tabs>
          <w:tab w:val="left" w:pos="721"/>
        </w:tabs>
        <w:spacing w:line="360" w:lineRule="auto"/>
        <w:ind w:left="721" w:hanging="361"/>
        <w:rPr>
          <w:rFonts w:ascii="Symbol" w:eastAsia="Symbol" w:hAnsi="Symbol" w:cs="Symbol"/>
          <w:sz w:val="24"/>
          <w:szCs w:val="24"/>
        </w:rPr>
      </w:pPr>
      <w:r>
        <w:rPr>
          <w:rFonts w:eastAsia="Times New Roman"/>
          <w:sz w:val="24"/>
          <w:szCs w:val="24"/>
        </w:rPr>
        <w:t>Özel Öğretim Kurumları Yönetmeliği</w:t>
      </w:r>
    </w:p>
    <w:p w:rsidR="00D037CE" w:rsidRDefault="00644C86" w:rsidP="00EF098C">
      <w:pPr>
        <w:numPr>
          <w:ilvl w:val="0"/>
          <w:numId w:val="3"/>
        </w:numPr>
        <w:tabs>
          <w:tab w:val="left" w:pos="721"/>
        </w:tabs>
        <w:spacing w:line="360" w:lineRule="auto"/>
        <w:ind w:left="721" w:hanging="361"/>
        <w:rPr>
          <w:rFonts w:ascii="Symbol" w:eastAsia="Symbol" w:hAnsi="Symbol" w:cs="Symbol"/>
          <w:sz w:val="24"/>
          <w:szCs w:val="24"/>
        </w:rPr>
      </w:pPr>
      <w:r>
        <w:rPr>
          <w:rFonts w:eastAsia="Times New Roman"/>
          <w:sz w:val="24"/>
          <w:szCs w:val="24"/>
        </w:rPr>
        <w:t>İl Ve İlçe Milli Eğitim Müdürlükleri Yönetmeliği</w:t>
      </w:r>
    </w:p>
    <w:p w:rsidR="00D037CE" w:rsidRDefault="00644C86" w:rsidP="00EF098C">
      <w:pPr>
        <w:numPr>
          <w:ilvl w:val="0"/>
          <w:numId w:val="3"/>
        </w:numPr>
        <w:tabs>
          <w:tab w:val="left" w:pos="721"/>
        </w:tabs>
        <w:spacing w:line="360" w:lineRule="auto"/>
        <w:ind w:left="721" w:hanging="361"/>
        <w:rPr>
          <w:rFonts w:ascii="Symbol" w:eastAsia="Symbol" w:hAnsi="Symbol" w:cs="Symbol"/>
          <w:sz w:val="24"/>
          <w:szCs w:val="24"/>
        </w:rPr>
      </w:pPr>
      <w:r>
        <w:rPr>
          <w:rFonts w:eastAsia="Times New Roman"/>
          <w:sz w:val="24"/>
          <w:szCs w:val="24"/>
        </w:rPr>
        <w:t>Okul Öncesi Eğitim ve İlköğretim Kurumları Yönetmeliği</w:t>
      </w:r>
    </w:p>
    <w:p w:rsidR="00D037CE" w:rsidRDefault="00644C86" w:rsidP="00EF098C">
      <w:pPr>
        <w:numPr>
          <w:ilvl w:val="0"/>
          <w:numId w:val="3"/>
        </w:numPr>
        <w:tabs>
          <w:tab w:val="left" w:pos="721"/>
        </w:tabs>
        <w:spacing w:line="360" w:lineRule="auto"/>
        <w:ind w:left="721" w:hanging="361"/>
        <w:rPr>
          <w:rFonts w:ascii="Symbol" w:eastAsia="Symbol" w:hAnsi="Symbol" w:cs="Symbol"/>
          <w:sz w:val="24"/>
          <w:szCs w:val="24"/>
        </w:rPr>
      </w:pPr>
      <w:r>
        <w:rPr>
          <w:rFonts w:eastAsia="Times New Roman"/>
          <w:sz w:val="24"/>
          <w:szCs w:val="24"/>
        </w:rPr>
        <w:t>Ortaöğretim Kurumları Yönetmeliği</w:t>
      </w:r>
    </w:p>
    <w:p w:rsidR="00D037CE" w:rsidRPr="00800708" w:rsidRDefault="00644C86" w:rsidP="00EF098C">
      <w:pPr>
        <w:numPr>
          <w:ilvl w:val="0"/>
          <w:numId w:val="3"/>
        </w:numPr>
        <w:tabs>
          <w:tab w:val="left" w:pos="721"/>
        </w:tabs>
        <w:spacing w:line="360" w:lineRule="auto"/>
        <w:ind w:left="721" w:hanging="361"/>
        <w:rPr>
          <w:rFonts w:ascii="Symbol" w:eastAsia="Symbol" w:hAnsi="Symbol" w:cs="Symbol"/>
          <w:sz w:val="24"/>
          <w:szCs w:val="24"/>
        </w:rPr>
      </w:pPr>
      <w:r>
        <w:rPr>
          <w:rFonts w:eastAsia="Times New Roman"/>
          <w:sz w:val="24"/>
          <w:szCs w:val="24"/>
        </w:rPr>
        <w:t>İlköğretim Ve Ortaöğretim Kurumları Sosyal Etkinlikler Yönetmeliği</w:t>
      </w:r>
    </w:p>
    <w:p w:rsidR="00D037CE" w:rsidRPr="00800708" w:rsidRDefault="00644C86" w:rsidP="00EF098C">
      <w:pPr>
        <w:numPr>
          <w:ilvl w:val="0"/>
          <w:numId w:val="3"/>
        </w:numPr>
        <w:tabs>
          <w:tab w:val="left" w:pos="721"/>
        </w:tabs>
        <w:spacing w:line="360" w:lineRule="auto"/>
        <w:ind w:right="20" w:hanging="361"/>
        <w:rPr>
          <w:rFonts w:ascii="Symbol" w:eastAsia="Symbol" w:hAnsi="Symbol" w:cs="Symbol"/>
          <w:sz w:val="24"/>
          <w:szCs w:val="24"/>
        </w:rPr>
      </w:pPr>
      <w:r>
        <w:rPr>
          <w:rFonts w:eastAsia="Times New Roman"/>
          <w:sz w:val="24"/>
          <w:szCs w:val="24"/>
        </w:rPr>
        <w:t>Milli Eğitim Bakanlığı İle Diğer Bakanlıklara</w:t>
      </w:r>
      <w:r w:rsidR="00800708">
        <w:rPr>
          <w:rFonts w:eastAsia="Times New Roman"/>
          <w:sz w:val="24"/>
          <w:szCs w:val="24"/>
        </w:rPr>
        <w:t xml:space="preserve"> Bağlı Okullardaki Görevlileri </w:t>
      </w:r>
      <w:r w:rsidRPr="00800708">
        <w:rPr>
          <w:rFonts w:eastAsia="Times New Roman"/>
          <w:sz w:val="24"/>
          <w:szCs w:val="24"/>
        </w:rPr>
        <w:t>Öğrencilerin Kılık Kıyafetlerine İlişkin Yönetmelik</w:t>
      </w:r>
    </w:p>
    <w:p w:rsidR="00D037CE" w:rsidRPr="00800708" w:rsidRDefault="00644C86" w:rsidP="00EF098C">
      <w:pPr>
        <w:numPr>
          <w:ilvl w:val="0"/>
          <w:numId w:val="3"/>
        </w:numPr>
        <w:tabs>
          <w:tab w:val="left" w:pos="721"/>
        </w:tabs>
        <w:spacing w:line="360" w:lineRule="auto"/>
        <w:ind w:left="721" w:hanging="361"/>
        <w:rPr>
          <w:rFonts w:ascii="Symbol" w:eastAsia="Symbol" w:hAnsi="Symbol" w:cs="Symbol"/>
          <w:sz w:val="24"/>
          <w:szCs w:val="24"/>
        </w:rPr>
      </w:pPr>
      <w:r>
        <w:rPr>
          <w:rFonts w:eastAsia="Times New Roman"/>
          <w:sz w:val="24"/>
          <w:szCs w:val="24"/>
        </w:rPr>
        <w:t>Milli Eğitim Bakanlığı Ve Bakanlığa Bağlı Kuruluşlardan Gelen Genelgeler</w:t>
      </w:r>
    </w:p>
    <w:p w:rsidR="00D037CE" w:rsidRPr="00BD1213" w:rsidRDefault="00644C86" w:rsidP="00EF098C">
      <w:pPr>
        <w:numPr>
          <w:ilvl w:val="0"/>
          <w:numId w:val="3"/>
        </w:numPr>
        <w:tabs>
          <w:tab w:val="left" w:pos="721"/>
        </w:tabs>
        <w:spacing w:line="360" w:lineRule="auto"/>
        <w:ind w:left="721" w:hanging="361"/>
        <w:rPr>
          <w:rFonts w:ascii="Symbol" w:eastAsia="Symbol" w:hAnsi="Symbol" w:cs="Symbol"/>
          <w:sz w:val="24"/>
          <w:szCs w:val="24"/>
        </w:rPr>
      </w:pPr>
      <w:r>
        <w:rPr>
          <w:rFonts w:eastAsia="Times New Roman"/>
          <w:sz w:val="24"/>
          <w:szCs w:val="24"/>
        </w:rPr>
        <w:t>İlköğretim Kurumları Standartları Yönergesi</w:t>
      </w:r>
    </w:p>
    <w:p w:rsidR="006E1658" w:rsidRPr="0033704E" w:rsidRDefault="00644C86" w:rsidP="00EF098C">
      <w:pPr>
        <w:numPr>
          <w:ilvl w:val="0"/>
          <w:numId w:val="3"/>
        </w:numPr>
        <w:tabs>
          <w:tab w:val="left" w:pos="721"/>
        </w:tabs>
        <w:spacing w:line="360" w:lineRule="auto"/>
        <w:ind w:right="20" w:hanging="361"/>
        <w:rPr>
          <w:rFonts w:ascii="Symbol" w:eastAsia="Symbol" w:hAnsi="Symbol" w:cs="Symbol"/>
          <w:sz w:val="24"/>
          <w:szCs w:val="24"/>
        </w:rPr>
      </w:pPr>
      <w:r>
        <w:rPr>
          <w:rFonts w:eastAsia="Times New Roman"/>
          <w:sz w:val="24"/>
          <w:szCs w:val="24"/>
        </w:rPr>
        <w:t>MEB Talim Ve Terbiye Kurulu Başkanlığı Tarafından Onaylanmış Olan Öğretim Programlarının Uygulama Esasları İle İlgili Kurul Kararlar</w:t>
      </w:r>
    </w:p>
    <w:p w:rsidR="006E1658" w:rsidRDefault="006E1658" w:rsidP="00EF098C">
      <w:pPr>
        <w:spacing w:line="224" w:lineRule="exact"/>
        <w:rPr>
          <w:sz w:val="20"/>
          <w:szCs w:val="20"/>
        </w:rPr>
      </w:pPr>
    </w:p>
    <w:p w:rsidR="006E1658" w:rsidRDefault="006E1658" w:rsidP="00EF098C">
      <w:pPr>
        <w:spacing w:line="224" w:lineRule="exact"/>
        <w:rPr>
          <w:sz w:val="20"/>
          <w:szCs w:val="20"/>
        </w:rPr>
      </w:pPr>
    </w:p>
    <w:p w:rsidR="005936B7" w:rsidRDefault="00E26D45" w:rsidP="00E26D45">
      <w:pPr>
        <w:tabs>
          <w:tab w:val="left" w:pos="6210"/>
        </w:tabs>
        <w:spacing w:line="276" w:lineRule="auto"/>
        <w:rPr>
          <w:b/>
          <w:color w:val="FF0000"/>
          <w:sz w:val="28"/>
          <w:szCs w:val="28"/>
        </w:rPr>
      </w:pPr>
      <w:r>
        <w:rPr>
          <w:b/>
          <w:color w:val="FF0000"/>
          <w:sz w:val="28"/>
          <w:szCs w:val="28"/>
        </w:rPr>
        <w:tab/>
      </w:r>
    </w:p>
    <w:p w:rsidR="0078786A" w:rsidRDefault="0078786A" w:rsidP="00EF098C">
      <w:pPr>
        <w:spacing w:line="276" w:lineRule="auto"/>
        <w:rPr>
          <w:b/>
          <w:color w:val="FF0000"/>
          <w:sz w:val="28"/>
          <w:szCs w:val="28"/>
        </w:rPr>
      </w:pPr>
    </w:p>
    <w:p w:rsidR="0078786A" w:rsidRDefault="0078786A" w:rsidP="00EF098C">
      <w:pPr>
        <w:spacing w:line="276" w:lineRule="auto"/>
        <w:rPr>
          <w:b/>
          <w:color w:val="FF0000"/>
          <w:sz w:val="28"/>
          <w:szCs w:val="28"/>
        </w:rPr>
      </w:pPr>
    </w:p>
    <w:p w:rsidR="00FD5758" w:rsidRDefault="00FD5758" w:rsidP="00EF098C">
      <w:pPr>
        <w:spacing w:line="276" w:lineRule="auto"/>
        <w:rPr>
          <w:b/>
          <w:color w:val="FF0000"/>
          <w:sz w:val="28"/>
          <w:szCs w:val="28"/>
        </w:rPr>
      </w:pPr>
    </w:p>
    <w:p w:rsidR="00FD5758" w:rsidRDefault="00FD5758" w:rsidP="00EF098C">
      <w:pPr>
        <w:spacing w:line="276" w:lineRule="auto"/>
        <w:rPr>
          <w:b/>
          <w:color w:val="FF0000"/>
          <w:sz w:val="28"/>
          <w:szCs w:val="28"/>
        </w:rPr>
      </w:pPr>
    </w:p>
    <w:p w:rsidR="00FD5758" w:rsidRDefault="00FD5758" w:rsidP="00EF098C">
      <w:pPr>
        <w:spacing w:line="276" w:lineRule="auto"/>
        <w:rPr>
          <w:b/>
          <w:color w:val="FF0000"/>
          <w:sz w:val="28"/>
          <w:szCs w:val="28"/>
        </w:rPr>
      </w:pPr>
    </w:p>
    <w:p w:rsidR="00FD5758" w:rsidRDefault="00FD5758" w:rsidP="00EF098C">
      <w:pPr>
        <w:spacing w:line="276" w:lineRule="auto"/>
        <w:rPr>
          <w:b/>
          <w:color w:val="FF0000"/>
          <w:sz w:val="28"/>
          <w:szCs w:val="28"/>
        </w:rPr>
      </w:pPr>
    </w:p>
    <w:p w:rsidR="00EE2791" w:rsidRDefault="00EE2791" w:rsidP="00EF098C">
      <w:pPr>
        <w:spacing w:line="276" w:lineRule="auto"/>
        <w:rPr>
          <w:b/>
          <w:color w:val="FF0000"/>
          <w:sz w:val="28"/>
          <w:szCs w:val="28"/>
        </w:rPr>
      </w:pPr>
    </w:p>
    <w:p w:rsidR="00D50E52" w:rsidRDefault="00D50E52" w:rsidP="00EF098C">
      <w:pPr>
        <w:spacing w:line="276" w:lineRule="auto"/>
        <w:rPr>
          <w:b/>
          <w:color w:val="FF0000"/>
          <w:sz w:val="28"/>
          <w:szCs w:val="28"/>
        </w:rPr>
      </w:pPr>
    </w:p>
    <w:p w:rsidR="00D50E52" w:rsidRDefault="00D50E52" w:rsidP="00EF098C">
      <w:pPr>
        <w:spacing w:line="276" w:lineRule="auto"/>
        <w:rPr>
          <w:b/>
          <w:color w:val="FF0000"/>
          <w:sz w:val="28"/>
          <w:szCs w:val="28"/>
        </w:rPr>
      </w:pPr>
    </w:p>
    <w:p w:rsidR="003677C9" w:rsidRDefault="003677C9" w:rsidP="00EF098C">
      <w:pPr>
        <w:spacing w:line="200" w:lineRule="exact"/>
        <w:rPr>
          <w:sz w:val="20"/>
          <w:szCs w:val="20"/>
        </w:rPr>
      </w:pPr>
    </w:p>
    <w:p w:rsidR="003F50EB" w:rsidRPr="00777F1D" w:rsidRDefault="003F50EB" w:rsidP="00EF098C">
      <w:pPr>
        <w:pStyle w:val="ListeParagraf"/>
        <w:numPr>
          <w:ilvl w:val="0"/>
          <w:numId w:val="22"/>
        </w:numPr>
        <w:tabs>
          <w:tab w:val="left" w:pos="1441"/>
        </w:tabs>
        <w:rPr>
          <w:rFonts w:eastAsia="Times New Roman"/>
          <w:b/>
          <w:bCs/>
          <w:color w:val="0070C0"/>
          <w:sz w:val="28"/>
          <w:szCs w:val="28"/>
        </w:rPr>
      </w:pPr>
      <w:r w:rsidRPr="00777F1D">
        <w:rPr>
          <w:rFonts w:eastAsia="Times New Roman"/>
          <w:b/>
          <w:bCs/>
          <w:color w:val="0070C0"/>
          <w:sz w:val="28"/>
          <w:szCs w:val="28"/>
        </w:rPr>
        <w:t>Kurum Dışı Analiz</w:t>
      </w:r>
    </w:p>
    <w:p w:rsidR="003F50EB" w:rsidRDefault="003F50EB" w:rsidP="00EF098C">
      <w:pPr>
        <w:tabs>
          <w:tab w:val="left" w:pos="1050"/>
        </w:tabs>
        <w:spacing w:line="284" w:lineRule="exact"/>
        <w:rPr>
          <w:sz w:val="20"/>
          <w:szCs w:val="20"/>
        </w:rPr>
      </w:pPr>
    </w:p>
    <w:p w:rsidR="00055718" w:rsidRPr="0032447D" w:rsidRDefault="00055718" w:rsidP="00EF098C">
      <w:pPr>
        <w:rPr>
          <w:szCs w:val="24"/>
        </w:rPr>
      </w:pPr>
      <w:r w:rsidRPr="0032447D">
        <w:rPr>
          <w:szCs w:val="24"/>
        </w:rPr>
        <w:t>Müdürlüğümüz Stratejik planı için aşağıdaki üst politika belgelerinin taraması yapılmıştır.</w:t>
      </w:r>
    </w:p>
    <w:p w:rsidR="00055718" w:rsidRPr="0032447D" w:rsidRDefault="00055718" w:rsidP="00EF098C">
      <w:pPr>
        <w:rPr>
          <w:szCs w:val="24"/>
        </w:rPr>
      </w:pPr>
    </w:p>
    <w:p w:rsidR="00055718" w:rsidRPr="00475FA3" w:rsidRDefault="00055718" w:rsidP="00EF098C">
      <w:pPr>
        <w:pStyle w:val="ListeParagraf"/>
        <w:numPr>
          <w:ilvl w:val="0"/>
          <w:numId w:val="26"/>
        </w:numPr>
        <w:spacing w:after="200" w:line="276" w:lineRule="auto"/>
        <w:rPr>
          <w:szCs w:val="24"/>
        </w:rPr>
      </w:pPr>
      <w:r w:rsidRPr="00475FA3">
        <w:rPr>
          <w:szCs w:val="24"/>
        </w:rPr>
        <w:t>10. Kalkınma Planı</w:t>
      </w:r>
    </w:p>
    <w:p w:rsidR="00055718" w:rsidRPr="00475FA3" w:rsidRDefault="00055718" w:rsidP="00EF098C">
      <w:pPr>
        <w:pStyle w:val="ListeParagraf"/>
        <w:numPr>
          <w:ilvl w:val="0"/>
          <w:numId w:val="26"/>
        </w:numPr>
        <w:spacing w:after="200" w:line="276" w:lineRule="auto"/>
        <w:rPr>
          <w:szCs w:val="24"/>
        </w:rPr>
      </w:pPr>
      <w:r w:rsidRPr="00475FA3">
        <w:rPr>
          <w:szCs w:val="24"/>
        </w:rPr>
        <w:t>Orta Vadeli Mali Plan</w:t>
      </w:r>
    </w:p>
    <w:p w:rsidR="00055718" w:rsidRPr="00475FA3" w:rsidRDefault="00055718" w:rsidP="00EF098C">
      <w:pPr>
        <w:pStyle w:val="ListeParagraf"/>
        <w:numPr>
          <w:ilvl w:val="0"/>
          <w:numId w:val="26"/>
        </w:numPr>
        <w:spacing w:after="200" w:line="276" w:lineRule="auto"/>
        <w:rPr>
          <w:szCs w:val="24"/>
        </w:rPr>
      </w:pPr>
      <w:r w:rsidRPr="00475FA3">
        <w:rPr>
          <w:szCs w:val="24"/>
        </w:rPr>
        <w:t>Orta Vadeli Program</w:t>
      </w:r>
    </w:p>
    <w:p w:rsidR="00055718" w:rsidRPr="00475FA3" w:rsidRDefault="00055718" w:rsidP="00EF098C">
      <w:pPr>
        <w:pStyle w:val="ListeParagraf"/>
        <w:numPr>
          <w:ilvl w:val="0"/>
          <w:numId w:val="26"/>
        </w:numPr>
        <w:spacing w:after="200" w:line="276" w:lineRule="auto"/>
        <w:rPr>
          <w:szCs w:val="24"/>
        </w:rPr>
      </w:pPr>
      <w:r w:rsidRPr="00475FA3">
        <w:rPr>
          <w:szCs w:val="24"/>
        </w:rPr>
        <w:t>62. Hükümet Programı</w:t>
      </w:r>
    </w:p>
    <w:p w:rsidR="00055718" w:rsidRPr="00475FA3" w:rsidRDefault="00055718" w:rsidP="00EF098C">
      <w:pPr>
        <w:pStyle w:val="ListeParagraf"/>
        <w:numPr>
          <w:ilvl w:val="0"/>
          <w:numId w:val="26"/>
        </w:numPr>
        <w:spacing w:after="200" w:line="276" w:lineRule="auto"/>
        <w:rPr>
          <w:szCs w:val="24"/>
        </w:rPr>
      </w:pPr>
      <w:r w:rsidRPr="00475FA3">
        <w:rPr>
          <w:szCs w:val="24"/>
        </w:rPr>
        <w:t>Bakanlık Mevzuatı</w:t>
      </w:r>
    </w:p>
    <w:p w:rsidR="00055718" w:rsidRPr="00475FA3" w:rsidRDefault="00055718" w:rsidP="00EF098C">
      <w:pPr>
        <w:pStyle w:val="ListeParagraf"/>
        <w:numPr>
          <w:ilvl w:val="0"/>
          <w:numId w:val="26"/>
        </w:numPr>
        <w:spacing w:after="200" w:line="276" w:lineRule="auto"/>
        <w:rPr>
          <w:szCs w:val="24"/>
        </w:rPr>
      </w:pPr>
      <w:r w:rsidRPr="00475FA3">
        <w:rPr>
          <w:szCs w:val="24"/>
        </w:rPr>
        <w:t>MEB 2019-2023 Stratejik Planı</w:t>
      </w:r>
    </w:p>
    <w:p w:rsidR="00055718" w:rsidRPr="00475FA3" w:rsidRDefault="00055718" w:rsidP="00EF098C">
      <w:pPr>
        <w:pStyle w:val="ListeParagraf"/>
        <w:numPr>
          <w:ilvl w:val="0"/>
          <w:numId w:val="26"/>
        </w:numPr>
        <w:spacing w:after="200" w:line="276" w:lineRule="auto"/>
        <w:rPr>
          <w:szCs w:val="24"/>
        </w:rPr>
      </w:pPr>
      <w:r w:rsidRPr="00475FA3">
        <w:rPr>
          <w:szCs w:val="24"/>
        </w:rPr>
        <w:t>Millî Eğitim Şura Kararları</w:t>
      </w:r>
    </w:p>
    <w:p w:rsidR="00055718" w:rsidRPr="00475FA3" w:rsidRDefault="00055718" w:rsidP="00EF098C">
      <w:pPr>
        <w:pStyle w:val="ListeParagraf"/>
        <w:numPr>
          <w:ilvl w:val="0"/>
          <w:numId w:val="26"/>
        </w:numPr>
        <w:spacing w:after="200" w:line="276" w:lineRule="auto"/>
        <w:rPr>
          <w:szCs w:val="24"/>
        </w:rPr>
      </w:pPr>
      <w:r w:rsidRPr="00475FA3">
        <w:rPr>
          <w:szCs w:val="24"/>
        </w:rPr>
        <w:t>Avrupa Birliği müktesebatı ve ilerleme raporu</w:t>
      </w:r>
    </w:p>
    <w:p w:rsidR="00055718" w:rsidRPr="00475FA3" w:rsidRDefault="00055718" w:rsidP="00EF098C">
      <w:pPr>
        <w:pStyle w:val="ListeParagraf"/>
        <w:numPr>
          <w:ilvl w:val="0"/>
          <w:numId w:val="26"/>
        </w:numPr>
        <w:spacing w:after="200" w:line="276" w:lineRule="auto"/>
        <w:rPr>
          <w:szCs w:val="24"/>
        </w:rPr>
      </w:pPr>
      <w:r w:rsidRPr="00475FA3">
        <w:rPr>
          <w:szCs w:val="24"/>
        </w:rPr>
        <w:t>Diğer Kamu Kurum ve Kuruluşlarının Stratejik Planları</w:t>
      </w:r>
    </w:p>
    <w:p w:rsidR="00055718" w:rsidRPr="00475FA3" w:rsidRDefault="00055718" w:rsidP="00EF098C">
      <w:pPr>
        <w:pStyle w:val="ListeParagraf"/>
        <w:numPr>
          <w:ilvl w:val="0"/>
          <w:numId w:val="26"/>
        </w:numPr>
        <w:spacing w:after="200" w:line="276" w:lineRule="auto"/>
        <w:rPr>
          <w:szCs w:val="24"/>
        </w:rPr>
      </w:pPr>
      <w:r w:rsidRPr="00475FA3">
        <w:rPr>
          <w:szCs w:val="24"/>
        </w:rPr>
        <w:t>TÜBİTAK Vizyon 2023 Eğitim ve İnsan Kaynakları Raporu</w:t>
      </w:r>
    </w:p>
    <w:p w:rsidR="00055718" w:rsidRPr="00475FA3" w:rsidRDefault="00055718" w:rsidP="00EF098C">
      <w:pPr>
        <w:pStyle w:val="ListeParagraf"/>
        <w:numPr>
          <w:ilvl w:val="0"/>
          <w:numId w:val="26"/>
        </w:numPr>
        <w:spacing w:after="200" w:line="276" w:lineRule="auto"/>
        <w:rPr>
          <w:szCs w:val="24"/>
        </w:rPr>
      </w:pPr>
      <w:r w:rsidRPr="00475FA3">
        <w:rPr>
          <w:szCs w:val="24"/>
        </w:rPr>
        <w:t>Türkiye Yeterlilikler Çerçevesi</w:t>
      </w:r>
    </w:p>
    <w:p w:rsidR="00055718" w:rsidRPr="00475FA3" w:rsidRDefault="00055718" w:rsidP="00EF098C">
      <w:pPr>
        <w:pStyle w:val="ListeParagraf"/>
        <w:numPr>
          <w:ilvl w:val="0"/>
          <w:numId w:val="26"/>
        </w:numPr>
        <w:spacing w:after="200" w:line="276" w:lineRule="auto"/>
        <w:rPr>
          <w:szCs w:val="24"/>
        </w:rPr>
      </w:pPr>
      <w:r w:rsidRPr="00475FA3">
        <w:rPr>
          <w:szCs w:val="24"/>
        </w:rPr>
        <w:t>Millî Eğitim Kalite Çerçevesi</w:t>
      </w:r>
    </w:p>
    <w:p w:rsidR="00055718" w:rsidRPr="00475FA3" w:rsidRDefault="00055718" w:rsidP="00EF098C">
      <w:pPr>
        <w:pStyle w:val="ListeParagraf"/>
        <w:numPr>
          <w:ilvl w:val="0"/>
          <w:numId w:val="26"/>
        </w:numPr>
        <w:spacing w:after="200" w:line="276" w:lineRule="auto"/>
        <w:rPr>
          <w:szCs w:val="24"/>
        </w:rPr>
      </w:pPr>
      <w:r w:rsidRPr="00475FA3">
        <w:rPr>
          <w:szCs w:val="24"/>
        </w:rPr>
        <w:t>Bilgi Toplumu Stratejisi ve Eylem Planı</w:t>
      </w:r>
    </w:p>
    <w:p w:rsidR="00055718" w:rsidRPr="00475FA3" w:rsidRDefault="00055718" w:rsidP="00EF098C">
      <w:pPr>
        <w:pStyle w:val="ListeParagraf"/>
        <w:numPr>
          <w:ilvl w:val="0"/>
          <w:numId w:val="26"/>
        </w:numPr>
        <w:spacing w:after="200" w:line="276" w:lineRule="auto"/>
        <w:rPr>
          <w:szCs w:val="24"/>
        </w:rPr>
      </w:pPr>
      <w:r w:rsidRPr="00475FA3">
        <w:rPr>
          <w:szCs w:val="24"/>
        </w:rPr>
        <w:t>Hayat Boyu Öğrenme Strateji Belgesi</w:t>
      </w:r>
    </w:p>
    <w:p w:rsidR="00055718" w:rsidRPr="00475FA3" w:rsidRDefault="00055718" w:rsidP="00EF098C">
      <w:pPr>
        <w:pStyle w:val="ListeParagraf"/>
        <w:numPr>
          <w:ilvl w:val="0"/>
          <w:numId w:val="26"/>
        </w:numPr>
        <w:spacing w:after="200" w:line="276" w:lineRule="auto"/>
        <w:rPr>
          <w:szCs w:val="24"/>
        </w:rPr>
      </w:pPr>
      <w:r w:rsidRPr="00475FA3">
        <w:rPr>
          <w:szCs w:val="24"/>
        </w:rPr>
        <w:t>Meslekî ve Teknik Eğitim Strateji Belgesi</w:t>
      </w:r>
    </w:p>
    <w:p w:rsidR="00055718" w:rsidRPr="00475FA3" w:rsidRDefault="00055718" w:rsidP="00EF098C">
      <w:pPr>
        <w:pStyle w:val="ListeParagraf"/>
        <w:numPr>
          <w:ilvl w:val="0"/>
          <w:numId w:val="26"/>
        </w:numPr>
        <w:spacing w:after="200" w:line="276" w:lineRule="auto"/>
        <w:rPr>
          <w:szCs w:val="24"/>
        </w:rPr>
      </w:pPr>
      <w:r w:rsidRPr="00475FA3">
        <w:rPr>
          <w:szCs w:val="24"/>
        </w:rPr>
        <w:t>Ulusal Öğretmen Strateji Belgesi</w:t>
      </w:r>
    </w:p>
    <w:p w:rsidR="00055718" w:rsidRPr="00475FA3" w:rsidRDefault="00055718" w:rsidP="00EF098C">
      <w:pPr>
        <w:pStyle w:val="ListeParagraf"/>
        <w:numPr>
          <w:ilvl w:val="0"/>
          <w:numId w:val="26"/>
        </w:numPr>
        <w:spacing w:after="200" w:line="276" w:lineRule="auto"/>
        <w:rPr>
          <w:szCs w:val="24"/>
        </w:rPr>
      </w:pPr>
      <w:r w:rsidRPr="00475FA3">
        <w:rPr>
          <w:szCs w:val="24"/>
        </w:rPr>
        <w:t>Ulusal ve Uluslararası Kuruluşların Eğitimle İlgili Raporları (ILO, OECD, UNICEF, EUROSTAT, WORLDBANK, UNESCO, CEDEFOP, NACCCE, IEA...</w:t>
      </w:r>
    </w:p>
    <w:p w:rsidR="003F50EB" w:rsidRDefault="003F50EB" w:rsidP="00EF098C">
      <w:pPr>
        <w:tabs>
          <w:tab w:val="left" w:pos="721"/>
        </w:tabs>
        <w:ind w:left="721" w:hanging="361"/>
        <w:rPr>
          <w:rFonts w:eastAsia="Times New Roman"/>
          <w:b/>
          <w:bCs/>
          <w:i/>
          <w:iCs/>
          <w:sz w:val="24"/>
        </w:rPr>
      </w:pPr>
    </w:p>
    <w:p w:rsidR="003F50EB" w:rsidRDefault="003F50EB" w:rsidP="00EF098C">
      <w:pPr>
        <w:tabs>
          <w:tab w:val="left" w:pos="721"/>
        </w:tabs>
        <w:ind w:left="360"/>
        <w:rPr>
          <w:rFonts w:eastAsia="Times New Roman"/>
          <w:b/>
          <w:bCs/>
          <w:i/>
          <w:iCs/>
          <w:sz w:val="24"/>
        </w:rPr>
      </w:pPr>
    </w:p>
    <w:p w:rsidR="003F50EB" w:rsidRPr="00D049C6" w:rsidRDefault="003F50EB" w:rsidP="00EF098C">
      <w:pPr>
        <w:pStyle w:val="ListeParagraf"/>
        <w:numPr>
          <w:ilvl w:val="0"/>
          <w:numId w:val="21"/>
        </w:numPr>
        <w:tabs>
          <w:tab w:val="left" w:pos="721"/>
        </w:tabs>
        <w:spacing w:line="276" w:lineRule="auto"/>
        <w:rPr>
          <w:sz w:val="32"/>
          <w:szCs w:val="32"/>
        </w:rPr>
      </w:pPr>
      <w:r w:rsidRPr="00D049C6">
        <w:rPr>
          <w:rFonts w:eastAsia="Times New Roman"/>
          <w:b/>
          <w:color w:val="0070C0"/>
          <w:sz w:val="32"/>
          <w:szCs w:val="32"/>
        </w:rPr>
        <w:t>PEST-EE (Politik, Ekonomik, Sosyo-Ekonomik, Ekolojik, Etik) Analizi</w:t>
      </w:r>
    </w:p>
    <w:p w:rsidR="00D037CE" w:rsidRPr="00E26D45" w:rsidRDefault="000D5400" w:rsidP="00E26D45">
      <w:pPr>
        <w:pStyle w:val="ListeParagraf"/>
        <w:tabs>
          <w:tab w:val="left" w:pos="1440"/>
        </w:tabs>
        <w:ind w:left="1080"/>
        <w:rPr>
          <w:color w:val="0070C0"/>
          <w:sz w:val="32"/>
          <w:szCs w:val="32"/>
        </w:rPr>
      </w:pPr>
      <w:bookmarkStart w:id="42" w:name="page19"/>
      <w:bookmarkEnd w:id="42"/>
      <w:r w:rsidRPr="00E26D45">
        <w:rPr>
          <w:rFonts w:eastAsia="Times New Roman"/>
        </w:rPr>
        <w:t>GZFT Analizi sırasında Paydaşlarımızın görüşlerinin alınması amacıyla anketler düzenlenmiş. Okullarda yönetici, öğretmen ve öğrencilerle görüşmeler yapılmıştır. Yapılan çalışmalarda stratejik planda tüm paydaşların görüş ve düşüncelerinin yer almasıydı</w:t>
      </w:r>
      <w:r w:rsidR="00E26D45">
        <w:rPr>
          <w:rFonts w:eastAsia="Times New Roman"/>
        </w:rPr>
        <w:t>.</w:t>
      </w:r>
    </w:p>
    <w:p w:rsidR="000D5400" w:rsidRDefault="000D5400" w:rsidP="00EF098C">
      <w:pPr>
        <w:spacing w:line="200" w:lineRule="exact"/>
        <w:ind w:firstLine="720"/>
        <w:rPr>
          <w:rFonts w:eastAsia="Times New Roman"/>
        </w:rPr>
      </w:pPr>
    </w:p>
    <w:tbl>
      <w:tblPr>
        <w:tblW w:w="10230" w:type="dxa"/>
        <w:tblInd w:w="20" w:type="dxa"/>
        <w:tblBorders>
          <w:top w:val="single" w:sz="8" w:space="0" w:color="00000A"/>
          <w:left w:val="single" w:sz="8" w:space="0" w:color="00000A"/>
        </w:tblBorders>
        <w:tblCellMar>
          <w:left w:w="-10" w:type="dxa"/>
          <w:right w:w="0" w:type="dxa"/>
        </w:tblCellMar>
        <w:tblLook w:val="04A0"/>
      </w:tblPr>
      <w:tblGrid>
        <w:gridCol w:w="76"/>
        <w:gridCol w:w="466"/>
        <w:gridCol w:w="31"/>
        <w:gridCol w:w="7990"/>
        <w:gridCol w:w="63"/>
        <w:gridCol w:w="494"/>
        <w:gridCol w:w="102"/>
        <w:gridCol w:w="41"/>
        <w:gridCol w:w="813"/>
        <w:gridCol w:w="31"/>
        <w:gridCol w:w="30"/>
        <w:gridCol w:w="93"/>
      </w:tblGrid>
      <w:tr w:rsidR="000D5400" w:rsidTr="0022136A">
        <w:trPr>
          <w:gridAfter w:val="1"/>
          <w:wAfter w:w="93" w:type="dxa"/>
          <w:trHeight w:val="261"/>
        </w:trPr>
        <w:tc>
          <w:tcPr>
            <w:tcW w:w="76" w:type="dxa"/>
            <w:tcBorders>
              <w:top w:val="single" w:sz="8" w:space="0" w:color="00000A"/>
              <w:left w:val="single" w:sz="8" w:space="0" w:color="00000A"/>
            </w:tcBorders>
            <w:shd w:val="clear" w:color="auto" w:fill="00B050"/>
            <w:tcMar>
              <w:left w:w="-10" w:type="dxa"/>
            </w:tcMar>
            <w:vAlign w:val="bottom"/>
          </w:tcPr>
          <w:p w:rsidR="000D5400" w:rsidRDefault="000D5400" w:rsidP="00EF098C"/>
        </w:tc>
        <w:tc>
          <w:tcPr>
            <w:tcW w:w="466" w:type="dxa"/>
            <w:tcBorders>
              <w:top w:val="single" w:sz="8" w:space="0" w:color="00000A"/>
              <w:left w:val="single" w:sz="8" w:space="0" w:color="00000A"/>
              <w:right w:val="single" w:sz="8" w:space="0" w:color="00000A"/>
            </w:tcBorders>
            <w:shd w:val="clear" w:color="auto" w:fill="00B050"/>
            <w:tcMar>
              <w:left w:w="-10" w:type="dxa"/>
            </w:tcMar>
            <w:vAlign w:val="bottom"/>
          </w:tcPr>
          <w:p w:rsidR="000D5400" w:rsidRDefault="000D5400" w:rsidP="00EF098C">
            <w:pPr>
              <w:rPr>
                <w:sz w:val="20"/>
                <w:szCs w:val="20"/>
              </w:rPr>
            </w:pPr>
            <w:r>
              <w:rPr>
                <w:rFonts w:ascii="Calibri" w:eastAsia="Calibri" w:hAnsi="Calibri" w:cs="Calibri"/>
                <w:b/>
                <w:bCs/>
                <w:color w:val="FFFFFF"/>
                <w:w w:val="99"/>
                <w:sz w:val="20"/>
                <w:szCs w:val="20"/>
                <w:shd w:val="clear" w:color="auto" w:fill="00B050"/>
              </w:rPr>
              <w:t>SIRA</w:t>
            </w:r>
          </w:p>
        </w:tc>
        <w:tc>
          <w:tcPr>
            <w:tcW w:w="31" w:type="dxa"/>
            <w:tcBorders>
              <w:top w:val="single" w:sz="8" w:space="0" w:color="00000A"/>
            </w:tcBorders>
            <w:shd w:val="clear" w:color="auto" w:fill="00B050"/>
            <w:tcMar>
              <w:left w:w="10" w:type="dxa"/>
            </w:tcMar>
            <w:vAlign w:val="bottom"/>
          </w:tcPr>
          <w:p w:rsidR="000D5400" w:rsidRDefault="000D5400" w:rsidP="00EF098C"/>
        </w:tc>
        <w:tc>
          <w:tcPr>
            <w:tcW w:w="7990" w:type="dxa"/>
            <w:vMerge w:val="restart"/>
            <w:tcBorders>
              <w:top w:val="single" w:sz="8" w:space="0" w:color="00000A"/>
              <w:left w:val="single" w:sz="8" w:space="0" w:color="00000A"/>
              <w:right w:val="single" w:sz="8" w:space="0" w:color="00000A"/>
            </w:tcBorders>
            <w:shd w:val="clear" w:color="auto" w:fill="00B050"/>
            <w:tcMar>
              <w:left w:w="-10" w:type="dxa"/>
            </w:tcMar>
            <w:vAlign w:val="bottom"/>
          </w:tcPr>
          <w:p w:rsidR="000D5400" w:rsidRDefault="000D5400" w:rsidP="00EF098C">
            <w:pPr>
              <w:ind w:left="3080"/>
              <w:rPr>
                <w:sz w:val="20"/>
                <w:szCs w:val="20"/>
              </w:rPr>
            </w:pPr>
            <w:r>
              <w:rPr>
                <w:rFonts w:eastAsia="Times New Roman"/>
                <w:b/>
                <w:bCs/>
                <w:color w:val="FFFFFF"/>
                <w:sz w:val="20"/>
                <w:szCs w:val="20"/>
              </w:rPr>
              <w:t>GÜÇLÜ YÖNLER</w:t>
            </w:r>
          </w:p>
        </w:tc>
        <w:tc>
          <w:tcPr>
            <w:tcW w:w="63" w:type="dxa"/>
            <w:tcBorders>
              <w:top w:val="single" w:sz="8" w:space="0" w:color="00000A"/>
            </w:tcBorders>
            <w:shd w:val="clear" w:color="auto" w:fill="00B050"/>
            <w:tcMar>
              <w:left w:w="10" w:type="dxa"/>
            </w:tcMar>
            <w:vAlign w:val="bottom"/>
          </w:tcPr>
          <w:p w:rsidR="000D5400" w:rsidRDefault="000D5400" w:rsidP="00EF098C"/>
        </w:tc>
        <w:tc>
          <w:tcPr>
            <w:tcW w:w="494" w:type="dxa"/>
            <w:vMerge w:val="restart"/>
            <w:tcBorders>
              <w:top w:val="single" w:sz="8" w:space="0" w:color="00000A"/>
            </w:tcBorders>
            <w:shd w:val="clear" w:color="auto" w:fill="00B050"/>
            <w:tcMar>
              <w:left w:w="-10" w:type="dxa"/>
            </w:tcMar>
            <w:vAlign w:val="bottom"/>
          </w:tcPr>
          <w:p w:rsidR="000D5400" w:rsidRDefault="000D5400" w:rsidP="00EF098C">
            <w:pPr>
              <w:rPr>
                <w:sz w:val="20"/>
                <w:szCs w:val="20"/>
              </w:rPr>
            </w:pPr>
            <w:r>
              <w:rPr>
                <w:rFonts w:ascii="Calibri" w:eastAsia="Calibri" w:hAnsi="Calibri" w:cs="Calibri"/>
                <w:b/>
                <w:bCs/>
                <w:color w:val="FFFFFF"/>
                <w:w w:val="97"/>
                <w:sz w:val="20"/>
                <w:szCs w:val="20"/>
                <w:shd w:val="clear" w:color="auto" w:fill="00B050"/>
              </w:rPr>
              <w:t>PUAN</w:t>
            </w:r>
          </w:p>
        </w:tc>
        <w:tc>
          <w:tcPr>
            <w:tcW w:w="102" w:type="dxa"/>
            <w:tcBorders>
              <w:top w:val="single" w:sz="8" w:space="0" w:color="00000A"/>
              <w:left w:val="single" w:sz="8" w:space="0" w:color="00000A"/>
              <w:right w:val="single" w:sz="8" w:space="0" w:color="00000A"/>
            </w:tcBorders>
            <w:shd w:val="clear" w:color="auto" w:fill="00B050"/>
            <w:tcMar>
              <w:left w:w="-10" w:type="dxa"/>
            </w:tcMar>
            <w:vAlign w:val="bottom"/>
          </w:tcPr>
          <w:p w:rsidR="000D5400" w:rsidRDefault="000D5400" w:rsidP="00EF098C"/>
        </w:tc>
        <w:tc>
          <w:tcPr>
            <w:tcW w:w="41" w:type="dxa"/>
            <w:tcBorders>
              <w:top w:val="single" w:sz="8" w:space="0" w:color="00000A"/>
            </w:tcBorders>
            <w:shd w:val="clear" w:color="auto" w:fill="00B050"/>
            <w:tcMar>
              <w:left w:w="10" w:type="dxa"/>
            </w:tcMar>
            <w:vAlign w:val="bottom"/>
          </w:tcPr>
          <w:p w:rsidR="000D5400" w:rsidRDefault="000D5400" w:rsidP="00EF098C"/>
        </w:tc>
        <w:tc>
          <w:tcPr>
            <w:tcW w:w="813" w:type="dxa"/>
            <w:vMerge w:val="restart"/>
            <w:tcBorders>
              <w:top w:val="single" w:sz="8" w:space="0" w:color="00000A"/>
            </w:tcBorders>
            <w:shd w:val="clear" w:color="auto" w:fill="00B050"/>
            <w:tcMar>
              <w:left w:w="-10" w:type="dxa"/>
            </w:tcMar>
            <w:vAlign w:val="bottom"/>
          </w:tcPr>
          <w:p w:rsidR="000D5400" w:rsidRDefault="000D5400" w:rsidP="00EF098C">
            <w:pPr>
              <w:rPr>
                <w:sz w:val="20"/>
                <w:szCs w:val="20"/>
              </w:rPr>
            </w:pPr>
            <w:r>
              <w:rPr>
                <w:rFonts w:ascii="Calibri" w:eastAsia="Calibri" w:hAnsi="Calibri" w:cs="Calibri"/>
                <w:b/>
                <w:bCs/>
                <w:color w:val="FFFFFF"/>
                <w:sz w:val="20"/>
                <w:szCs w:val="20"/>
              </w:rPr>
              <w:t>TEMA</w:t>
            </w:r>
          </w:p>
        </w:tc>
        <w:tc>
          <w:tcPr>
            <w:tcW w:w="31" w:type="dxa"/>
            <w:tcBorders>
              <w:top w:val="single" w:sz="8" w:space="0" w:color="00000A"/>
              <w:left w:val="single" w:sz="8" w:space="0" w:color="00000A"/>
              <w:right w:val="single" w:sz="8" w:space="0" w:color="00000A"/>
            </w:tcBorders>
            <w:shd w:val="clear" w:color="auto" w:fill="00B050"/>
            <w:vAlign w:val="bottom"/>
          </w:tcPr>
          <w:p w:rsidR="000D5400" w:rsidRDefault="000D5400" w:rsidP="00EF098C"/>
        </w:tc>
        <w:tc>
          <w:tcPr>
            <w:tcW w:w="30" w:type="dxa"/>
            <w:tcBorders>
              <w:top w:val="single" w:sz="8" w:space="0" w:color="00000A"/>
            </w:tcBorders>
            <w:shd w:val="clear" w:color="auto" w:fill="auto"/>
            <w:tcMar>
              <w:left w:w="10" w:type="dxa"/>
            </w:tcMar>
            <w:vAlign w:val="bottom"/>
          </w:tcPr>
          <w:p w:rsidR="000D5400" w:rsidRDefault="000D5400" w:rsidP="00EF098C">
            <w:pPr>
              <w:rPr>
                <w:sz w:val="1"/>
                <w:szCs w:val="1"/>
              </w:rPr>
            </w:pPr>
          </w:p>
        </w:tc>
      </w:tr>
      <w:tr w:rsidR="000D5400" w:rsidTr="0022136A">
        <w:trPr>
          <w:gridAfter w:val="1"/>
          <w:wAfter w:w="93" w:type="dxa"/>
          <w:trHeight w:val="121"/>
        </w:trPr>
        <w:tc>
          <w:tcPr>
            <w:tcW w:w="76" w:type="dxa"/>
            <w:tcBorders>
              <w:left w:val="single" w:sz="8" w:space="0" w:color="00000A"/>
            </w:tcBorders>
            <w:shd w:val="clear" w:color="auto" w:fill="00B050"/>
            <w:tcMar>
              <w:left w:w="-10" w:type="dxa"/>
            </w:tcMar>
            <w:vAlign w:val="bottom"/>
          </w:tcPr>
          <w:p w:rsidR="000D5400" w:rsidRDefault="000D5400" w:rsidP="00EF098C">
            <w:pPr>
              <w:rPr>
                <w:sz w:val="10"/>
                <w:szCs w:val="10"/>
              </w:rPr>
            </w:pPr>
          </w:p>
        </w:tc>
        <w:tc>
          <w:tcPr>
            <w:tcW w:w="466" w:type="dxa"/>
            <w:vMerge w:val="restart"/>
            <w:tcBorders>
              <w:left w:val="single" w:sz="8" w:space="0" w:color="00000A"/>
              <w:right w:val="single" w:sz="8" w:space="0" w:color="00000A"/>
            </w:tcBorders>
            <w:shd w:val="clear" w:color="auto" w:fill="00B050"/>
            <w:tcMar>
              <w:left w:w="-10" w:type="dxa"/>
            </w:tcMar>
            <w:vAlign w:val="bottom"/>
          </w:tcPr>
          <w:p w:rsidR="000D5400" w:rsidRDefault="000D5400" w:rsidP="00EF098C">
            <w:pPr>
              <w:spacing w:line="243" w:lineRule="exact"/>
              <w:rPr>
                <w:sz w:val="20"/>
                <w:szCs w:val="20"/>
              </w:rPr>
            </w:pPr>
            <w:r>
              <w:rPr>
                <w:rFonts w:ascii="Calibri" w:eastAsia="Calibri" w:hAnsi="Calibri" w:cs="Calibri"/>
                <w:b/>
                <w:bCs/>
                <w:color w:val="FFFFFF"/>
                <w:w w:val="97"/>
                <w:sz w:val="20"/>
                <w:szCs w:val="20"/>
              </w:rPr>
              <w:t>NO</w:t>
            </w:r>
          </w:p>
        </w:tc>
        <w:tc>
          <w:tcPr>
            <w:tcW w:w="31" w:type="dxa"/>
            <w:shd w:val="clear" w:color="auto" w:fill="00B050"/>
            <w:tcMar>
              <w:left w:w="10" w:type="dxa"/>
            </w:tcMar>
            <w:vAlign w:val="bottom"/>
          </w:tcPr>
          <w:p w:rsidR="000D5400" w:rsidRDefault="000D5400" w:rsidP="00EF098C">
            <w:pPr>
              <w:rPr>
                <w:sz w:val="10"/>
                <w:szCs w:val="10"/>
              </w:rPr>
            </w:pPr>
          </w:p>
        </w:tc>
        <w:tc>
          <w:tcPr>
            <w:tcW w:w="7990" w:type="dxa"/>
            <w:vMerge/>
            <w:tcBorders>
              <w:left w:val="single" w:sz="8" w:space="0" w:color="00000A"/>
              <w:right w:val="single" w:sz="8" w:space="0" w:color="00000A"/>
            </w:tcBorders>
            <w:shd w:val="clear" w:color="auto" w:fill="00B050"/>
            <w:tcMar>
              <w:left w:w="-10" w:type="dxa"/>
            </w:tcMar>
            <w:vAlign w:val="bottom"/>
          </w:tcPr>
          <w:p w:rsidR="000D5400" w:rsidRDefault="000D5400" w:rsidP="00EF098C">
            <w:pPr>
              <w:rPr>
                <w:sz w:val="10"/>
                <w:szCs w:val="10"/>
              </w:rPr>
            </w:pPr>
          </w:p>
        </w:tc>
        <w:tc>
          <w:tcPr>
            <w:tcW w:w="63" w:type="dxa"/>
            <w:shd w:val="clear" w:color="auto" w:fill="00B050"/>
            <w:tcMar>
              <w:left w:w="10" w:type="dxa"/>
            </w:tcMar>
            <w:vAlign w:val="bottom"/>
          </w:tcPr>
          <w:p w:rsidR="000D5400" w:rsidRDefault="000D5400" w:rsidP="00EF098C">
            <w:pPr>
              <w:rPr>
                <w:sz w:val="10"/>
                <w:szCs w:val="10"/>
              </w:rPr>
            </w:pPr>
          </w:p>
        </w:tc>
        <w:tc>
          <w:tcPr>
            <w:tcW w:w="494" w:type="dxa"/>
            <w:vMerge/>
            <w:shd w:val="clear" w:color="auto" w:fill="00B050"/>
            <w:tcMar>
              <w:left w:w="-10" w:type="dxa"/>
            </w:tcMar>
            <w:vAlign w:val="bottom"/>
          </w:tcPr>
          <w:p w:rsidR="000D5400" w:rsidRDefault="000D5400" w:rsidP="00EF098C">
            <w:pPr>
              <w:rPr>
                <w:sz w:val="10"/>
                <w:szCs w:val="10"/>
              </w:rPr>
            </w:pPr>
          </w:p>
        </w:tc>
        <w:tc>
          <w:tcPr>
            <w:tcW w:w="102" w:type="dxa"/>
            <w:tcBorders>
              <w:left w:val="single" w:sz="8" w:space="0" w:color="00000A"/>
              <w:right w:val="single" w:sz="8" w:space="0" w:color="00000A"/>
            </w:tcBorders>
            <w:shd w:val="clear" w:color="auto" w:fill="00B050"/>
            <w:tcMar>
              <w:left w:w="-10" w:type="dxa"/>
            </w:tcMar>
            <w:vAlign w:val="bottom"/>
          </w:tcPr>
          <w:p w:rsidR="000D5400" w:rsidRDefault="000D5400" w:rsidP="00EF098C">
            <w:pPr>
              <w:rPr>
                <w:sz w:val="10"/>
                <w:szCs w:val="10"/>
              </w:rPr>
            </w:pPr>
          </w:p>
        </w:tc>
        <w:tc>
          <w:tcPr>
            <w:tcW w:w="41" w:type="dxa"/>
            <w:shd w:val="clear" w:color="auto" w:fill="00B050"/>
            <w:tcMar>
              <w:left w:w="10" w:type="dxa"/>
            </w:tcMar>
            <w:vAlign w:val="bottom"/>
          </w:tcPr>
          <w:p w:rsidR="000D5400" w:rsidRDefault="000D5400" w:rsidP="00EF098C">
            <w:pPr>
              <w:rPr>
                <w:sz w:val="10"/>
                <w:szCs w:val="10"/>
              </w:rPr>
            </w:pPr>
          </w:p>
        </w:tc>
        <w:tc>
          <w:tcPr>
            <w:tcW w:w="813" w:type="dxa"/>
            <w:vMerge/>
            <w:shd w:val="clear" w:color="auto" w:fill="00B050"/>
            <w:tcMar>
              <w:left w:w="-10" w:type="dxa"/>
            </w:tcMar>
            <w:vAlign w:val="bottom"/>
          </w:tcPr>
          <w:p w:rsidR="000D5400" w:rsidRDefault="000D5400" w:rsidP="00EF098C">
            <w:pPr>
              <w:rPr>
                <w:sz w:val="10"/>
                <w:szCs w:val="10"/>
              </w:rPr>
            </w:pPr>
          </w:p>
        </w:tc>
        <w:tc>
          <w:tcPr>
            <w:tcW w:w="31" w:type="dxa"/>
            <w:tcBorders>
              <w:left w:val="single" w:sz="8" w:space="0" w:color="00000A"/>
              <w:right w:val="single" w:sz="8" w:space="0" w:color="00000A"/>
            </w:tcBorders>
            <w:shd w:val="clear" w:color="auto" w:fill="00B050"/>
            <w:vAlign w:val="bottom"/>
          </w:tcPr>
          <w:p w:rsidR="000D5400" w:rsidRDefault="000D5400" w:rsidP="00EF098C">
            <w:pPr>
              <w:rPr>
                <w:sz w:val="10"/>
                <w:szCs w:val="10"/>
              </w:rPr>
            </w:pPr>
          </w:p>
        </w:tc>
        <w:tc>
          <w:tcPr>
            <w:tcW w:w="30" w:type="dxa"/>
            <w:shd w:val="clear" w:color="auto" w:fill="auto"/>
            <w:tcMar>
              <w:left w:w="10" w:type="dxa"/>
            </w:tcMar>
            <w:vAlign w:val="bottom"/>
          </w:tcPr>
          <w:p w:rsidR="000D5400" w:rsidRDefault="000D5400" w:rsidP="00EF098C">
            <w:pPr>
              <w:rPr>
                <w:sz w:val="1"/>
                <w:szCs w:val="1"/>
              </w:rPr>
            </w:pPr>
          </w:p>
        </w:tc>
      </w:tr>
      <w:tr w:rsidR="000D5400" w:rsidTr="0022136A">
        <w:trPr>
          <w:gridAfter w:val="1"/>
          <w:wAfter w:w="93" w:type="dxa"/>
          <w:trHeight w:val="138"/>
        </w:trPr>
        <w:tc>
          <w:tcPr>
            <w:tcW w:w="76" w:type="dxa"/>
            <w:tcBorders>
              <w:top w:val="single" w:sz="8" w:space="0" w:color="00000A"/>
              <w:left w:val="single" w:sz="8" w:space="0" w:color="00000A"/>
              <w:bottom w:val="single" w:sz="8" w:space="0" w:color="00000A"/>
            </w:tcBorders>
            <w:shd w:val="clear" w:color="auto" w:fill="00B050"/>
            <w:tcMar>
              <w:left w:w="-10" w:type="dxa"/>
            </w:tcMar>
            <w:vAlign w:val="bottom"/>
          </w:tcPr>
          <w:p w:rsidR="000D5400" w:rsidRDefault="000D5400" w:rsidP="00EF098C">
            <w:pPr>
              <w:rPr>
                <w:sz w:val="11"/>
                <w:szCs w:val="11"/>
              </w:rPr>
            </w:pPr>
          </w:p>
        </w:tc>
        <w:tc>
          <w:tcPr>
            <w:tcW w:w="466" w:type="dxa"/>
            <w:vMerge/>
            <w:tcBorders>
              <w:top w:val="single" w:sz="8" w:space="0" w:color="00000A"/>
              <w:left w:val="single" w:sz="8" w:space="0" w:color="00000A"/>
              <w:bottom w:val="single" w:sz="8" w:space="0" w:color="00000A"/>
              <w:right w:val="single" w:sz="8" w:space="0" w:color="00000A"/>
            </w:tcBorders>
            <w:shd w:val="clear" w:color="auto" w:fill="00B050"/>
            <w:tcMar>
              <w:left w:w="-10" w:type="dxa"/>
            </w:tcMar>
            <w:vAlign w:val="bottom"/>
          </w:tcPr>
          <w:p w:rsidR="000D5400" w:rsidRDefault="000D5400" w:rsidP="00EF098C">
            <w:pPr>
              <w:rPr>
                <w:sz w:val="11"/>
                <w:szCs w:val="11"/>
              </w:rPr>
            </w:pPr>
          </w:p>
        </w:tc>
        <w:tc>
          <w:tcPr>
            <w:tcW w:w="31" w:type="dxa"/>
            <w:tcBorders>
              <w:top w:val="single" w:sz="8" w:space="0" w:color="00000A"/>
              <w:bottom w:val="single" w:sz="8" w:space="0" w:color="00000A"/>
            </w:tcBorders>
            <w:shd w:val="clear" w:color="auto" w:fill="00B050"/>
            <w:tcMar>
              <w:left w:w="10" w:type="dxa"/>
            </w:tcMar>
            <w:vAlign w:val="bottom"/>
          </w:tcPr>
          <w:p w:rsidR="000D5400" w:rsidRDefault="000D5400" w:rsidP="00EF098C">
            <w:pPr>
              <w:rPr>
                <w:sz w:val="11"/>
                <w:szCs w:val="11"/>
              </w:rPr>
            </w:pPr>
          </w:p>
        </w:tc>
        <w:tc>
          <w:tcPr>
            <w:tcW w:w="7990" w:type="dxa"/>
            <w:tcBorders>
              <w:top w:val="single" w:sz="8" w:space="0" w:color="00000A"/>
              <w:left w:val="single" w:sz="8" w:space="0" w:color="00000A"/>
              <w:bottom w:val="single" w:sz="8" w:space="0" w:color="00000A"/>
              <w:right w:val="single" w:sz="8" w:space="0" w:color="00000A"/>
            </w:tcBorders>
            <w:shd w:val="clear" w:color="auto" w:fill="00B050"/>
            <w:tcMar>
              <w:left w:w="-10" w:type="dxa"/>
            </w:tcMar>
            <w:vAlign w:val="bottom"/>
          </w:tcPr>
          <w:p w:rsidR="000D5400" w:rsidRDefault="000D5400" w:rsidP="00EF098C">
            <w:pPr>
              <w:rPr>
                <w:sz w:val="11"/>
                <w:szCs w:val="11"/>
              </w:rPr>
            </w:pPr>
          </w:p>
        </w:tc>
        <w:tc>
          <w:tcPr>
            <w:tcW w:w="63" w:type="dxa"/>
            <w:tcBorders>
              <w:top w:val="single" w:sz="8" w:space="0" w:color="00000A"/>
              <w:bottom w:val="single" w:sz="8" w:space="0" w:color="00000A"/>
            </w:tcBorders>
            <w:shd w:val="clear" w:color="auto" w:fill="00B050"/>
            <w:tcMar>
              <w:left w:w="10" w:type="dxa"/>
            </w:tcMar>
            <w:vAlign w:val="bottom"/>
          </w:tcPr>
          <w:p w:rsidR="000D5400" w:rsidRDefault="000D5400" w:rsidP="00EF098C">
            <w:pPr>
              <w:rPr>
                <w:sz w:val="11"/>
                <w:szCs w:val="11"/>
              </w:rPr>
            </w:pPr>
          </w:p>
        </w:tc>
        <w:tc>
          <w:tcPr>
            <w:tcW w:w="494" w:type="dxa"/>
            <w:tcBorders>
              <w:top w:val="single" w:sz="8" w:space="0" w:color="00000A"/>
              <w:bottom w:val="single" w:sz="8" w:space="0" w:color="00000A"/>
            </w:tcBorders>
            <w:shd w:val="clear" w:color="auto" w:fill="00B050"/>
            <w:tcMar>
              <w:left w:w="-10" w:type="dxa"/>
            </w:tcMar>
            <w:vAlign w:val="bottom"/>
          </w:tcPr>
          <w:p w:rsidR="000D5400" w:rsidRDefault="000D5400" w:rsidP="00EF098C">
            <w:pPr>
              <w:rPr>
                <w:sz w:val="11"/>
                <w:szCs w:val="11"/>
              </w:rPr>
            </w:pPr>
          </w:p>
        </w:tc>
        <w:tc>
          <w:tcPr>
            <w:tcW w:w="102" w:type="dxa"/>
            <w:tcBorders>
              <w:top w:val="single" w:sz="8" w:space="0" w:color="00000A"/>
              <w:left w:val="single" w:sz="8" w:space="0" w:color="00000A"/>
              <w:bottom w:val="single" w:sz="8" w:space="0" w:color="00000A"/>
              <w:right w:val="single" w:sz="8" w:space="0" w:color="00000A"/>
            </w:tcBorders>
            <w:shd w:val="clear" w:color="auto" w:fill="00B050"/>
            <w:tcMar>
              <w:left w:w="-10" w:type="dxa"/>
            </w:tcMar>
            <w:vAlign w:val="bottom"/>
          </w:tcPr>
          <w:p w:rsidR="000D5400" w:rsidRDefault="000D5400" w:rsidP="00EF098C">
            <w:pPr>
              <w:rPr>
                <w:sz w:val="11"/>
                <w:szCs w:val="11"/>
              </w:rPr>
            </w:pPr>
          </w:p>
        </w:tc>
        <w:tc>
          <w:tcPr>
            <w:tcW w:w="41" w:type="dxa"/>
            <w:tcBorders>
              <w:top w:val="single" w:sz="8" w:space="0" w:color="00000A"/>
              <w:bottom w:val="single" w:sz="8" w:space="0" w:color="00000A"/>
            </w:tcBorders>
            <w:shd w:val="clear" w:color="auto" w:fill="00B050"/>
            <w:tcMar>
              <w:left w:w="10" w:type="dxa"/>
            </w:tcMar>
            <w:vAlign w:val="bottom"/>
          </w:tcPr>
          <w:p w:rsidR="000D5400" w:rsidRDefault="000D5400" w:rsidP="00EF098C">
            <w:pPr>
              <w:rPr>
                <w:sz w:val="11"/>
                <w:szCs w:val="11"/>
              </w:rPr>
            </w:pPr>
          </w:p>
        </w:tc>
        <w:tc>
          <w:tcPr>
            <w:tcW w:w="813" w:type="dxa"/>
            <w:tcBorders>
              <w:top w:val="single" w:sz="8" w:space="0" w:color="00000A"/>
              <w:bottom w:val="single" w:sz="8" w:space="0" w:color="00000A"/>
            </w:tcBorders>
            <w:shd w:val="clear" w:color="auto" w:fill="00B050"/>
            <w:tcMar>
              <w:left w:w="-10" w:type="dxa"/>
            </w:tcMar>
            <w:vAlign w:val="bottom"/>
          </w:tcPr>
          <w:p w:rsidR="000D5400" w:rsidRDefault="000D5400" w:rsidP="00EF098C">
            <w:pPr>
              <w:rPr>
                <w:sz w:val="11"/>
                <w:szCs w:val="11"/>
              </w:rPr>
            </w:pPr>
          </w:p>
        </w:tc>
        <w:tc>
          <w:tcPr>
            <w:tcW w:w="31" w:type="dxa"/>
            <w:tcBorders>
              <w:top w:val="single" w:sz="8" w:space="0" w:color="00000A"/>
              <w:left w:val="single" w:sz="8" w:space="0" w:color="00000A"/>
              <w:bottom w:val="single" w:sz="8" w:space="0" w:color="00000A"/>
              <w:right w:val="single" w:sz="8" w:space="0" w:color="00000A"/>
            </w:tcBorders>
            <w:shd w:val="clear" w:color="auto" w:fill="00B050"/>
            <w:vAlign w:val="bottom"/>
          </w:tcPr>
          <w:p w:rsidR="000D5400" w:rsidRDefault="000D5400" w:rsidP="00EF098C">
            <w:pPr>
              <w:rPr>
                <w:sz w:val="11"/>
                <w:szCs w:val="11"/>
              </w:rPr>
            </w:pPr>
          </w:p>
        </w:tc>
        <w:tc>
          <w:tcPr>
            <w:tcW w:w="30" w:type="dxa"/>
            <w:shd w:val="clear" w:color="auto" w:fill="auto"/>
            <w:tcMar>
              <w:left w:w="10" w:type="dxa"/>
            </w:tcMar>
            <w:vAlign w:val="bottom"/>
          </w:tcPr>
          <w:p w:rsidR="000D5400" w:rsidRDefault="000D5400" w:rsidP="00EF098C">
            <w:pPr>
              <w:rPr>
                <w:sz w:val="1"/>
                <w:szCs w:val="1"/>
              </w:rPr>
            </w:pPr>
          </w:p>
        </w:tc>
      </w:tr>
      <w:tr w:rsidR="000D5400" w:rsidTr="0022136A">
        <w:trPr>
          <w:gridAfter w:val="2"/>
          <w:wAfter w:w="123" w:type="dxa"/>
          <w:trHeight w:val="244"/>
        </w:trPr>
        <w:tc>
          <w:tcPr>
            <w:tcW w:w="542"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EF098C">
            <w:pPr>
              <w:spacing w:line="236" w:lineRule="exact"/>
              <w:rPr>
                <w:sz w:val="20"/>
                <w:szCs w:val="20"/>
              </w:rPr>
            </w:pPr>
            <w:r>
              <w:rPr>
                <w:rFonts w:ascii="Calibri" w:eastAsia="Calibri" w:hAnsi="Calibri" w:cs="Calibri"/>
                <w:w w:val="98"/>
                <w:sz w:val="20"/>
                <w:szCs w:val="20"/>
              </w:rPr>
              <w:t>1</w:t>
            </w:r>
          </w:p>
        </w:tc>
        <w:tc>
          <w:tcPr>
            <w:tcW w:w="31" w:type="dxa"/>
            <w:tcBorders>
              <w:top w:val="single" w:sz="8" w:space="0" w:color="00000A"/>
              <w:bottom w:val="single" w:sz="8" w:space="0" w:color="00000A"/>
            </w:tcBorders>
            <w:shd w:val="clear" w:color="auto" w:fill="auto"/>
            <w:tcMar>
              <w:left w:w="10" w:type="dxa"/>
            </w:tcMar>
            <w:vAlign w:val="bottom"/>
          </w:tcPr>
          <w:p w:rsidR="000D5400" w:rsidRDefault="000D5400" w:rsidP="00EF098C">
            <w:pPr>
              <w:rPr>
                <w:sz w:val="21"/>
                <w:szCs w:val="21"/>
              </w:rPr>
            </w:pPr>
          </w:p>
        </w:tc>
        <w:tc>
          <w:tcPr>
            <w:tcW w:w="7990"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EF098C">
            <w:pPr>
              <w:spacing w:line="229" w:lineRule="exact"/>
              <w:ind w:left="40"/>
            </w:pPr>
            <w:r>
              <w:rPr>
                <w:rFonts w:eastAsia="Times New Roman"/>
                <w:sz w:val="20"/>
                <w:szCs w:val="20"/>
              </w:rPr>
              <w:t>İlçemizde teknolojinin aktif olarak kullanılıyor olması(DYS, ETS)</w:t>
            </w:r>
          </w:p>
        </w:tc>
        <w:tc>
          <w:tcPr>
            <w:tcW w:w="557" w:type="dxa"/>
            <w:gridSpan w:val="2"/>
            <w:tcBorders>
              <w:top w:val="single" w:sz="8" w:space="0" w:color="00000A"/>
              <w:bottom w:val="single" w:sz="8" w:space="0" w:color="00000A"/>
            </w:tcBorders>
            <w:shd w:val="clear" w:color="auto" w:fill="auto"/>
            <w:tcMar>
              <w:left w:w="10" w:type="dxa"/>
            </w:tcMar>
            <w:vAlign w:val="bottom"/>
          </w:tcPr>
          <w:p w:rsidR="000D5400" w:rsidRDefault="000D5400" w:rsidP="00EF098C">
            <w:pPr>
              <w:spacing w:line="236" w:lineRule="exact"/>
            </w:pPr>
            <w:r>
              <w:rPr>
                <w:rFonts w:ascii="Calibri" w:eastAsia="Calibri" w:hAnsi="Calibri" w:cs="Calibri"/>
                <w:b/>
                <w:bCs/>
                <w:w w:val="98"/>
                <w:sz w:val="20"/>
                <w:szCs w:val="20"/>
              </w:rPr>
              <w:t>20</w:t>
            </w:r>
          </w:p>
        </w:tc>
        <w:tc>
          <w:tcPr>
            <w:tcW w:w="102"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EF098C">
            <w:pPr>
              <w:rPr>
                <w:sz w:val="21"/>
                <w:szCs w:val="21"/>
              </w:rPr>
            </w:pPr>
          </w:p>
        </w:tc>
        <w:tc>
          <w:tcPr>
            <w:tcW w:w="41" w:type="dxa"/>
            <w:tcBorders>
              <w:top w:val="single" w:sz="8" w:space="0" w:color="00000A"/>
              <w:bottom w:val="single" w:sz="8" w:space="0" w:color="00000A"/>
            </w:tcBorders>
            <w:shd w:val="clear" w:color="auto" w:fill="auto"/>
            <w:tcMar>
              <w:left w:w="10" w:type="dxa"/>
            </w:tcMar>
            <w:vAlign w:val="bottom"/>
          </w:tcPr>
          <w:p w:rsidR="000D5400" w:rsidRDefault="000D5400" w:rsidP="00EF098C">
            <w:pPr>
              <w:rPr>
                <w:sz w:val="21"/>
                <w:szCs w:val="21"/>
              </w:rPr>
            </w:pPr>
          </w:p>
        </w:tc>
        <w:tc>
          <w:tcPr>
            <w:tcW w:w="813"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EF098C">
            <w:pPr>
              <w:spacing w:line="236" w:lineRule="exact"/>
              <w:ind w:right="80"/>
              <w:rPr>
                <w:sz w:val="20"/>
                <w:szCs w:val="20"/>
              </w:rPr>
            </w:pPr>
            <w:r>
              <w:rPr>
                <w:rFonts w:ascii="Calibri" w:eastAsia="Calibri" w:hAnsi="Calibri" w:cs="Calibri"/>
                <w:b/>
                <w:bCs/>
                <w:sz w:val="20"/>
                <w:szCs w:val="20"/>
              </w:rPr>
              <w:t>Tema 1</w:t>
            </w:r>
          </w:p>
        </w:tc>
        <w:tc>
          <w:tcPr>
            <w:tcW w:w="31" w:type="dxa"/>
            <w:shd w:val="clear" w:color="auto" w:fill="auto"/>
            <w:tcMar>
              <w:left w:w="10" w:type="dxa"/>
            </w:tcMar>
            <w:vAlign w:val="bottom"/>
          </w:tcPr>
          <w:p w:rsidR="000D5400" w:rsidRDefault="000D5400" w:rsidP="00EF098C">
            <w:pPr>
              <w:rPr>
                <w:sz w:val="1"/>
                <w:szCs w:val="1"/>
              </w:rPr>
            </w:pPr>
          </w:p>
        </w:tc>
      </w:tr>
      <w:tr w:rsidR="000D5400" w:rsidTr="0022136A">
        <w:trPr>
          <w:gridAfter w:val="2"/>
          <w:wAfter w:w="123" w:type="dxa"/>
          <w:trHeight w:val="245"/>
        </w:trPr>
        <w:tc>
          <w:tcPr>
            <w:tcW w:w="542"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EF098C">
            <w:pPr>
              <w:spacing w:line="238" w:lineRule="exact"/>
              <w:rPr>
                <w:sz w:val="20"/>
                <w:szCs w:val="20"/>
              </w:rPr>
            </w:pPr>
            <w:r>
              <w:rPr>
                <w:rFonts w:ascii="Calibri" w:eastAsia="Calibri" w:hAnsi="Calibri" w:cs="Calibri"/>
                <w:w w:val="98"/>
                <w:sz w:val="20"/>
                <w:szCs w:val="20"/>
              </w:rPr>
              <w:t>2</w:t>
            </w:r>
          </w:p>
        </w:tc>
        <w:tc>
          <w:tcPr>
            <w:tcW w:w="31" w:type="dxa"/>
            <w:tcBorders>
              <w:top w:val="single" w:sz="8" w:space="0" w:color="00000A"/>
              <w:bottom w:val="single" w:sz="8" w:space="0" w:color="00000A"/>
            </w:tcBorders>
            <w:shd w:val="clear" w:color="auto" w:fill="auto"/>
            <w:tcMar>
              <w:left w:w="10" w:type="dxa"/>
            </w:tcMar>
            <w:vAlign w:val="bottom"/>
          </w:tcPr>
          <w:p w:rsidR="000D5400" w:rsidRDefault="000D5400" w:rsidP="00EF098C">
            <w:pPr>
              <w:rPr>
                <w:sz w:val="21"/>
                <w:szCs w:val="21"/>
              </w:rPr>
            </w:pPr>
          </w:p>
        </w:tc>
        <w:tc>
          <w:tcPr>
            <w:tcW w:w="7990"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EF098C">
            <w:pPr>
              <w:ind w:left="40"/>
            </w:pPr>
            <w:r>
              <w:rPr>
                <w:rFonts w:eastAsia="Times New Roman"/>
                <w:sz w:val="20"/>
                <w:szCs w:val="20"/>
              </w:rPr>
              <w:t>Hizmetiçi eğitim faaliyetlerinin verimli ve etkin olması</w:t>
            </w:r>
          </w:p>
        </w:tc>
        <w:tc>
          <w:tcPr>
            <w:tcW w:w="557" w:type="dxa"/>
            <w:gridSpan w:val="2"/>
            <w:tcBorders>
              <w:top w:val="single" w:sz="8" w:space="0" w:color="00000A"/>
              <w:bottom w:val="single" w:sz="8" w:space="0" w:color="00000A"/>
            </w:tcBorders>
            <w:shd w:val="clear" w:color="auto" w:fill="auto"/>
            <w:tcMar>
              <w:left w:w="10" w:type="dxa"/>
            </w:tcMar>
            <w:vAlign w:val="bottom"/>
          </w:tcPr>
          <w:p w:rsidR="000D5400" w:rsidRDefault="000D5400" w:rsidP="00EF098C">
            <w:pPr>
              <w:spacing w:line="238" w:lineRule="exact"/>
              <w:rPr>
                <w:rFonts w:ascii="Calibri" w:eastAsia="Calibri" w:hAnsi="Calibri" w:cs="Calibri"/>
                <w:b/>
                <w:bCs/>
                <w:w w:val="98"/>
                <w:sz w:val="20"/>
                <w:szCs w:val="20"/>
              </w:rPr>
            </w:pPr>
          </w:p>
        </w:tc>
        <w:tc>
          <w:tcPr>
            <w:tcW w:w="102"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EF098C">
            <w:pPr>
              <w:rPr>
                <w:sz w:val="21"/>
                <w:szCs w:val="21"/>
              </w:rPr>
            </w:pPr>
          </w:p>
        </w:tc>
        <w:tc>
          <w:tcPr>
            <w:tcW w:w="41" w:type="dxa"/>
            <w:tcBorders>
              <w:top w:val="single" w:sz="8" w:space="0" w:color="00000A"/>
              <w:bottom w:val="single" w:sz="8" w:space="0" w:color="00000A"/>
            </w:tcBorders>
            <w:shd w:val="clear" w:color="auto" w:fill="auto"/>
            <w:tcMar>
              <w:left w:w="10" w:type="dxa"/>
            </w:tcMar>
            <w:vAlign w:val="bottom"/>
          </w:tcPr>
          <w:p w:rsidR="000D5400" w:rsidRDefault="000D5400" w:rsidP="00EF098C">
            <w:pPr>
              <w:rPr>
                <w:sz w:val="21"/>
                <w:szCs w:val="21"/>
              </w:rPr>
            </w:pPr>
          </w:p>
        </w:tc>
        <w:tc>
          <w:tcPr>
            <w:tcW w:w="813"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EF098C">
            <w:pPr>
              <w:spacing w:line="238" w:lineRule="exact"/>
              <w:ind w:right="80"/>
              <w:rPr>
                <w:rFonts w:ascii="Calibri" w:eastAsia="Calibri" w:hAnsi="Calibri" w:cs="Calibri"/>
                <w:b/>
                <w:bCs/>
                <w:sz w:val="20"/>
                <w:szCs w:val="20"/>
              </w:rPr>
            </w:pPr>
          </w:p>
        </w:tc>
        <w:tc>
          <w:tcPr>
            <w:tcW w:w="31" w:type="dxa"/>
            <w:shd w:val="clear" w:color="auto" w:fill="auto"/>
            <w:tcMar>
              <w:left w:w="10" w:type="dxa"/>
            </w:tcMar>
            <w:vAlign w:val="bottom"/>
          </w:tcPr>
          <w:p w:rsidR="000D5400" w:rsidRDefault="000D5400" w:rsidP="00EF098C">
            <w:pPr>
              <w:rPr>
                <w:sz w:val="1"/>
                <w:szCs w:val="1"/>
              </w:rPr>
            </w:pPr>
          </w:p>
        </w:tc>
      </w:tr>
      <w:tr w:rsidR="000D5400" w:rsidTr="0022136A">
        <w:trPr>
          <w:gridAfter w:val="2"/>
          <w:wAfter w:w="123" w:type="dxa"/>
          <w:trHeight w:val="247"/>
        </w:trPr>
        <w:tc>
          <w:tcPr>
            <w:tcW w:w="542"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EF098C">
            <w:pPr>
              <w:spacing w:line="241" w:lineRule="exact"/>
              <w:rPr>
                <w:sz w:val="20"/>
                <w:szCs w:val="20"/>
              </w:rPr>
            </w:pPr>
            <w:r>
              <w:rPr>
                <w:rFonts w:ascii="Calibri" w:eastAsia="Calibri" w:hAnsi="Calibri" w:cs="Calibri"/>
                <w:w w:val="98"/>
                <w:sz w:val="20"/>
                <w:szCs w:val="20"/>
              </w:rPr>
              <w:t>3</w:t>
            </w:r>
          </w:p>
        </w:tc>
        <w:tc>
          <w:tcPr>
            <w:tcW w:w="31" w:type="dxa"/>
            <w:tcBorders>
              <w:top w:val="single" w:sz="8" w:space="0" w:color="00000A"/>
              <w:bottom w:val="single" w:sz="8" w:space="0" w:color="00000A"/>
            </w:tcBorders>
            <w:shd w:val="clear" w:color="auto" w:fill="auto"/>
            <w:tcMar>
              <w:left w:w="10" w:type="dxa"/>
            </w:tcMar>
            <w:vAlign w:val="bottom"/>
          </w:tcPr>
          <w:p w:rsidR="000D5400" w:rsidRDefault="000D5400" w:rsidP="00EF098C">
            <w:pPr>
              <w:rPr>
                <w:sz w:val="21"/>
                <w:szCs w:val="21"/>
              </w:rPr>
            </w:pPr>
          </w:p>
        </w:tc>
        <w:tc>
          <w:tcPr>
            <w:tcW w:w="7990"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EF098C">
            <w:pPr>
              <w:ind w:left="40"/>
              <w:rPr>
                <w:sz w:val="20"/>
                <w:szCs w:val="20"/>
              </w:rPr>
            </w:pPr>
            <w:r>
              <w:rPr>
                <w:rFonts w:eastAsia="Times New Roman"/>
                <w:sz w:val="20"/>
                <w:szCs w:val="20"/>
              </w:rPr>
              <w:t>İlçe MEM Personelin tecrübeli donanımlı ve dinamik olması</w:t>
            </w:r>
          </w:p>
        </w:tc>
        <w:tc>
          <w:tcPr>
            <w:tcW w:w="557" w:type="dxa"/>
            <w:gridSpan w:val="2"/>
            <w:tcBorders>
              <w:top w:val="single" w:sz="8" w:space="0" w:color="00000A"/>
              <w:bottom w:val="single" w:sz="8" w:space="0" w:color="00000A"/>
            </w:tcBorders>
            <w:shd w:val="clear" w:color="auto" w:fill="auto"/>
            <w:tcMar>
              <w:left w:w="10" w:type="dxa"/>
            </w:tcMar>
            <w:vAlign w:val="bottom"/>
          </w:tcPr>
          <w:p w:rsidR="000D5400" w:rsidRDefault="000D5400" w:rsidP="00EF098C">
            <w:pPr>
              <w:spacing w:line="241" w:lineRule="exact"/>
            </w:pPr>
            <w:r>
              <w:rPr>
                <w:rFonts w:ascii="Calibri" w:eastAsia="Calibri" w:hAnsi="Calibri" w:cs="Calibri"/>
                <w:b/>
                <w:bCs/>
                <w:w w:val="98"/>
                <w:sz w:val="20"/>
                <w:szCs w:val="20"/>
              </w:rPr>
              <w:t>27</w:t>
            </w:r>
          </w:p>
        </w:tc>
        <w:tc>
          <w:tcPr>
            <w:tcW w:w="102"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EF098C">
            <w:pPr>
              <w:rPr>
                <w:sz w:val="21"/>
                <w:szCs w:val="21"/>
              </w:rPr>
            </w:pPr>
          </w:p>
        </w:tc>
        <w:tc>
          <w:tcPr>
            <w:tcW w:w="41" w:type="dxa"/>
            <w:tcBorders>
              <w:top w:val="single" w:sz="8" w:space="0" w:color="00000A"/>
              <w:bottom w:val="single" w:sz="8" w:space="0" w:color="00000A"/>
            </w:tcBorders>
            <w:shd w:val="clear" w:color="auto" w:fill="auto"/>
            <w:tcMar>
              <w:left w:w="10" w:type="dxa"/>
            </w:tcMar>
            <w:vAlign w:val="bottom"/>
          </w:tcPr>
          <w:p w:rsidR="000D5400" w:rsidRDefault="000D5400" w:rsidP="00EF098C">
            <w:pPr>
              <w:rPr>
                <w:sz w:val="21"/>
                <w:szCs w:val="21"/>
              </w:rPr>
            </w:pPr>
          </w:p>
        </w:tc>
        <w:tc>
          <w:tcPr>
            <w:tcW w:w="813"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EF098C">
            <w:pPr>
              <w:spacing w:line="241" w:lineRule="exact"/>
              <w:ind w:right="100"/>
              <w:rPr>
                <w:sz w:val="20"/>
                <w:szCs w:val="20"/>
              </w:rPr>
            </w:pPr>
            <w:r>
              <w:rPr>
                <w:rFonts w:ascii="Calibri" w:eastAsia="Calibri" w:hAnsi="Calibri" w:cs="Calibri"/>
                <w:b/>
                <w:bCs/>
                <w:i/>
                <w:iCs/>
                <w:w w:val="99"/>
                <w:sz w:val="20"/>
                <w:szCs w:val="20"/>
              </w:rPr>
              <w:t>Tema3</w:t>
            </w:r>
          </w:p>
        </w:tc>
        <w:tc>
          <w:tcPr>
            <w:tcW w:w="31" w:type="dxa"/>
            <w:shd w:val="clear" w:color="auto" w:fill="auto"/>
            <w:tcMar>
              <w:left w:w="10" w:type="dxa"/>
            </w:tcMar>
            <w:vAlign w:val="bottom"/>
          </w:tcPr>
          <w:p w:rsidR="000D5400" w:rsidRDefault="000D5400" w:rsidP="00EF098C">
            <w:pPr>
              <w:rPr>
                <w:sz w:val="1"/>
                <w:szCs w:val="1"/>
              </w:rPr>
            </w:pPr>
          </w:p>
        </w:tc>
      </w:tr>
      <w:tr w:rsidR="000D5400" w:rsidTr="0022136A">
        <w:trPr>
          <w:gridAfter w:val="2"/>
          <w:wAfter w:w="123" w:type="dxa"/>
          <w:trHeight w:val="245"/>
        </w:trPr>
        <w:tc>
          <w:tcPr>
            <w:tcW w:w="542"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EF098C">
            <w:pPr>
              <w:spacing w:line="238" w:lineRule="exact"/>
              <w:rPr>
                <w:sz w:val="20"/>
                <w:szCs w:val="20"/>
              </w:rPr>
            </w:pPr>
            <w:r>
              <w:rPr>
                <w:rFonts w:ascii="Calibri" w:eastAsia="Calibri" w:hAnsi="Calibri" w:cs="Calibri"/>
                <w:w w:val="98"/>
                <w:sz w:val="20"/>
                <w:szCs w:val="20"/>
              </w:rPr>
              <w:t>4</w:t>
            </w:r>
          </w:p>
        </w:tc>
        <w:tc>
          <w:tcPr>
            <w:tcW w:w="31" w:type="dxa"/>
            <w:tcBorders>
              <w:top w:val="single" w:sz="8" w:space="0" w:color="00000A"/>
              <w:bottom w:val="single" w:sz="8" w:space="0" w:color="00000A"/>
            </w:tcBorders>
            <w:shd w:val="clear" w:color="auto" w:fill="auto"/>
            <w:tcMar>
              <w:left w:w="10" w:type="dxa"/>
            </w:tcMar>
            <w:vAlign w:val="bottom"/>
          </w:tcPr>
          <w:p w:rsidR="000D5400" w:rsidRDefault="000D5400" w:rsidP="00EF098C">
            <w:pPr>
              <w:rPr>
                <w:sz w:val="21"/>
                <w:szCs w:val="21"/>
              </w:rPr>
            </w:pPr>
          </w:p>
        </w:tc>
        <w:tc>
          <w:tcPr>
            <w:tcW w:w="7990"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B10FC8" w:rsidP="00EF098C">
            <w:pPr>
              <w:ind w:left="40"/>
              <w:rPr>
                <w:sz w:val="20"/>
                <w:szCs w:val="20"/>
              </w:rPr>
            </w:pPr>
            <w:r>
              <w:rPr>
                <w:rFonts w:eastAsia="Times New Roman"/>
                <w:sz w:val="20"/>
                <w:szCs w:val="20"/>
              </w:rPr>
              <w:t>Yaygın</w:t>
            </w:r>
            <w:r w:rsidR="000D5400">
              <w:rPr>
                <w:rFonts w:eastAsia="Times New Roman"/>
                <w:sz w:val="20"/>
                <w:szCs w:val="20"/>
              </w:rPr>
              <w:t xml:space="preserve"> eğitim hizmetlerinin yeterli seviyede olması</w:t>
            </w:r>
          </w:p>
        </w:tc>
        <w:tc>
          <w:tcPr>
            <w:tcW w:w="557" w:type="dxa"/>
            <w:gridSpan w:val="2"/>
            <w:tcBorders>
              <w:top w:val="single" w:sz="8" w:space="0" w:color="00000A"/>
              <w:bottom w:val="single" w:sz="8" w:space="0" w:color="00000A"/>
            </w:tcBorders>
            <w:shd w:val="clear" w:color="auto" w:fill="auto"/>
            <w:tcMar>
              <w:left w:w="10" w:type="dxa"/>
            </w:tcMar>
            <w:vAlign w:val="bottom"/>
          </w:tcPr>
          <w:p w:rsidR="000D5400" w:rsidRDefault="000D5400" w:rsidP="00EF098C">
            <w:pPr>
              <w:spacing w:line="238" w:lineRule="exact"/>
            </w:pPr>
            <w:r>
              <w:rPr>
                <w:rFonts w:ascii="Calibri" w:eastAsia="Calibri" w:hAnsi="Calibri" w:cs="Calibri"/>
                <w:b/>
                <w:bCs/>
                <w:w w:val="98"/>
                <w:sz w:val="20"/>
                <w:szCs w:val="20"/>
              </w:rPr>
              <w:t>43</w:t>
            </w:r>
          </w:p>
        </w:tc>
        <w:tc>
          <w:tcPr>
            <w:tcW w:w="102"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EF098C">
            <w:pPr>
              <w:rPr>
                <w:sz w:val="21"/>
                <w:szCs w:val="21"/>
              </w:rPr>
            </w:pPr>
          </w:p>
        </w:tc>
        <w:tc>
          <w:tcPr>
            <w:tcW w:w="41" w:type="dxa"/>
            <w:tcBorders>
              <w:top w:val="single" w:sz="8" w:space="0" w:color="00000A"/>
              <w:bottom w:val="single" w:sz="8" w:space="0" w:color="00000A"/>
            </w:tcBorders>
            <w:shd w:val="clear" w:color="auto" w:fill="auto"/>
            <w:tcMar>
              <w:left w:w="10" w:type="dxa"/>
            </w:tcMar>
            <w:vAlign w:val="bottom"/>
          </w:tcPr>
          <w:p w:rsidR="000D5400" w:rsidRDefault="000D5400" w:rsidP="00EF098C">
            <w:pPr>
              <w:rPr>
                <w:sz w:val="21"/>
                <w:szCs w:val="21"/>
              </w:rPr>
            </w:pPr>
          </w:p>
        </w:tc>
        <w:tc>
          <w:tcPr>
            <w:tcW w:w="813"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EF098C">
            <w:pPr>
              <w:spacing w:line="238" w:lineRule="exact"/>
              <w:ind w:right="80"/>
              <w:rPr>
                <w:sz w:val="20"/>
                <w:szCs w:val="20"/>
              </w:rPr>
            </w:pPr>
            <w:r>
              <w:rPr>
                <w:rFonts w:ascii="Calibri" w:eastAsia="Calibri" w:hAnsi="Calibri" w:cs="Calibri"/>
                <w:b/>
                <w:bCs/>
                <w:sz w:val="20"/>
                <w:szCs w:val="20"/>
              </w:rPr>
              <w:t>Tema 1</w:t>
            </w:r>
          </w:p>
        </w:tc>
        <w:tc>
          <w:tcPr>
            <w:tcW w:w="31" w:type="dxa"/>
            <w:shd w:val="clear" w:color="auto" w:fill="auto"/>
            <w:tcMar>
              <w:left w:w="10" w:type="dxa"/>
            </w:tcMar>
            <w:vAlign w:val="bottom"/>
          </w:tcPr>
          <w:p w:rsidR="000D5400" w:rsidRDefault="000D5400" w:rsidP="00EF098C">
            <w:pPr>
              <w:rPr>
                <w:sz w:val="1"/>
                <w:szCs w:val="1"/>
              </w:rPr>
            </w:pPr>
          </w:p>
        </w:tc>
      </w:tr>
      <w:tr w:rsidR="000D5400" w:rsidTr="0022136A">
        <w:trPr>
          <w:gridAfter w:val="2"/>
          <w:wAfter w:w="123" w:type="dxa"/>
          <w:trHeight w:val="247"/>
        </w:trPr>
        <w:tc>
          <w:tcPr>
            <w:tcW w:w="542"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EF098C">
            <w:pPr>
              <w:spacing w:line="241" w:lineRule="exact"/>
              <w:rPr>
                <w:sz w:val="20"/>
                <w:szCs w:val="20"/>
              </w:rPr>
            </w:pPr>
            <w:r>
              <w:rPr>
                <w:rFonts w:ascii="Calibri" w:eastAsia="Calibri" w:hAnsi="Calibri" w:cs="Calibri"/>
                <w:w w:val="98"/>
                <w:sz w:val="20"/>
                <w:szCs w:val="20"/>
              </w:rPr>
              <w:t>5</w:t>
            </w:r>
          </w:p>
        </w:tc>
        <w:tc>
          <w:tcPr>
            <w:tcW w:w="31" w:type="dxa"/>
            <w:tcBorders>
              <w:top w:val="single" w:sz="8" w:space="0" w:color="00000A"/>
              <w:bottom w:val="single" w:sz="8" w:space="0" w:color="00000A"/>
            </w:tcBorders>
            <w:shd w:val="clear" w:color="auto" w:fill="auto"/>
            <w:tcMar>
              <w:left w:w="10" w:type="dxa"/>
            </w:tcMar>
            <w:vAlign w:val="bottom"/>
          </w:tcPr>
          <w:p w:rsidR="000D5400" w:rsidRDefault="000D5400" w:rsidP="00EF098C">
            <w:pPr>
              <w:rPr>
                <w:sz w:val="21"/>
                <w:szCs w:val="21"/>
              </w:rPr>
            </w:pPr>
          </w:p>
        </w:tc>
        <w:tc>
          <w:tcPr>
            <w:tcW w:w="7990"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EF098C">
            <w:pPr>
              <w:ind w:left="40"/>
              <w:rPr>
                <w:sz w:val="20"/>
                <w:szCs w:val="20"/>
              </w:rPr>
            </w:pPr>
            <w:r>
              <w:rPr>
                <w:rFonts w:eastAsia="Times New Roman"/>
                <w:sz w:val="20"/>
                <w:szCs w:val="20"/>
              </w:rPr>
              <w:t>Öğrencilere yönelik sportif sosyal ve kültürel faaliyetlerin, yarışmaların etkin olarak yapılması</w:t>
            </w:r>
          </w:p>
        </w:tc>
        <w:tc>
          <w:tcPr>
            <w:tcW w:w="557" w:type="dxa"/>
            <w:gridSpan w:val="2"/>
            <w:tcBorders>
              <w:top w:val="single" w:sz="8" w:space="0" w:color="00000A"/>
              <w:bottom w:val="single" w:sz="8" w:space="0" w:color="00000A"/>
            </w:tcBorders>
            <w:shd w:val="clear" w:color="auto" w:fill="auto"/>
            <w:tcMar>
              <w:left w:w="10" w:type="dxa"/>
            </w:tcMar>
            <w:vAlign w:val="bottom"/>
          </w:tcPr>
          <w:p w:rsidR="000D5400" w:rsidRDefault="000D5400" w:rsidP="00EF098C">
            <w:pPr>
              <w:spacing w:line="241" w:lineRule="exact"/>
              <w:rPr>
                <w:sz w:val="20"/>
                <w:szCs w:val="20"/>
              </w:rPr>
            </w:pPr>
            <w:r>
              <w:rPr>
                <w:rFonts w:ascii="Calibri" w:eastAsia="Calibri" w:hAnsi="Calibri" w:cs="Calibri"/>
                <w:b/>
                <w:bCs/>
                <w:w w:val="98"/>
                <w:sz w:val="20"/>
                <w:szCs w:val="20"/>
              </w:rPr>
              <w:t>17</w:t>
            </w:r>
          </w:p>
        </w:tc>
        <w:tc>
          <w:tcPr>
            <w:tcW w:w="102"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EF098C">
            <w:pPr>
              <w:rPr>
                <w:sz w:val="21"/>
                <w:szCs w:val="21"/>
              </w:rPr>
            </w:pPr>
          </w:p>
        </w:tc>
        <w:tc>
          <w:tcPr>
            <w:tcW w:w="41" w:type="dxa"/>
            <w:tcBorders>
              <w:top w:val="single" w:sz="8" w:space="0" w:color="00000A"/>
              <w:bottom w:val="single" w:sz="8" w:space="0" w:color="00000A"/>
            </w:tcBorders>
            <w:shd w:val="clear" w:color="auto" w:fill="auto"/>
            <w:tcMar>
              <w:left w:w="10" w:type="dxa"/>
            </w:tcMar>
            <w:vAlign w:val="bottom"/>
          </w:tcPr>
          <w:p w:rsidR="000D5400" w:rsidRDefault="000D5400" w:rsidP="00EF098C">
            <w:pPr>
              <w:rPr>
                <w:sz w:val="21"/>
                <w:szCs w:val="21"/>
              </w:rPr>
            </w:pPr>
          </w:p>
        </w:tc>
        <w:tc>
          <w:tcPr>
            <w:tcW w:w="813"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EF098C">
            <w:pPr>
              <w:spacing w:line="241" w:lineRule="exact"/>
              <w:ind w:right="80"/>
              <w:rPr>
                <w:sz w:val="20"/>
                <w:szCs w:val="20"/>
              </w:rPr>
            </w:pPr>
            <w:r>
              <w:rPr>
                <w:rFonts w:ascii="Calibri" w:eastAsia="Calibri" w:hAnsi="Calibri" w:cs="Calibri"/>
                <w:b/>
                <w:bCs/>
                <w:sz w:val="20"/>
                <w:szCs w:val="20"/>
              </w:rPr>
              <w:t>Tema 2</w:t>
            </w:r>
          </w:p>
        </w:tc>
        <w:tc>
          <w:tcPr>
            <w:tcW w:w="31" w:type="dxa"/>
            <w:shd w:val="clear" w:color="auto" w:fill="auto"/>
            <w:tcMar>
              <w:left w:w="10" w:type="dxa"/>
            </w:tcMar>
            <w:vAlign w:val="bottom"/>
          </w:tcPr>
          <w:p w:rsidR="000D5400" w:rsidRDefault="000D5400" w:rsidP="00EF098C">
            <w:pPr>
              <w:rPr>
                <w:sz w:val="1"/>
                <w:szCs w:val="1"/>
              </w:rPr>
            </w:pPr>
          </w:p>
        </w:tc>
      </w:tr>
      <w:tr w:rsidR="000D5400" w:rsidTr="0022136A">
        <w:trPr>
          <w:trHeight w:val="245"/>
        </w:trPr>
        <w:tc>
          <w:tcPr>
            <w:tcW w:w="542"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EF098C">
            <w:pPr>
              <w:spacing w:line="238" w:lineRule="exact"/>
              <w:rPr>
                <w:sz w:val="20"/>
                <w:szCs w:val="20"/>
              </w:rPr>
            </w:pPr>
            <w:r>
              <w:rPr>
                <w:rFonts w:ascii="Calibri" w:eastAsia="Calibri" w:hAnsi="Calibri" w:cs="Calibri"/>
                <w:w w:val="98"/>
                <w:sz w:val="20"/>
                <w:szCs w:val="20"/>
              </w:rPr>
              <w:t>6</w:t>
            </w:r>
          </w:p>
        </w:tc>
        <w:tc>
          <w:tcPr>
            <w:tcW w:w="8021"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EF098C">
            <w:pPr>
              <w:ind w:left="60"/>
              <w:rPr>
                <w:sz w:val="20"/>
                <w:szCs w:val="20"/>
              </w:rPr>
            </w:pPr>
            <w:r>
              <w:rPr>
                <w:rFonts w:eastAsia="Times New Roman"/>
                <w:sz w:val="20"/>
                <w:szCs w:val="20"/>
              </w:rPr>
              <w:t>Özel okulların eğitim kalitesine katkısının fazla olması</w:t>
            </w:r>
          </w:p>
        </w:tc>
        <w:tc>
          <w:tcPr>
            <w:tcW w:w="557" w:type="dxa"/>
            <w:gridSpan w:val="2"/>
            <w:tcBorders>
              <w:top w:val="single" w:sz="8" w:space="0" w:color="00000A"/>
              <w:bottom w:val="single" w:sz="8" w:space="0" w:color="00000A"/>
            </w:tcBorders>
            <w:shd w:val="clear" w:color="auto" w:fill="auto"/>
            <w:tcMar>
              <w:left w:w="10" w:type="dxa"/>
            </w:tcMar>
            <w:vAlign w:val="bottom"/>
          </w:tcPr>
          <w:p w:rsidR="000D5400" w:rsidRDefault="000D5400" w:rsidP="00EF098C">
            <w:pPr>
              <w:spacing w:line="238" w:lineRule="exact"/>
              <w:rPr>
                <w:sz w:val="20"/>
                <w:szCs w:val="20"/>
              </w:rPr>
            </w:pPr>
            <w:r>
              <w:rPr>
                <w:rFonts w:ascii="Calibri" w:eastAsia="Calibri" w:hAnsi="Calibri" w:cs="Calibri"/>
                <w:b/>
                <w:bCs/>
                <w:w w:val="98"/>
                <w:sz w:val="20"/>
                <w:szCs w:val="20"/>
              </w:rPr>
              <w:t>17</w:t>
            </w:r>
          </w:p>
        </w:tc>
        <w:tc>
          <w:tcPr>
            <w:tcW w:w="102"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EF098C">
            <w:pPr>
              <w:rPr>
                <w:sz w:val="21"/>
                <w:szCs w:val="21"/>
              </w:rPr>
            </w:pPr>
          </w:p>
        </w:tc>
        <w:tc>
          <w:tcPr>
            <w:tcW w:w="41" w:type="dxa"/>
            <w:tcBorders>
              <w:top w:val="single" w:sz="8" w:space="0" w:color="00000A"/>
              <w:bottom w:val="single" w:sz="8" w:space="0" w:color="00000A"/>
            </w:tcBorders>
            <w:shd w:val="clear" w:color="auto" w:fill="auto"/>
            <w:tcMar>
              <w:left w:w="10" w:type="dxa"/>
            </w:tcMar>
            <w:vAlign w:val="bottom"/>
          </w:tcPr>
          <w:p w:rsidR="000D5400" w:rsidRDefault="000D5400" w:rsidP="00EF098C">
            <w:pPr>
              <w:rPr>
                <w:sz w:val="21"/>
                <w:szCs w:val="21"/>
              </w:rPr>
            </w:pPr>
          </w:p>
        </w:tc>
        <w:tc>
          <w:tcPr>
            <w:tcW w:w="844"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EF098C">
            <w:pPr>
              <w:spacing w:line="238" w:lineRule="exact"/>
              <w:ind w:right="80"/>
              <w:rPr>
                <w:sz w:val="20"/>
                <w:szCs w:val="20"/>
              </w:rPr>
            </w:pPr>
            <w:r>
              <w:rPr>
                <w:rFonts w:ascii="Calibri" w:eastAsia="Calibri" w:hAnsi="Calibri" w:cs="Calibri"/>
                <w:b/>
                <w:bCs/>
                <w:sz w:val="20"/>
                <w:szCs w:val="20"/>
              </w:rPr>
              <w:t>Tema 1</w:t>
            </w:r>
          </w:p>
        </w:tc>
        <w:tc>
          <w:tcPr>
            <w:tcW w:w="123" w:type="dxa"/>
            <w:gridSpan w:val="2"/>
            <w:shd w:val="clear" w:color="auto" w:fill="auto"/>
            <w:tcMar>
              <w:left w:w="10" w:type="dxa"/>
            </w:tcMar>
            <w:vAlign w:val="bottom"/>
          </w:tcPr>
          <w:p w:rsidR="000D5400" w:rsidRDefault="000D5400" w:rsidP="00EF098C">
            <w:pPr>
              <w:rPr>
                <w:sz w:val="1"/>
                <w:szCs w:val="1"/>
              </w:rPr>
            </w:pPr>
          </w:p>
        </w:tc>
      </w:tr>
      <w:tr w:rsidR="000D5400" w:rsidTr="0022136A">
        <w:trPr>
          <w:gridAfter w:val="2"/>
          <w:wAfter w:w="123" w:type="dxa"/>
          <w:trHeight w:val="245"/>
        </w:trPr>
        <w:tc>
          <w:tcPr>
            <w:tcW w:w="542"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EF098C">
            <w:pPr>
              <w:spacing w:line="238" w:lineRule="exact"/>
              <w:rPr>
                <w:sz w:val="20"/>
                <w:szCs w:val="20"/>
              </w:rPr>
            </w:pPr>
            <w:r>
              <w:rPr>
                <w:rFonts w:ascii="Calibri" w:eastAsia="Calibri" w:hAnsi="Calibri" w:cs="Calibri"/>
                <w:w w:val="98"/>
                <w:sz w:val="20"/>
                <w:szCs w:val="20"/>
              </w:rPr>
              <w:t>7</w:t>
            </w:r>
          </w:p>
        </w:tc>
        <w:tc>
          <w:tcPr>
            <w:tcW w:w="31" w:type="dxa"/>
            <w:tcBorders>
              <w:top w:val="single" w:sz="8" w:space="0" w:color="00000A"/>
              <w:bottom w:val="single" w:sz="8" w:space="0" w:color="00000A"/>
            </w:tcBorders>
            <w:shd w:val="clear" w:color="auto" w:fill="auto"/>
            <w:tcMar>
              <w:left w:w="10" w:type="dxa"/>
            </w:tcMar>
            <w:vAlign w:val="bottom"/>
          </w:tcPr>
          <w:p w:rsidR="000D5400" w:rsidRDefault="000D5400" w:rsidP="00EF098C">
            <w:pPr>
              <w:rPr>
                <w:sz w:val="21"/>
                <w:szCs w:val="21"/>
              </w:rPr>
            </w:pPr>
          </w:p>
        </w:tc>
        <w:tc>
          <w:tcPr>
            <w:tcW w:w="7990"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EF098C">
            <w:pPr>
              <w:ind w:left="40"/>
              <w:rPr>
                <w:sz w:val="20"/>
                <w:szCs w:val="20"/>
              </w:rPr>
            </w:pPr>
            <w:r>
              <w:rPr>
                <w:rFonts w:eastAsia="Times New Roman"/>
                <w:sz w:val="20"/>
                <w:szCs w:val="20"/>
              </w:rPr>
              <w:t>Sanayici iş adamlarının eğitime destek veriyor olması</w:t>
            </w:r>
          </w:p>
        </w:tc>
        <w:tc>
          <w:tcPr>
            <w:tcW w:w="557" w:type="dxa"/>
            <w:gridSpan w:val="2"/>
            <w:tcBorders>
              <w:top w:val="single" w:sz="8" w:space="0" w:color="00000A"/>
              <w:bottom w:val="single" w:sz="8" w:space="0" w:color="00000A"/>
            </w:tcBorders>
            <w:shd w:val="clear" w:color="auto" w:fill="auto"/>
            <w:tcMar>
              <w:left w:w="10" w:type="dxa"/>
            </w:tcMar>
            <w:vAlign w:val="bottom"/>
          </w:tcPr>
          <w:p w:rsidR="000D5400" w:rsidRDefault="000D5400" w:rsidP="00EF098C">
            <w:pPr>
              <w:spacing w:line="238" w:lineRule="exact"/>
              <w:rPr>
                <w:sz w:val="20"/>
                <w:szCs w:val="20"/>
              </w:rPr>
            </w:pPr>
            <w:r>
              <w:rPr>
                <w:rFonts w:ascii="Calibri" w:eastAsia="Calibri" w:hAnsi="Calibri" w:cs="Calibri"/>
                <w:b/>
                <w:bCs/>
                <w:w w:val="98"/>
                <w:sz w:val="20"/>
                <w:szCs w:val="20"/>
              </w:rPr>
              <w:t>17</w:t>
            </w:r>
          </w:p>
        </w:tc>
        <w:tc>
          <w:tcPr>
            <w:tcW w:w="102"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EF098C">
            <w:pPr>
              <w:rPr>
                <w:sz w:val="21"/>
                <w:szCs w:val="21"/>
              </w:rPr>
            </w:pPr>
          </w:p>
        </w:tc>
        <w:tc>
          <w:tcPr>
            <w:tcW w:w="41" w:type="dxa"/>
            <w:tcBorders>
              <w:top w:val="single" w:sz="8" w:space="0" w:color="00000A"/>
              <w:bottom w:val="single" w:sz="8" w:space="0" w:color="00000A"/>
            </w:tcBorders>
            <w:shd w:val="clear" w:color="auto" w:fill="auto"/>
            <w:tcMar>
              <w:left w:w="10" w:type="dxa"/>
            </w:tcMar>
            <w:vAlign w:val="bottom"/>
          </w:tcPr>
          <w:p w:rsidR="000D5400" w:rsidRDefault="000D5400" w:rsidP="00EF098C">
            <w:pPr>
              <w:rPr>
                <w:sz w:val="21"/>
                <w:szCs w:val="21"/>
              </w:rPr>
            </w:pPr>
          </w:p>
        </w:tc>
        <w:tc>
          <w:tcPr>
            <w:tcW w:w="813"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EF098C">
            <w:pPr>
              <w:spacing w:line="238" w:lineRule="exact"/>
              <w:ind w:right="80"/>
              <w:rPr>
                <w:sz w:val="20"/>
                <w:szCs w:val="20"/>
              </w:rPr>
            </w:pPr>
            <w:r>
              <w:rPr>
                <w:rFonts w:ascii="Calibri" w:eastAsia="Calibri" w:hAnsi="Calibri" w:cs="Calibri"/>
                <w:b/>
                <w:bCs/>
                <w:sz w:val="20"/>
                <w:szCs w:val="20"/>
              </w:rPr>
              <w:t>Tema 1</w:t>
            </w:r>
          </w:p>
        </w:tc>
        <w:tc>
          <w:tcPr>
            <w:tcW w:w="31" w:type="dxa"/>
            <w:shd w:val="clear" w:color="auto" w:fill="auto"/>
            <w:tcMar>
              <w:left w:w="10" w:type="dxa"/>
            </w:tcMar>
            <w:vAlign w:val="bottom"/>
          </w:tcPr>
          <w:p w:rsidR="000D5400" w:rsidRDefault="000D5400" w:rsidP="00EF098C">
            <w:pPr>
              <w:rPr>
                <w:sz w:val="1"/>
                <w:szCs w:val="1"/>
              </w:rPr>
            </w:pPr>
          </w:p>
        </w:tc>
      </w:tr>
      <w:tr w:rsidR="000D5400" w:rsidTr="0022136A">
        <w:trPr>
          <w:gridAfter w:val="2"/>
          <w:wAfter w:w="123" w:type="dxa"/>
          <w:trHeight w:val="245"/>
        </w:trPr>
        <w:tc>
          <w:tcPr>
            <w:tcW w:w="542"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EF098C">
            <w:pPr>
              <w:spacing w:line="238" w:lineRule="exact"/>
            </w:pPr>
          </w:p>
        </w:tc>
        <w:tc>
          <w:tcPr>
            <w:tcW w:w="31" w:type="dxa"/>
            <w:tcBorders>
              <w:top w:val="single" w:sz="8" w:space="0" w:color="00000A"/>
              <w:bottom w:val="single" w:sz="8" w:space="0" w:color="00000A"/>
            </w:tcBorders>
            <w:shd w:val="clear" w:color="auto" w:fill="auto"/>
            <w:tcMar>
              <w:left w:w="10" w:type="dxa"/>
            </w:tcMar>
            <w:vAlign w:val="bottom"/>
          </w:tcPr>
          <w:p w:rsidR="000D5400" w:rsidRDefault="000D5400" w:rsidP="00EF098C">
            <w:pPr>
              <w:rPr>
                <w:sz w:val="21"/>
                <w:szCs w:val="21"/>
              </w:rPr>
            </w:pPr>
          </w:p>
        </w:tc>
        <w:tc>
          <w:tcPr>
            <w:tcW w:w="7990"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EF098C">
            <w:pPr>
              <w:ind w:left="60"/>
            </w:pPr>
            <w:r>
              <w:rPr>
                <w:rFonts w:eastAsia="Times New Roman"/>
                <w:sz w:val="20"/>
                <w:szCs w:val="20"/>
              </w:rPr>
              <w:t>Basın yayın organl</w:t>
            </w:r>
            <w:r w:rsidR="00B10FC8">
              <w:rPr>
                <w:rFonts w:eastAsia="Times New Roman"/>
                <w:sz w:val="20"/>
                <w:szCs w:val="20"/>
              </w:rPr>
              <w:t>arı ile yeterli iletişim kurul</w:t>
            </w:r>
            <w:r>
              <w:rPr>
                <w:rFonts w:eastAsia="Times New Roman"/>
                <w:sz w:val="20"/>
                <w:szCs w:val="20"/>
              </w:rPr>
              <w:t>ması</w:t>
            </w:r>
          </w:p>
        </w:tc>
        <w:tc>
          <w:tcPr>
            <w:tcW w:w="557" w:type="dxa"/>
            <w:gridSpan w:val="2"/>
            <w:tcBorders>
              <w:top w:val="single" w:sz="8" w:space="0" w:color="00000A"/>
              <w:bottom w:val="single" w:sz="8" w:space="0" w:color="00000A"/>
            </w:tcBorders>
            <w:shd w:val="clear" w:color="auto" w:fill="auto"/>
            <w:tcMar>
              <w:left w:w="10" w:type="dxa"/>
            </w:tcMar>
            <w:vAlign w:val="bottom"/>
          </w:tcPr>
          <w:p w:rsidR="000D5400" w:rsidRDefault="000D5400" w:rsidP="00EF098C">
            <w:pPr>
              <w:spacing w:line="238" w:lineRule="exact"/>
            </w:pPr>
          </w:p>
        </w:tc>
        <w:tc>
          <w:tcPr>
            <w:tcW w:w="102"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EF098C">
            <w:pPr>
              <w:rPr>
                <w:sz w:val="21"/>
                <w:szCs w:val="21"/>
              </w:rPr>
            </w:pPr>
          </w:p>
        </w:tc>
        <w:tc>
          <w:tcPr>
            <w:tcW w:w="41" w:type="dxa"/>
            <w:tcBorders>
              <w:top w:val="single" w:sz="8" w:space="0" w:color="00000A"/>
              <w:bottom w:val="single" w:sz="8" w:space="0" w:color="00000A"/>
            </w:tcBorders>
            <w:shd w:val="clear" w:color="auto" w:fill="auto"/>
            <w:tcMar>
              <w:left w:w="10" w:type="dxa"/>
            </w:tcMar>
            <w:vAlign w:val="bottom"/>
          </w:tcPr>
          <w:p w:rsidR="000D5400" w:rsidRDefault="000D5400" w:rsidP="00EF098C">
            <w:pPr>
              <w:rPr>
                <w:sz w:val="21"/>
                <w:szCs w:val="21"/>
              </w:rPr>
            </w:pPr>
          </w:p>
        </w:tc>
        <w:tc>
          <w:tcPr>
            <w:tcW w:w="813"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EF098C">
            <w:pPr>
              <w:spacing w:line="238" w:lineRule="exact"/>
              <w:ind w:right="80"/>
            </w:pPr>
          </w:p>
        </w:tc>
        <w:tc>
          <w:tcPr>
            <w:tcW w:w="31" w:type="dxa"/>
            <w:shd w:val="clear" w:color="auto" w:fill="auto"/>
            <w:tcMar>
              <w:left w:w="10" w:type="dxa"/>
            </w:tcMar>
            <w:vAlign w:val="bottom"/>
          </w:tcPr>
          <w:p w:rsidR="000D5400" w:rsidRDefault="000D5400" w:rsidP="00EF098C">
            <w:pPr>
              <w:rPr>
                <w:sz w:val="1"/>
                <w:szCs w:val="1"/>
              </w:rPr>
            </w:pPr>
          </w:p>
        </w:tc>
      </w:tr>
      <w:tr w:rsidR="000D5400" w:rsidTr="0022136A">
        <w:trPr>
          <w:gridAfter w:val="2"/>
          <w:wAfter w:w="123" w:type="dxa"/>
          <w:trHeight w:val="247"/>
        </w:trPr>
        <w:tc>
          <w:tcPr>
            <w:tcW w:w="542"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EF098C">
            <w:pPr>
              <w:spacing w:line="241" w:lineRule="exact"/>
              <w:rPr>
                <w:sz w:val="20"/>
                <w:szCs w:val="20"/>
              </w:rPr>
            </w:pPr>
            <w:r>
              <w:rPr>
                <w:rFonts w:ascii="Calibri" w:eastAsia="Calibri" w:hAnsi="Calibri" w:cs="Calibri"/>
                <w:w w:val="98"/>
                <w:sz w:val="20"/>
                <w:szCs w:val="20"/>
              </w:rPr>
              <w:t>8</w:t>
            </w:r>
          </w:p>
        </w:tc>
        <w:tc>
          <w:tcPr>
            <w:tcW w:w="31" w:type="dxa"/>
            <w:tcBorders>
              <w:top w:val="single" w:sz="8" w:space="0" w:color="00000A"/>
              <w:bottom w:val="single" w:sz="8" w:space="0" w:color="00000A"/>
            </w:tcBorders>
            <w:shd w:val="clear" w:color="auto" w:fill="auto"/>
            <w:tcMar>
              <w:left w:w="10" w:type="dxa"/>
            </w:tcMar>
            <w:vAlign w:val="bottom"/>
          </w:tcPr>
          <w:p w:rsidR="000D5400" w:rsidRDefault="000D5400" w:rsidP="00EF098C">
            <w:pPr>
              <w:rPr>
                <w:sz w:val="21"/>
                <w:szCs w:val="21"/>
              </w:rPr>
            </w:pPr>
          </w:p>
        </w:tc>
        <w:tc>
          <w:tcPr>
            <w:tcW w:w="7990"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EF098C">
            <w:pPr>
              <w:ind w:left="40"/>
              <w:rPr>
                <w:sz w:val="20"/>
                <w:szCs w:val="20"/>
              </w:rPr>
            </w:pPr>
            <w:r>
              <w:rPr>
                <w:rFonts w:eastAsia="Times New Roman"/>
                <w:sz w:val="20"/>
                <w:szCs w:val="20"/>
              </w:rPr>
              <w:t>Hayat boyu öğrenme ve yaygın eğitim kurslarının yapılıyor olması</w:t>
            </w:r>
          </w:p>
        </w:tc>
        <w:tc>
          <w:tcPr>
            <w:tcW w:w="557" w:type="dxa"/>
            <w:gridSpan w:val="2"/>
            <w:tcBorders>
              <w:top w:val="single" w:sz="8" w:space="0" w:color="00000A"/>
              <w:bottom w:val="single" w:sz="8" w:space="0" w:color="00000A"/>
            </w:tcBorders>
            <w:shd w:val="clear" w:color="auto" w:fill="auto"/>
            <w:tcMar>
              <w:left w:w="10" w:type="dxa"/>
            </w:tcMar>
            <w:vAlign w:val="bottom"/>
          </w:tcPr>
          <w:p w:rsidR="000D5400" w:rsidRDefault="000D5400" w:rsidP="00EF098C">
            <w:pPr>
              <w:spacing w:line="241" w:lineRule="exact"/>
              <w:rPr>
                <w:sz w:val="20"/>
                <w:szCs w:val="20"/>
              </w:rPr>
            </w:pPr>
            <w:r>
              <w:rPr>
                <w:rFonts w:ascii="Calibri" w:eastAsia="Calibri" w:hAnsi="Calibri" w:cs="Calibri"/>
                <w:b/>
                <w:bCs/>
                <w:w w:val="98"/>
                <w:sz w:val="20"/>
                <w:szCs w:val="20"/>
              </w:rPr>
              <w:t>14</w:t>
            </w:r>
          </w:p>
        </w:tc>
        <w:tc>
          <w:tcPr>
            <w:tcW w:w="102"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EF098C">
            <w:pPr>
              <w:rPr>
                <w:sz w:val="21"/>
                <w:szCs w:val="21"/>
              </w:rPr>
            </w:pPr>
          </w:p>
        </w:tc>
        <w:tc>
          <w:tcPr>
            <w:tcW w:w="41" w:type="dxa"/>
            <w:tcBorders>
              <w:top w:val="single" w:sz="8" w:space="0" w:color="00000A"/>
              <w:bottom w:val="single" w:sz="8" w:space="0" w:color="00000A"/>
            </w:tcBorders>
            <w:shd w:val="clear" w:color="auto" w:fill="auto"/>
            <w:tcMar>
              <w:left w:w="10" w:type="dxa"/>
            </w:tcMar>
            <w:vAlign w:val="bottom"/>
          </w:tcPr>
          <w:p w:rsidR="000D5400" w:rsidRDefault="000D5400" w:rsidP="00EF098C">
            <w:pPr>
              <w:rPr>
                <w:sz w:val="21"/>
                <w:szCs w:val="21"/>
              </w:rPr>
            </w:pPr>
          </w:p>
        </w:tc>
        <w:tc>
          <w:tcPr>
            <w:tcW w:w="813"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EF098C">
            <w:pPr>
              <w:spacing w:line="241" w:lineRule="exact"/>
              <w:ind w:right="80"/>
              <w:rPr>
                <w:sz w:val="20"/>
                <w:szCs w:val="20"/>
              </w:rPr>
            </w:pPr>
            <w:r>
              <w:rPr>
                <w:rFonts w:ascii="Calibri" w:eastAsia="Calibri" w:hAnsi="Calibri" w:cs="Calibri"/>
                <w:b/>
                <w:bCs/>
                <w:sz w:val="20"/>
                <w:szCs w:val="20"/>
              </w:rPr>
              <w:t>Tema 2</w:t>
            </w:r>
          </w:p>
        </w:tc>
        <w:tc>
          <w:tcPr>
            <w:tcW w:w="31" w:type="dxa"/>
            <w:shd w:val="clear" w:color="auto" w:fill="auto"/>
            <w:tcMar>
              <w:left w:w="10" w:type="dxa"/>
            </w:tcMar>
            <w:vAlign w:val="bottom"/>
          </w:tcPr>
          <w:p w:rsidR="000D5400" w:rsidRDefault="000D5400" w:rsidP="00EF098C">
            <w:pPr>
              <w:rPr>
                <w:sz w:val="1"/>
                <w:szCs w:val="1"/>
              </w:rPr>
            </w:pPr>
          </w:p>
        </w:tc>
      </w:tr>
      <w:tr w:rsidR="000D5400" w:rsidTr="0022136A">
        <w:trPr>
          <w:gridAfter w:val="2"/>
          <w:wAfter w:w="123" w:type="dxa"/>
          <w:trHeight w:val="245"/>
        </w:trPr>
        <w:tc>
          <w:tcPr>
            <w:tcW w:w="542"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EF098C">
            <w:pPr>
              <w:spacing w:line="238" w:lineRule="exact"/>
              <w:rPr>
                <w:sz w:val="20"/>
                <w:szCs w:val="20"/>
              </w:rPr>
            </w:pPr>
            <w:r>
              <w:rPr>
                <w:rFonts w:ascii="Calibri" w:eastAsia="Calibri" w:hAnsi="Calibri" w:cs="Calibri"/>
                <w:w w:val="98"/>
                <w:sz w:val="20"/>
                <w:szCs w:val="20"/>
              </w:rPr>
              <w:t>9</w:t>
            </w:r>
          </w:p>
        </w:tc>
        <w:tc>
          <w:tcPr>
            <w:tcW w:w="31" w:type="dxa"/>
            <w:tcBorders>
              <w:top w:val="single" w:sz="8" w:space="0" w:color="00000A"/>
              <w:bottom w:val="single" w:sz="8" w:space="0" w:color="00000A"/>
            </w:tcBorders>
            <w:shd w:val="clear" w:color="auto" w:fill="auto"/>
            <w:tcMar>
              <w:left w:w="10" w:type="dxa"/>
            </w:tcMar>
            <w:vAlign w:val="bottom"/>
          </w:tcPr>
          <w:p w:rsidR="000D5400" w:rsidRDefault="000D5400" w:rsidP="00EF098C">
            <w:pPr>
              <w:rPr>
                <w:sz w:val="21"/>
                <w:szCs w:val="21"/>
              </w:rPr>
            </w:pPr>
          </w:p>
        </w:tc>
        <w:tc>
          <w:tcPr>
            <w:tcW w:w="7990"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EF098C">
            <w:pPr>
              <w:ind w:left="40"/>
              <w:rPr>
                <w:sz w:val="20"/>
                <w:szCs w:val="20"/>
              </w:rPr>
            </w:pPr>
            <w:r>
              <w:rPr>
                <w:rFonts w:eastAsia="Times New Roman"/>
                <w:sz w:val="20"/>
                <w:szCs w:val="20"/>
              </w:rPr>
              <w:t>Genç ve dinamik öğretmen kadrosunun eğitim ve öğretime aktif katılıyor olması.</w:t>
            </w:r>
          </w:p>
        </w:tc>
        <w:tc>
          <w:tcPr>
            <w:tcW w:w="557" w:type="dxa"/>
            <w:gridSpan w:val="2"/>
            <w:tcBorders>
              <w:top w:val="single" w:sz="8" w:space="0" w:color="00000A"/>
              <w:bottom w:val="single" w:sz="8" w:space="0" w:color="00000A"/>
            </w:tcBorders>
            <w:shd w:val="clear" w:color="auto" w:fill="auto"/>
            <w:tcMar>
              <w:left w:w="10" w:type="dxa"/>
            </w:tcMar>
            <w:vAlign w:val="bottom"/>
          </w:tcPr>
          <w:p w:rsidR="000D5400" w:rsidRDefault="000D5400" w:rsidP="00EF098C">
            <w:pPr>
              <w:spacing w:line="238" w:lineRule="exact"/>
              <w:rPr>
                <w:sz w:val="20"/>
                <w:szCs w:val="20"/>
              </w:rPr>
            </w:pPr>
            <w:r>
              <w:rPr>
                <w:rFonts w:ascii="Calibri" w:eastAsia="Calibri" w:hAnsi="Calibri" w:cs="Calibri"/>
                <w:b/>
                <w:bCs/>
                <w:w w:val="98"/>
                <w:sz w:val="20"/>
                <w:szCs w:val="20"/>
              </w:rPr>
              <w:t>14</w:t>
            </w:r>
          </w:p>
        </w:tc>
        <w:tc>
          <w:tcPr>
            <w:tcW w:w="102"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EF098C">
            <w:pPr>
              <w:rPr>
                <w:sz w:val="21"/>
                <w:szCs w:val="21"/>
              </w:rPr>
            </w:pPr>
          </w:p>
        </w:tc>
        <w:tc>
          <w:tcPr>
            <w:tcW w:w="41" w:type="dxa"/>
            <w:tcBorders>
              <w:top w:val="single" w:sz="8" w:space="0" w:color="00000A"/>
              <w:bottom w:val="single" w:sz="8" w:space="0" w:color="00000A"/>
            </w:tcBorders>
            <w:shd w:val="clear" w:color="auto" w:fill="auto"/>
            <w:tcMar>
              <w:left w:w="10" w:type="dxa"/>
            </w:tcMar>
            <w:vAlign w:val="bottom"/>
          </w:tcPr>
          <w:p w:rsidR="000D5400" w:rsidRDefault="000D5400" w:rsidP="00EF098C">
            <w:pPr>
              <w:rPr>
                <w:sz w:val="21"/>
                <w:szCs w:val="21"/>
              </w:rPr>
            </w:pPr>
          </w:p>
        </w:tc>
        <w:tc>
          <w:tcPr>
            <w:tcW w:w="813"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EF098C">
            <w:pPr>
              <w:spacing w:line="238" w:lineRule="exact"/>
              <w:ind w:right="100"/>
              <w:rPr>
                <w:sz w:val="20"/>
                <w:szCs w:val="20"/>
              </w:rPr>
            </w:pPr>
            <w:r>
              <w:rPr>
                <w:rFonts w:ascii="Calibri" w:eastAsia="Calibri" w:hAnsi="Calibri" w:cs="Calibri"/>
                <w:b/>
                <w:bCs/>
                <w:i/>
                <w:iCs/>
                <w:w w:val="99"/>
                <w:sz w:val="20"/>
                <w:szCs w:val="20"/>
              </w:rPr>
              <w:t>Tema3</w:t>
            </w:r>
          </w:p>
        </w:tc>
        <w:tc>
          <w:tcPr>
            <w:tcW w:w="31" w:type="dxa"/>
            <w:shd w:val="clear" w:color="auto" w:fill="auto"/>
            <w:tcMar>
              <w:left w:w="10" w:type="dxa"/>
            </w:tcMar>
            <w:vAlign w:val="bottom"/>
          </w:tcPr>
          <w:p w:rsidR="000D5400" w:rsidRDefault="000D5400" w:rsidP="00EF098C">
            <w:pPr>
              <w:rPr>
                <w:sz w:val="1"/>
                <w:szCs w:val="1"/>
              </w:rPr>
            </w:pPr>
          </w:p>
        </w:tc>
      </w:tr>
      <w:tr w:rsidR="000D5400" w:rsidTr="0022136A">
        <w:trPr>
          <w:gridAfter w:val="2"/>
          <w:wAfter w:w="123" w:type="dxa"/>
          <w:trHeight w:val="245"/>
        </w:trPr>
        <w:tc>
          <w:tcPr>
            <w:tcW w:w="542"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EF098C">
            <w:pPr>
              <w:spacing w:line="238" w:lineRule="exact"/>
            </w:pPr>
          </w:p>
        </w:tc>
        <w:tc>
          <w:tcPr>
            <w:tcW w:w="31" w:type="dxa"/>
            <w:tcBorders>
              <w:top w:val="single" w:sz="8" w:space="0" w:color="00000A"/>
              <w:bottom w:val="single" w:sz="8" w:space="0" w:color="00000A"/>
            </w:tcBorders>
            <w:shd w:val="clear" w:color="auto" w:fill="auto"/>
            <w:tcMar>
              <w:left w:w="10" w:type="dxa"/>
            </w:tcMar>
            <w:vAlign w:val="bottom"/>
          </w:tcPr>
          <w:p w:rsidR="000D5400" w:rsidRDefault="000D5400" w:rsidP="00EF098C">
            <w:pPr>
              <w:rPr>
                <w:sz w:val="21"/>
                <w:szCs w:val="21"/>
              </w:rPr>
            </w:pPr>
          </w:p>
        </w:tc>
        <w:tc>
          <w:tcPr>
            <w:tcW w:w="7990"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EF098C">
            <w:pPr>
              <w:ind w:left="60"/>
            </w:pPr>
            <w:r>
              <w:rPr>
                <w:rFonts w:eastAsia="Times New Roman"/>
                <w:sz w:val="20"/>
                <w:szCs w:val="20"/>
              </w:rPr>
              <w:t>Diğer kurumlarla işbirliğinin yapılması</w:t>
            </w:r>
          </w:p>
        </w:tc>
        <w:tc>
          <w:tcPr>
            <w:tcW w:w="557" w:type="dxa"/>
            <w:gridSpan w:val="2"/>
            <w:tcBorders>
              <w:top w:val="single" w:sz="8" w:space="0" w:color="00000A"/>
              <w:bottom w:val="single" w:sz="8" w:space="0" w:color="00000A"/>
            </w:tcBorders>
            <w:shd w:val="clear" w:color="auto" w:fill="auto"/>
            <w:tcMar>
              <w:left w:w="10" w:type="dxa"/>
            </w:tcMar>
            <w:vAlign w:val="bottom"/>
          </w:tcPr>
          <w:p w:rsidR="000D5400" w:rsidRDefault="000D5400" w:rsidP="00EF098C">
            <w:pPr>
              <w:spacing w:line="238" w:lineRule="exact"/>
            </w:pPr>
          </w:p>
        </w:tc>
        <w:tc>
          <w:tcPr>
            <w:tcW w:w="102"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EF098C">
            <w:pPr>
              <w:rPr>
                <w:sz w:val="21"/>
                <w:szCs w:val="21"/>
              </w:rPr>
            </w:pPr>
          </w:p>
        </w:tc>
        <w:tc>
          <w:tcPr>
            <w:tcW w:w="41" w:type="dxa"/>
            <w:tcBorders>
              <w:top w:val="single" w:sz="8" w:space="0" w:color="00000A"/>
              <w:bottom w:val="single" w:sz="8" w:space="0" w:color="00000A"/>
            </w:tcBorders>
            <w:shd w:val="clear" w:color="auto" w:fill="auto"/>
            <w:tcMar>
              <w:left w:w="10" w:type="dxa"/>
            </w:tcMar>
            <w:vAlign w:val="bottom"/>
          </w:tcPr>
          <w:p w:rsidR="000D5400" w:rsidRDefault="000D5400" w:rsidP="00EF098C">
            <w:pPr>
              <w:rPr>
                <w:sz w:val="21"/>
                <w:szCs w:val="21"/>
              </w:rPr>
            </w:pPr>
          </w:p>
        </w:tc>
        <w:tc>
          <w:tcPr>
            <w:tcW w:w="813"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EF098C">
            <w:pPr>
              <w:spacing w:line="238" w:lineRule="exact"/>
              <w:ind w:right="100"/>
            </w:pPr>
          </w:p>
        </w:tc>
        <w:tc>
          <w:tcPr>
            <w:tcW w:w="31" w:type="dxa"/>
            <w:shd w:val="clear" w:color="auto" w:fill="auto"/>
            <w:tcMar>
              <w:left w:w="10" w:type="dxa"/>
            </w:tcMar>
            <w:vAlign w:val="bottom"/>
          </w:tcPr>
          <w:p w:rsidR="000D5400" w:rsidRDefault="000D5400" w:rsidP="00EF098C">
            <w:pPr>
              <w:rPr>
                <w:sz w:val="1"/>
                <w:szCs w:val="1"/>
              </w:rPr>
            </w:pPr>
          </w:p>
        </w:tc>
      </w:tr>
      <w:tr w:rsidR="000D5400" w:rsidTr="0022136A">
        <w:trPr>
          <w:gridAfter w:val="2"/>
          <w:wAfter w:w="123" w:type="dxa"/>
          <w:trHeight w:val="245"/>
        </w:trPr>
        <w:tc>
          <w:tcPr>
            <w:tcW w:w="542" w:type="dxa"/>
            <w:gridSpan w:val="2"/>
            <w:vMerge w:val="restart"/>
            <w:tcBorders>
              <w:left w:val="single" w:sz="8" w:space="0" w:color="00000A"/>
              <w:right w:val="single" w:sz="8" w:space="0" w:color="00000A"/>
            </w:tcBorders>
            <w:shd w:val="clear" w:color="auto" w:fill="auto"/>
            <w:tcMar>
              <w:left w:w="-10" w:type="dxa"/>
            </w:tcMar>
            <w:vAlign w:val="bottom"/>
          </w:tcPr>
          <w:p w:rsidR="000D5400" w:rsidRDefault="000D5400" w:rsidP="00EF098C">
            <w:pPr>
              <w:rPr>
                <w:sz w:val="20"/>
                <w:szCs w:val="20"/>
              </w:rPr>
            </w:pPr>
            <w:r>
              <w:rPr>
                <w:rFonts w:ascii="Calibri" w:eastAsia="Calibri" w:hAnsi="Calibri" w:cs="Calibri"/>
                <w:w w:val="98"/>
                <w:sz w:val="20"/>
                <w:szCs w:val="20"/>
              </w:rPr>
              <w:t>10</w:t>
            </w:r>
          </w:p>
        </w:tc>
        <w:tc>
          <w:tcPr>
            <w:tcW w:w="31" w:type="dxa"/>
            <w:shd w:val="clear" w:color="auto" w:fill="auto"/>
            <w:tcMar>
              <w:left w:w="10" w:type="dxa"/>
            </w:tcMar>
            <w:vAlign w:val="bottom"/>
          </w:tcPr>
          <w:p w:rsidR="000D5400" w:rsidRDefault="000D5400" w:rsidP="00EF098C">
            <w:pPr>
              <w:rPr>
                <w:sz w:val="21"/>
                <w:szCs w:val="21"/>
              </w:rPr>
            </w:pPr>
          </w:p>
        </w:tc>
        <w:tc>
          <w:tcPr>
            <w:tcW w:w="7990" w:type="dxa"/>
            <w:tcBorders>
              <w:left w:val="single" w:sz="8" w:space="0" w:color="00000A"/>
              <w:right w:val="single" w:sz="8" w:space="0" w:color="00000A"/>
            </w:tcBorders>
            <w:shd w:val="clear" w:color="auto" w:fill="auto"/>
            <w:vAlign w:val="bottom"/>
          </w:tcPr>
          <w:p w:rsidR="000D5400" w:rsidRDefault="000D5400" w:rsidP="00EF098C">
            <w:pPr>
              <w:ind w:left="40"/>
              <w:rPr>
                <w:sz w:val="20"/>
                <w:szCs w:val="20"/>
              </w:rPr>
            </w:pPr>
            <w:r>
              <w:rPr>
                <w:rFonts w:eastAsia="Times New Roman"/>
                <w:sz w:val="20"/>
                <w:szCs w:val="20"/>
              </w:rPr>
              <w:t>İlçe MEM’in başarıyı artırıcı proje çalışmaları ile kültürel faaliyetleri planlama da aktif rol</w:t>
            </w:r>
          </w:p>
        </w:tc>
        <w:tc>
          <w:tcPr>
            <w:tcW w:w="557" w:type="dxa"/>
            <w:gridSpan w:val="2"/>
            <w:vMerge w:val="restart"/>
            <w:shd w:val="clear" w:color="auto" w:fill="auto"/>
            <w:tcMar>
              <w:left w:w="10" w:type="dxa"/>
            </w:tcMar>
            <w:vAlign w:val="bottom"/>
          </w:tcPr>
          <w:p w:rsidR="000D5400" w:rsidRDefault="000D5400" w:rsidP="00EF098C">
            <w:pPr>
              <w:rPr>
                <w:sz w:val="20"/>
                <w:szCs w:val="20"/>
              </w:rPr>
            </w:pPr>
            <w:r>
              <w:rPr>
                <w:rFonts w:ascii="Calibri" w:eastAsia="Calibri" w:hAnsi="Calibri" w:cs="Calibri"/>
                <w:w w:val="98"/>
                <w:sz w:val="20"/>
                <w:szCs w:val="20"/>
              </w:rPr>
              <w:t>13</w:t>
            </w:r>
          </w:p>
        </w:tc>
        <w:tc>
          <w:tcPr>
            <w:tcW w:w="102" w:type="dxa"/>
            <w:tcBorders>
              <w:left w:val="single" w:sz="8" w:space="0" w:color="00000A"/>
              <w:right w:val="single" w:sz="8" w:space="0" w:color="00000A"/>
            </w:tcBorders>
            <w:shd w:val="clear" w:color="auto" w:fill="auto"/>
            <w:vAlign w:val="bottom"/>
          </w:tcPr>
          <w:p w:rsidR="000D5400" w:rsidRDefault="000D5400" w:rsidP="00EF098C">
            <w:pPr>
              <w:rPr>
                <w:sz w:val="21"/>
                <w:szCs w:val="21"/>
              </w:rPr>
            </w:pPr>
          </w:p>
        </w:tc>
        <w:tc>
          <w:tcPr>
            <w:tcW w:w="41" w:type="dxa"/>
            <w:shd w:val="clear" w:color="auto" w:fill="auto"/>
            <w:tcMar>
              <w:left w:w="10" w:type="dxa"/>
            </w:tcMar>
            <w:vAlign w:val="bottom"/>
          </w:tcPr>
          <w:p w:rsidR="000D5400" w:rsidRDefault="000D5400" w:rsidP="00EF098C">
            <w:pPr>
              <w:rPr>
                <w:sz w:val="21"/>
                <w:szCs w:val="21"/>
              </w:rPr>
            </w:pPr>
          </w:p>
        </w:tc>
        <w:tc>
          <w:tcPr>
            <w:tcW w:w="813" w:type="dxa"/>
            <w:tcBorders>
              <w:left w:val="single" w:sz="8" w:space="0" w:color="00000A"/>
              <w:right w:val="single" w:sz="8" w:space="0" w:color="00000A"/>
            </w:tcBorders>
            <w:shd w:val="clear" w:color="auto" w:fill="auto"/>
            <w:vAlign w:val="bottom"/>
          </w:tcPr>
          <w:p w:rsidR="000D5400" w:rsidRDefault="000D5400" w:rsidP="00EF098C">
            <w:pPr>
              <w:ind w:right="80"/>
              <w:rPr>
                <w:sz w:val="20"/>
                <w:szCs w:val="20"/>
              </w:rPr>
            </w:pPr>
            <w:r>
              <w:rPr>
                <w:rFonts w:ascii="Calibri" w:eastAsia="Calibri" w:hAnsi="Calibri" w:cs="Calibri"/>
                <w:b/>
                <w:bCs/>
                <w:sz w:val="20"/>
                <w:szCs w:val="20"/>
              </w:rPr>
              <w:t>Tema 2</w:t>
            </w:r>
          </w:p>
        </w:tc>
        <w:tc>
          <w:tcPr>
            <w:tcW w:w="31" w:type="dxa"/>
            <w:shd w:val="clear" w:color="auto" w:fill="auto"/>
            <w:tcMar>
              <w:left w:w="10" w:type="dxa"/>
            </w:tcMar>
            <w:vAlign w:val="bottom"/>
          </w:tcPr>
          <w:p w:rsidR="000D5400" w:rsidRDefault="000D5400" w:rsidP="00EF098C">
            <w:pPr>
              <w:rPr>
                <w:sz w:val="1"/>
                <w:szCs w:val="1"/>
              </w:rPr>
            </w:pPr>
          </w:p>
        </w:tc>
      </w:tr>
      <w:tr w:rsidR="000D5400" w:rsidTr="0022136A">
        <w:trPr>
          <w:trHeight w:val="125"/>
        </w:trPr>
        <w:tc>
          <w:tcPr>
            <w:tcW w:w="542" w:type="dxa"/>
            <w:gridSpan w:val="2"/>
            <w:vMerge/>
            <w:tcBorders>
              <w:left w:val="single" w:sz="8" w:space="0" w:color="00000A"/>
              <w:right w:val="single" w:sz="8" w:space="0" w:color="00000A"/>
            </w:tcBorders>
            <w:shd w:val="clear" w:color="auto" w:fill="auto"/>
            <w:tcMar>
              <w:left w:w="-10" w:type="dxa"/>
            </w:tcMar>
            <w:vAlign w:val="bottom"/>
          </w:tcPr>
          <w:p w:rsidR="000D5400" w:rsidRDefault="000D5400" w:rsidP="00EF098C">
            <w:pPr>
              <w:rPr>
                <w:sz w:val="10"/>
                <w:szCs w:val="10"/>
              </w:rPr>
            </w:pPr>
          </w:p>
        </w:tc>
        <w:tc>
          <w:tcPr>
            <w:tcW w:w="8021" w:type="dxa"/>
            <w:gridSpan w:val="2"/>
            <w:vMerge w:val="restart"/>
            <w:tcBorders>
              <w:left w:val="single" w:sz="8" w:space="0" w:color="00000A"/>
              <w:right w:val="single" w:sz="8" w:space="0" w:color="00000A"/>
            </w:tcBorders>
            <w:shd w:val="clear" w:color="auto" w:fill="auto"/>
            <w:vAlign w:val="bottom"/>
          </w:tcPr>
          <w:p w:rsidR="000D5400" w:rsidRDefault="00396F4F" w:rsidP="00EF098C">
            <w:pPr>
              <w:ind w:left="60"/>
              <w:rPr>
                <w:sz w:val="20"/>
                <w:szCs w:val="20"/>
              </w:rPr>
            </w:pPr>
            <w:r>
              <w:rPr>
                <w:rFonts w:eastAsia="Times New Roman"/>
                <w:sz w:val="20"/>
                <w:szCs w:val="20"/>
              </w:rPr>
              <w:t>O</w:t>
            </w:r>
            <w:r w:rsidR="000D5400">
              <w:rPr>
                <w:rFonts w:eastAsia="Times New Roman"/>
                <w:sz w:val="20"/>
                <w:szCs w:val="20"/>
              </w:rPr>
              <w:t>ynaması</w:t>
            </w:r>
          </w:p>
        </w:tc>
        <w:tc>
          <w:tcPr>
            <w:tcW w:w="557" w:type="dxa"/>
            <w:gridSpan w:val="2"/>
            <w:vMerge/>
            <w:shd w:val="clear" w:color="auto" w:fill="auto"/>
            <w:tcMar>
              <w:left w:w="10" w:type="dxa"/>
            </w:tcMar>
            <w:vAlign w:val="bottom"/>
          </w:tcPr>
          <w:p w:rsidR="000D5400" w:rsidRDefault="000D5400" w:rsidP="00EF098C">
            <w:pPr>
              <w:rPr>
                <w:sz w:val="10"/>
                <w:szCs w:val="10"/>
              </w:rPr>
            </w:pPr>
          </w:p>
        </w:tc>
        <w:tc>
          <w:tcPr>
            <w:tcW w:w="102" w:type="dxa"/>
            <w:tcBorders>
              <w:left w:val="single" w:sz="8" w:space="0" w:color="00000A"/>
              <w:right w:val="single" w:sz="8" w:space="0" w:color="00000A"/>
            </w:tcBorders>
            <w:shd w:val="clear" w:color="auto" w:fill="auto"/>
            <w:vAlign w:val="bottom"/>
          </w:tcPr>
          <w:p w:rsidR="000D5400" w:rsidRDefault="000D5400" w:rsidP="00EF098C">
            <w:pPr>
              <w:rPr>
                <w:sz w:val="10"/>
                <w:szCs w:val="10"/>
              </w:rPr>
            </w:pPr>
          </w:p>
        </w:tc>
        <w:tc>
          <w:tcPr>
            <w:tcW w:w="41" w:type="dxa"/>
            <w:shd w:val="clear" w:color="auto" w:fill="auto"/>
            <w:tcMar>
              <w:left w:w="10" w:type="dxa"/>
            </w:tcMar>
            <w:vAlign w:val="bottom"/>
          </w:tcPr>
          <w:p w:rsidR="000D5400" w:rsidRDefault="000D5400" w:rsidP="00EF098C">
            <w:pPr>
              <w:rPr>
                <w:sz w:val="10"/>
                <w:szCs w:val="10"/>
              </w:rPr>
            </w:pPr>
          </w:p>
        </w:tc>
        <w:tc>
          <w:tcPr>
            <w:tcW w:w="844" w:type="dxa"/>
            <w:gridSpan w:val="2"/>
            <w:tcBorders>
              <w:left w:val="single" w:sz="8" w:space="0" w:color="00000A"/>
              <w:right w:val="single" w:sz="8" w:space="0" w:color="00000A"/>
            </w:tcBorders>
            <w:shd w:val="clear" w:color="auto" w:fill="auto"/>
            <w:vAlign w:val="bottom"/>
          </w:tcPr>
          <w:p w:rsidR="000D5400" w:rsidRDefault="000D5400" w:rsidP="00EF098C">
            <w:pPr>
              <w:rPr>
                <w:sz w:val="10"/>
                <w:szCs w:val="10"/>
              </w:rPr>
            </w:pPr>
          </w:p>
        </w:tc>
        <w:tc>
          <w:tcPr>
            <w:tcW w:w="123" w:type="dxa"/>
            <w:gridSpan w:val="2"/>
            <w:shd w:val="clear" w:color="auto" w:fill="auto"/>
            <w:tcMar>
              <w:left w:w="10" w:type="dxa"/>
            </w:tcMar>
            <w:vAlign w:val="bottom"/>
          </w:tcPr>
          <w:p w:rsidR="000D5400" w:rsidRDefault="000D5400" w:rsidP="00EF098C">
            <w:pPr>
              <w:rPr>
                <w:sz w:val="1"/>
                <w:szCs w:val="1"/>
              </w:rPr>
            </w:pPr>
          </w:p>
        </w:tc>
      </w:tr>
      <w:tr w:rsidR="000D5400" w:rsidTr="0022136A">
        <w:trPr>
          <w:gridAfter w:val="1"/>
          <w:wAfter w:w="93" w:type="dxa"/>
          <w:trHeight w:val="107"/>
        </w:trPr>
        <w:tc>
          <w:tcPr>
            <w:tcW w:w="76" w:type="dxa"/>
            <w:tcBorders>
              <w:left w:val="single" w:sz="8" w:space="0" w:color="00000A"/>
            </w:tcBorders>
            <w:shd w:val="clear" w:color="auto" w:fill="auto"/>
            <w:tcMar>
              <w:left w:w="-10" w:type="dxa"/>
            </w:tcMar>
            <w:vAlign w:val="bottom"/>
          </w:tcPr>
          <w:p w:rsidR="000D5400" w:rsidRDefault="000D5400" w:rsidP="00EF098C">
            <w:pPr>
              <w:rPr>
                <w:sz w:val="9"/>
                <w:szCs w:val="9"/>
              </w:rPr>
            </w:pPr>
          </w:p>
        </w:tc>
        <w:tc>
          <w:tcPr>
            <w:tcW w:w="466" w:type="dxa"/>
            <w:tcBorders>
              <w:left w:val="single" w:sz="8" w:space="0" w:color="00000A"/>
              <w:right w:val="single" w:sz="8" w:space="0" w:color="00000A"/>
            </w:tcBorders>
            <w:shd w:val="clear" w:color="auto" w:fill="auto"/>
            <w:tcMar>
              <w:left w:w="-10" w:type="dxa"/>
            </w:tcMar>
            <w:vAlign w:val="bottom"/>
          </w:tcPr>
          <w:p w:rsidR="000D5400" w:rsidRDefault="000D5400" w:rsidP="00EF098C">
            <w:pPr>
              <w:rPr>
                <w:sz w:val="9"/>
                <w:szCs w:val="9"/>
              </w:rPr>
            </w:pPr>
          </w:p>
        </w:tc>
        <w:tc>
          <w:tcPr>
            <w:tcW w:w="8021" w:type="dxa"/>
            <w:gridSpan w:val="2"/>
            <w:vMerge/>
            <w:tcBorders>
              <w:left w:val="single" w:sz="8" w:space="0" w:color="00000A"/>
              <w:right w:val="single" w:sz="8" w:space="0" w:color="00000A"/>
            </w:tcBorders>
            <w:shd w:val="clear" w:color="auto" w:fill="auto"/>
            <w:tcMar>
              <w:left w:w="-10" w:type="dxa"/>
            </w:tcMar>
            <w:vAlign w:val="bottom"/>
          </w:tcPr>
          <w:p w:rsidR="000D5400" w:rsidRDefault="000D5400" w:rsidP="00EF098C">
            <w:pPr>
              <w:rPr>
                <w:sz w:val="9"/>
                <w:szCs w:val="9"/>
              </w:rPr>
            </w:pPr>
          </w:p>
        </w:tc>
        <w:tc>
          <w:tcPr>
            <w:tcW w:w="63" w:type="dxa"/>
            <w:shd w:val="clear" w:color="auto" w:fill="auto"/>
            <w:tcMar>
              <w:left w:w="10" w:type="dxa"/>
            </w:tcMar>
            <w:vAlign w:val="bottom"/>
          </w:tcPr>
          <w:p w:rsidR="000D5400" w:rsidRDefault="000D5400" w:rsidP="00EF098C">
            <w:pPr>
              <w:rPr>
                <w:sz w:val="9"/>
                <w:szCs w:val="9"/>
              </w:rPr>
            </w:pPr>
          </w:p>
        </w:tc>
        <w:tc>
          <w:tcPr>
            <w:tcW w:w="494" w:type="dxa"/>
            <w:shd w:val="clear" w:color="auto" w:fill="auto"/>
            <w:tcMar>
              <w:left w:w="-10" w:type="dxa"/>
            </w:tcMar>
            <w:vAlign w:val="bottom"/>
          </w:tcPr>
          <w:p w:rsidR="000D5400" w:rsidRDefault="000D5400" w:rsidP="00EF098C">
            <w:pPr>
              <w:rPr>
                <w:sz w:val="9"/>
                <w:szCs w:val="9"/>
              </w:rPr>
            </w:pPr>
          </w:p>
        </w:tc>
        <w:tc>
          <w:tcPr>
            <w:tcW w:w="102" w:type="dxa"/>
            <w:tcBorders>
              <w:left w:val="single" w:sz="8" w:space="0" w:color="00000A"/>
              <w:right w:val="single" w:sz="8" w:space="0" w:color="00000A"/>
            </w:tcBorders>
            <w:shd w:val="clear" w:color="auto" w:fill="auto"/>
            <w:tcMar>
              <w:left w:w="-10" w:type="dxa"/>
            </w:tcMar>
            <w:vAlign w:val="bottom"/>
          </w:tcPr>
          <w:p w:rsidR="000D5400" w:rsidRDefault="000D5400" w:rsidP="00EF098C">
            <w:pPr>
              <w:rPr>
                <w:sz w:val="9"/>
                <w:szCs w:val="9"/>
              </w:rPr>
            </w:pPr>
          </w:p>
        </w:tc>
        <w:tc>
          <w:tcPr>
            <w:tcW w:w="41" w:type="dxa"/>
            <w:shd w:val="clear" w:color="auto" w:fill="auto"/>
            <w:tcMar>
              <w:left w:w="10" w:type="dxa"/>
            </w:tcMar>
            <w:vAlign w:val="bottom"/>
          </w:tcPr>
          <w:p w:rsidR="000D5400" w:rsidRDefault="000D5400" w:rsidP="00EF098C">
            <w:pPr>
              <w:rPr>
                <w:sz w:val="9"/>
                <w:szCs w:val="9"/>
              </w:rPr>
            </w:pPr>
          </w:p>
        </w:tc>
        <w:tc>
          <w:tcPr>
            <w:tcW w:w="813" w:type="dxa"/>
            <w:shd w:val="clear" w:color="auto" w:fill="auto"/>
            <w:tcMar>
              <w:left w:w="-10" w:type="dxa"/>
            </w:tcMar>
            <w:vAlign w:val="bottom"/>
          </w:tcPr>
          <w:p w:rsidR="000D5400" w:rsidRDefault="000D5400" w:rsidP="00EF098C">
            <w:pPr>
              <w:rPr>
                <w:sz w:val="9"/>
                <w:szCs w:val="9"/>
              </w:rPr>
            </w:pPr>
          </w:p>
        </w:tc>
        <w:tc>
          <w:tcPr>
            <w:tcW w:w="31" w:type="dxa"/>
            <w:tcBorders>
              <w:left w:val="single" w:sz="8" w:space="0" w:color="00000A"/>
              <w:right w:val="single" w:sz="8" w:space="0" w:color="00000A"/>
            </w:tcBorders>
            <w:shd w:val="clear" w:color="auto" w:fill="auto"/>
            <w:vAlign w:val="bottom"/>
          </w:tcPr>
          <w:p w:rsidR="000D5400" w:rsidRDefault="000D5400" w:rsidP="00EF098C">
            <w:pPr>
              <w:rPr>
                <w:sz w:val="9"/>
                <w:szCs w:val="9"/>
              </w:rPr>
            </w:pPr>
          </w:p>
        </w:tc>
        <w:tc>
          <w:tcPr>
            <w:tcW w:w="30" w:type="dxa"/>
            <w:shd w:val="clear" w:color="auto" w:fill="auto"/>
            <w:tcMar>
              <w:left w:w="10" w:type="dxa"/>
            </w:tcMar>
            <w:vAlign w:val="bottom"/>
          </w:tcPr>
          <w:p w:rsidR="000D5400" w:rsidRDefault="000D5400" w:rsidP="00EF098C">
            <w:pPr>
              <w:rPr>
                <w:sz w:val="1"/>
                <w:szCs w:val="1"/>
              </w:rPr>
            </w:pPr>
          </w:p>
        </w:tc>
      </w:tr>
      <w:tr w:rsidR="000D5400" w:rsidTr="0022136A">
        <w:trPr>
          <w:gridAfter w:val="2"/>
          <w:wAfter w:w="123" w:type="dxa"/>
          <w:trHeight w:val="32"/>
        </w:trPr>
        <w:tc>
          <w:tcPr>
            <w:tcW w:w="76" w:type="dxa"/>
            <w:tcBorders>
              <w:top w:val="single" w:sz="8" w:space="0" w:color="00000A"/>
              <w:left w:val="single" w:sz="8" w:space="0" w:color="00000A"/>
              <w:bottom w:val="single" w:sz="8" w:space="0" w:color="00000A"/>
            </w:tcBorders>
            <w:shd w:val="clear" w:color="auto" w:fill="auto"/>
            <w:tcMar>
              <w:left w:w="-10" w:type="dxa"/>
            </w:tcMar>
            <w:vAlign w:val="bottom"/>
          </w:tcPr>
          <w:p w:rsidR="000D5400" w:rsidRDefault="000D5400" w:rsidP="00EF098C">
            <w:pPr>
              <w:rPr>
                <w:sz w:val="2"/>
                <w:szCs w:val="2"/>
              </w:rPr>
            </w:pPr>
          </w:p>
        </w:tc>
        <w:tc>
          <w:tcPr>
            <w:tcW w:w="466"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EF098C">
            <w:pPr>
              <w:rPr>
                <w:sz w:val="2"/>
                <w:szCs w:val="2"/>
              </w:rPr>
            </w:pPr>
          </w:p>
        </w:tc>
        <w:tc>
          <w:tcPr>
            <w:tcW w:w="8021"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EF098C">
            <w:pPr>
              <w:rPr>
                <w:sz w:val="2"/>
                <w:szCs w:val="2"/>
              </w:rPr>
            </w:pPr>
          </w:p>
        </w:tc>
        <w:tc>
          <w:tcPr>
            <w:tcW w:w="557" w:type="dxa"/>
            <w:gridSpan w:val="2"/>
            <w:tcBorders>
              <w:top w:val="single" w:sz="8" w:space="0" w:color="00000A"/>
              <w:bottom w:val="single" w:sz="8" w:space="0" w:color="00000A"/>
            </w:tcBorders>
            <w:shd w:val="clear" w:color="auto" w:fill="auto"/>
            <w:tcMar>
              <w:left w:w="10" w:type="dxa"/>
            </w:tcMar>
            <w:vAlign w:val="bottom"/>
          </w:tcPr>
          <w:p w:rsidR="000D5400" w:rsidRDefault="000D5400" w:rsidP="00EF098C">
            <w:pPr>
              <w:rPr>
                <w:sz w:val="2"/>
                <w:szCs w:val="2"/>
              </w:rPr>
            </w:pPr>
          </w:p>
        </w:tc>
        <w:tc>
          <w:tcPr>
            <w:tcW w:w="102"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EF098C">
            <w:pPr>
              <w:rPr>
                <w:sz w:val="2"/>
                <w:szCs w:val="2"/>
              </w:rPr>
            </w:pPr>
          </w:p>
        </w:tc>
        <w:tc>
          <w:tcPr>
            <w:tcW w:w="41" w:type="dxa"/>
            <w:tcBorders>
              <w:top w:val="single" w:sz="8" w:space="0" w:color="00000A"/>
              <w:bottom w:val="single" w:sz="8" w:space="0" w:color="00000A"/>
            </w:tcBorders>
            <w:shd w:val="clear" w:color="auto" w:fill="auto"/>
            <w:tcMar>
              <w:left w:w="10" w:type="dxa"/>
            </w:tcMar>
            <w:vAlign w:val="bottom"/>
          </w:tcPr>
          <w:p w:rsidR="000D5400" w:rsidRDefault="000D5400" w:rsidP="00EF098C">
            <w:pPr>
              <w:rPr>
                <w:sz w:val="2"/>
                <w:szCs w:val="2"/>
              </w:rPr>
            </w:pPr>
          </w:p>
        </w:tc>
        <w:tc>
          <w:tcPr>
            <w:tcW w:w="813"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EF098C">
            <w:pPr>
              <w:rPr>
                <w:sz w:val="2"/>
                <w:szCs w:val="2"/>
              </w:rPr>
            </w:pPr>
          </w:p>
        </w:tc>
        <w:tc>
          <w:tcPr>
            <w:tcW w:w="31" w:type="dxa"/>
            <w:shd w:val="clear" w:color="auto" w:fill="auto"/>
            <w:tcMar>
              <w:left w:w="10" w:type="dxa"/>
            </w:tcMar>
            <w:vAlign w:val="bottom"/>
          </w:tcPr>
          <w:p w:rsidR="000D5400" w:rsidRDefault="000D5400" w:rsidP="00EF098C">
            <w:pPr>
              <w:rPr>
                <w:sz w:val="1"/>
                <w:szCs w:val="1"/>
              </w:rPr>
            </w:pPr>
          </w:p>
        </w:tc>
      </w:tr>
      <w:tr w:rsidR="000D5400" w:rsidTr="0022136A">
        <w:trPr>
          <w:gridAfter w:val="2"/>
          <w:wAfter w:w="123" w:type="dxa"/>
          <w:trHeight w:val="239"/>
        </w:trPr>
        <w:tc>
          <w:tcPr>
            <w:tcW w:w="76" w:type="dxa"/>
            <w:tcBorders>
              <w:top w:val="single" w:sz="8" w:space="0" w:color="00000A"/>
              <w:left w:val="single" w:sz="8" w:space="0" w:color="00000A"/>
              <w:bottom w:val="single" w:sz="8" w:space="0" w:color="00000A"/>
            </w:tcBorders>
            <w:shd w:val="clear" w:color="auto" w:fill="auto"/>
            <w:tcMar>
              <w:left w:w="-10" w:type="dxa"/>
            </w:tcMar>
            <w:vAlign w:val="bottom"/>
          </w:tcPr>
          <w:p w:rsidR="000D5400" w:rsidRDefault="000D5400" w:rsidP="00EF098C">
            <w:pPr>
              <w:rPr>
                <w:sz w:val="20"/>
                <w:szCs w:val="20"/>
              </w:rPr>
            </w:pPr>
          </w:p>
        </w:tc>
        <w:tc>
          <w:tcPr>
            <w:tcW w:w="466"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EF098C">
            <w:pPr>
              <w:spacing w:line="232" w:lineRule="exact"/>
              <w:rPr>
                <w:sz w:val="20"/>
                <w:szCs w:val="20"/>
              </w:rPr>
            </w:pPr>
            <w:r>
              <w:rPr>
                <w:rFonts w:ascii="Calibri" w:eastAsia="Calibri" w:hAnsi="Calibri" w:cs="Calibri"/>
                <w:w w:val="98"/>
                <w:sz w:val="20"/>
                <w:szCs w:val="20"/>
              </w:rPr>
              <w:t>11</w:t>
            </w:r>
          </w:p>
        </w:tc>
        <w:tc>
          <w:tcPr>
            <w:tcW w:w="8021"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EF098C">
            <w:pPr>
              <w:spacing w:line="224" w:lineRule="exact"/>
              <w:ind w:left="60"/>
              <w:rPr>
                <w:sz w:val="20"/>
                <w:szCs w:val="20"/>
              </w:rPr>
            </w:pPr>
            <w:r>
              <w:rPr>
                <w:rFonts w:eastAsia="Times New Roman"/>
                <w:sz w:val="20"/>
                <w:szCs w:val="20"/>
              </w:rPr>
              <w:t>İlçemizde kurumlar ile okullar arasındaki iletişimi ve işbirliğinin yüksek seviyede olması</w:t>
            </w:r>
          </w:p>
        </w:tc>
        <w:tc>
          <w:tcPr>
            <w:tcW w:w="557" w:type="dxa"/>
            <w:gridSpan w:val="2"/>
            <w:tcBorders>
              <w:top w:val="single" w:sz="8" w:space="0" w:color="00000A"/>
              <w:bottom w:val="single" w:sz="8" w:space="0" w:color="00000A"/>
            </w:tcBorders>
            <w:shd w:val="clear" w:color="auto" w:fill="auto"/>
            <w:tcMar>
              <w:left w:w="10" w:type="dxa"/>
            </w:tcMar>
            <w:vAlign w:val="bottom"/>
          </w:tcPr>
          <w:p w:rsidR="000D5400" w:rsidRDefault="000D5400" w:rsidP="00EF098C">
            <w:pPr>
              <w:spacing w:line="232" w:lineRule="exact"/>
              <w:rPr>
                <w:sz w:val="20"/>
                <w:szCs w:val="20"/>
              </w:rPr>
            </w:pPr>
            <w:r>
              <w:rPr>
                <w:rFonts w:ascii="Calibri" w:eastAsia="Calibri" w:hAnsi="Calibri" w:cs="Calibri"/>
                <w:w w:val="98"/>
                <w:sz w:val="20"/>
                <w:szCs w:val="20"/>
              </w:rPr>
              <w:t>12</w:t>
            </w:r>
          </w:p>
        </w:tc>
        <w:tc>
          <w:tcPr>
            <w:tcW w:w="102"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EF098C">
            <w:pPr>
              <w:rPr>
                <w:sz w:val="20"/>
                <w:szCs w:val="20"/>
              </w:rPr>
            </w:pPr>
          </w:p>
        </w:tc>
        <w:tc>
          <w:tcPr>
            <w:tcW w:w="41" w:type="dxa"/>
            <w:tcBorders>
              <w:top w:val="single" w:sz="8" w:space="0" w:color="00000A"/>
              <w:bottom w:val="single" w:sz="8" w:space="0" w:color="00000A"/>
            </w:tcBorders>
            <w:shd w:val="clear" w:color="auto" w:fill="auto"/>
            <w:tcMar>
              <w:left w:w="10" w:type="dxa"/>
            </w:tcMar>
            <w:vAlign w:val="bottom"/>
          </w:tcPr>
          <w:p w:rsidR="000D5400" w:rsidRDefault="000D5400" w:rsidP="00EF098C">
            <w:pPr>
              <w:rPr>
                <w:sz w:val="20"/>
                <w:szCs w:val="20"/>
              </w:rPr>
            </w:pPr>
          </w:p>
        </w:tc>
        <w:tc>
          <w:tcPr>
            <w:tcW w:w="813"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EF098C">
            <w:pPr>
              <w:spacing w:line="232" w:lineRule="exact"/>
              <w:ind w:right="100"/>
              <w:rPr>
                <w:sz w:val="20"/>
                <w:szCs w:val="20"/>
              </w:rPr>
            </w:pPr>
            <w:r>
              <w:rPr>
                <w:rFonts w:ascii="Calibri" w:eastAsia="Calibri" w:hAnsi="Calibri" w:cs="Calibri"/>
                <w:b/>
                <w:bCs/>
                <w:i/>
                <w:iCs/>
                <w:w w:val="99"/>
                <w:sz w:val="20"/>
                <w:szCs w:val="20"/>
              </w:rPr>
              <w:t>Tema3</w:t>
            </w:r>
          </w:p>
        </w:tc>
        <w:tc>
          <w:tcPr>
            <w:tcW w:w="31" w:type="dxa"/>
            <w:shd w:val="clear" w:color="auto" w:fill="auto"/>
            <w:tcMar>
              <w:left w:w="10" w:type="dxa"/>
            </w:tcMar>
            <w:vAlign w:val="bottom"/>
          </w:tcPr>
          <w:p w:rsidR="000D5400" w:rsidRDefault="000D5400" w:rsidP="00EF098C">
            <w:pPr>
              <w:rPr>
                <w:sz w:val="1"/>
                <w:szCs w:val="1"/>
              </w:rPr>
            </w:pPr>
          </w:p>
        </w:tc>
      </w:tr>
      <w:tr w:rsidR="000D5400" w:rsidTr="0022136A">
        <w:trPr>
          <w:gridAfter w:val="2"/>
          <w:wAfter w:w="123" w:type="dxa"/>
          <w:trHeight w:val="248"/>
        </w:trPr>
        <w:tc>
          <w:tcPr>
            <w:tcW w:w="76" w:type="dxa"/>
            <w:tcBorders>
              <w:top w:val="single" w:sz="8" w:space="0" w:color="00000A"/>
              <w:left w:val="single" w:sz="8" w:space="0" w:color="00000A"/>
              <w:bottom w:val="single" w:sz="8" w:space="0" w:color="00000A"/>
            </w:tcBorders>
            <w:shd w:val="clear" w:color="auto" w:fill="auto"/>
            <w:tcMar>
              <w:left w:w="-10" w:type="dxa"/>
            </w:tcMar>
            <w:vAlign w:val="bottom"/>
          </w:tcPr>
          <w:p w:rsidR="000D5400" w:rsidRDefault="000D5400" w:rsidP="00EF098C">
            <w:pPr>
              <w:rPr>
                <w:sz w:val="21"/>
                <w:szCs w:val="21"/>
              </w:rPr>
            </w:pPr>
          </w:p>
        </w:tc>
        <w:tc>
          <w:tcPr>
            <w:tcW w:w="466"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EF098C">
            <w:pPr>
              <w:spacing w:line="241" w:lineRule="exact"/>
              <w:rPr>
                <w:sz w:val="20"/>
                <w:szCs w:val="20"/>
              </w:rPr>
            </w:pPr>
            <w:r>
              <w:rPr>
                <w:rFonts w:ascii="Calibri" w:eastAsia="Calibri" w:hAnsi="Calibri" w:cs="Calibri"/>
                <w:w w:val="98"/>
                <w:sz w:val="20"/>
                <w:szCs w:val="20"/>
              </w:rPr>
              <w:t>12</w:t>
            </w:r>
          </w:p>
        </w:tc>
        <w:tc>
          <w:tcPr>
            <w:tcW w:w="8021"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EF098C">
            <w:pPr>
              <w:ind w:left="100"/>
              <w:rPr>
                <w:sz w:val="20"/>
                <w:szCs w:val="20"/>
              </w:rPr>
            </w:pPr>
            <w:r>
              <w:rPr>
                <w:rFonts w:eastAsia="Times New Roman"/>
                <w:sz w:val="20"/>
                <w:szCs w:val="20"/>
              </w:rPr>
              <w:t>İlçe MEM ile Okullar arasında koordinasyonun olumlu düzeyde tutulması.</w:t>
            </w:r>
          </w:p>
        </w:tc>
        <w:tc>
          <w:tcPr>
            <w:tcW w:w="557" w:type="dxa"/>
            <w:gridSpan w:val="2"/>
            <w:tcBorders>
              <w:top w:val="single" w:sz="8" w:space="0" w:color="00000A"/>
              <w:bottom w:val="single" w:sz="8" w:space="0" w:color="00000A"/>
            </w:tcBorders>
            <w:shd w:val="clear" w:color="auto" w:fill="auto"/>
            <w:tcMar>
              <w:left w:w="10" w:type="dxa"/>
            </w:tcMar>
            <w:vAlign w:val="bottom"/>
          </w:tcPr>
          <w:p w:rsidR="000D5400" w:rsidRDefault="000D5400" w:rsidP="00EF098C">
            <w:pPr>
              <w:spacing w:line="241" w:lineRule="exact"/>
              <w:rPr>
                <w:sz w:val="20"/>
                <w:szCs w:val="20"/>
              </w:rPr>
            </w:pPr>
            <w:r>
              <w:rPr>
                <w:rFonts w:ascii="Calibri" w:eastAsia="Calibri" w:hAnsi="Calibri" w:cs="Calibri"/>
                <w:w w:val="98"/>
                <w:sz w:val="20"/>
                <w:szCs w:val="20"/>
              </w:rPr>
              <w:t>10</w:t>
            </w:r>
          </w:p>
        </w:tc>
        <w:tc>
          <w:tcPr>
            <w:tcW w:w="102"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EF098C">
            <w:pPr>
              <w:rPr>
                <w:sz w:val="21"/>
                <w:szCs w:val="21"/>
              </w:rPr>
            </w:pPr>
          </w:p>
        </w:tc>
        <w:tc>
          <w:tcPr>
            <w:tcW w:w="41" w:type="dxa"/>
            <w:tcBorders>
              <w:top w:val="single" w:sz="8" w:space="0" w:color="00000A"/>
              <w:bottom w:val="single" w:sz="8" w:space="0" w:color="00000A"/>
            </w:tcBorders>
            <w:shd w:val="clear" w:color="auto" w:fill="auto"/>
            <w:tcMar>
              <w:left w:w="10" w:type="dxa"/>
            </w:tcMar>
            <w:vAlign w:val="bottom"/>
          </w:tcPr>
          <w:p w:rsidR="000D5400" w:rsidRDefault="000D5400" w:rsidP="00EF098C">
            <w:pPr>
              <w:rPr>
                <w:sz w:val="21"/>
                <w:szCs w:val="21"/>
              </w:rPr>
            </w:pPr>
          </w:p>
        </w:tc>
        <w:tc>
          <w:tcPr>
            <w:tcW w:w="813"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EF098C">
            <w:pPr>
              <w:spacing w:line="241" w:lineRule="exact"/>
              <w:ind w:right="100"/>
              <w:rPr>
                <w:sz w:val="20"/>
                <w:szCs w:val="20"/>
              </w:rPr>
            </w:pPr>
            <w:r>
              <w:rPr>
                <w:rFonts w:ascii="Calibri" w:eastAsia="Calibri" w:hAnsi="Calibri" w:cs="Calibri"/>
                <w:b/>
                <w:bCs/>
                <w:i/>
                <w:iCs/>
                <w:w w:val="99"/>
                <w:sz w:val="20"/>
                <w:szCs w:val="20"/>
              </w:rPr>
              <w:t>Tema3</w:t>
            </w:r>
          </w:p>
        </w:tc>
        <w:tc>
          <w:tcPr>
            <w:tcW w:w="31" w:type="dxa"/>
            <w:shd w:val="clear" w:color="auto" w:fill="auto"/>
            <w:tcMar>
              <w:left w:w="10" w:type="dxa"/>
            </w:tcMar>
            <w:vAlign w:val="bottom"/>
          </w:tcPr>
          <w:p w:rsidR="000D5400" w:rsidRDefault="000D5400" w:rsidP="00EF098C">
            <w:pPr>
              <w:rPr>
                <w:sz w:val="1"/>
                <w:szCs w:val="1"/>
              </w:rPr>
            </w:pPr>
          </w:p>
        </w:tc>
      </w:tr>
      <w:tr w:rsidR="000D5400" w:rsidTr="0022136A">
        <w:trPr>
          <w:gridAfter w:val="1"/>
          <w:wAfter w:w="93" w:type="dxa"/>
          <w:trHeight w:val="244"/>
        </w:trPr>
        <w:tc>
          <w:tcPr>
            <w:tcW w:w="76" w:type="dxa"/>
            <w:tcBorders>
              <w:left w:val="single" w:sz="8" w:space="0" w:color="00000A"/>
            </w:tcBorders>
            <w:shd w:val="clear" w:color="auto" w:fill="00B050"/>
            <w:tcMar>
              <w:left w:w="-10" w:type="dxa"/>
            </w:tcMar>
            <w:vAlign w:val="bottom"/>
          </w:tcPr>
          <w:p w:rsidR="000D5400" w:rsidRDefault="000D5400" w:rsidP="00EF098C">
            <w:pPr>
              <w:rPr>
                <w:sz w:val="21"/>
                <w:szCs w:val="21"/>
              </w:rPr>
            </w:pPr>
          </w:p>
        </w:tc>
        <w:tc>
          <w:tcPr>
            <w:tcW w:w="466" w:type="dxa"/>
            <w:tcBorders>
              <w:left w:val="single" w:sz="8" w:space="0" w:color="00000A"/>
              <w:right w:val="single" w:sz="8" w:space="0" w:color="00000A"/>
            </w:tcBorders>
            <w:shd w:val="clear" w:color="auto" w:fill="00B050"/>
            <w:tcMar>
              <w:left w:w="-10" w:type="dxa"/>
            </w:tcMar>
            <w:vAlign w:val="bottom"/>
          </w:tcPr>
          <w:p w:rsidR="000D5400" w:rsidRDefault="000D5400" w:rsidP="00EF098C">
            <w:pPr>
              <w:spacing w:line="243" w:lineRule="exact"/>
              <w:rPr>
                <w:sz w:val="20"/>
                <w:szCs w:val="20"/>
              </w:rPr>
            </w:pPr>
            <w:r>
              <w:rPr>
                <w:rFonts w:ascii="Calibri" w:eastAsia="Calibri" w:hAnsi="Calibri" w:cs="Calibri"/>
                <w:b/>
                <w:bCs/>
                <w:color w:val="FFFFFF"/>
                <w:w w:val="99"/>
                <w:sz w:val="20"/>
                <w:szCs w:val="20"/>
                <w:shd w:val="clear" w:color="auto" w:fill="00B050"/>
              </w:rPr>
              <w:t>SIRA</w:t>
            </w:r>
          </w:p>
        </w:tc>
        <w:tc>
          <w:tcPr>
            <w:tcW w:w="31" w:type="dxa"/>
            <w:shd w:val="clear" w:color="auto" w:fill="00B050"/>
            <w:tcMar>
              <w:left w:w="10" w:type="dxa"/>
            </w:tcMar>
            <w:vAlign w:val="bottom"/>
          </w:tcPr>
          <w:p w:rsidR="000D5400" w:rsidRDefault="000D5400" w:rsidP="00EF098C">
            <w:pPr>
              <w:rPr>
                <w:sz w:val="21"/>
                <w:szCs w:val="21"/>
              </w:rPr>
            </w:pPr>
          </w:p>
        </w:tc>
        <w:tc>
          <w:tcPr>
            <w:tcW w:w="7990" w:type="dxa"/>
            <w:vMerge w:val="restart"/>
            <w:tcBorders>
              <w:left w:val="single" w:sz="8" w:space="0" w:color="00000A"/>
              <w:right w:val="single" w:sz="8" w:space="0" w:color="00000A"/>
            </w:tcBorders>
            <w:shd w:val="clear" w:color="auto" w:fill="00B050"/>
            <w:tcMar>
              <w:left w:w="-10" w:type="dxa"/>
            </w:tcMar>
            <w:vAlign w:val="bottom"/>
          </w:tcPr>
          <w:p w:rsidR="000D5400" w:rsidRDefault="000D5400" w:rsidP="00EF098C">
            <w:pPr>
              <w:ind w:left="3120"/>
              <w:rPr>
                <w:sz w:val="20"/>
                <w:szCs w:val="20"/>
              </w:rPr>
            </w:pPr>
            <w:r>
              <w:rPr>
                <w:rFonts w:eastAsia="Times New Roman"/>
                <w:b/>
                <w:bCs/>
                <w:color w:val="FFFFFF"/>
                <w:sz w:val="20"/>
                <w:szCs w:val="20"/>
              </w:rPr>
              <w:t>ZAYIF YÖNLER</w:t>
            </w:r>
          </w:p>
        </w:tc>
        <w:tc>
          <w:tcPr>
            <w:tcW w:w="63" w:type="dxa"/>
            <w:shd w:val="clear" w:color="auto" w:fill="00B050"/>
            <w:tcMar>
              <w:left w:w="10" w:type="dxa"/>
            </w:tcMar>
            <w:vAlign w:val="bottom"/>
          </w:tcPr>
          <w:p w:rsidR="000D5400" w:rsidRDefault="000D5400" w:rsidP="00EF098C">
            <w:pPr>
              <w:rPr>
                <w:sz w:val="21"/>
                <w:szCs w:val="21"/>
              </w:rPr>
            </w:pPr>
          </w:p>
        </w:tc>
        <w:tc>
          <w:tcPr>
            <w:tcW w:w="494" w:type="dxa"/>
            <w:vMerge w:val="restart"/>
            <w:shd w:val="clear" w:color="auto" w:fill="00B050"/>
            <w:tcMar>
              <w:left w:w="-10" w:type="dxa"/>
            </w:tcMar>
            <w:vAlign w:val="bottom"/>
          </w:tcPr>
          <w:p w:rsidR="000D5400" w:rsidRDefault="000D5400" w:rsidP="00EF098C">
            <w:pPr>
              <w:rPr>
                <w:sz w:val="20"/>
                <w:szCs w:val="20"/>
              </w:rPr>
            </w:pPr>
            <w:r>
              <w:rPr>
                <w:rFonts w:ascii="Calibri" w:eastAsia="Calibri" w:hAnsi="Calibri" w:cs="Calibri"/>
                <w:b/>
                <w:bCs/>
                <w:color w:val="FFFFFF"/>
                <w:w w:val="97"/>
                <w:sz w:val="20"/>
                <w:szCs w:val="20"/>
                <w:shd w:val="clear" w:color="auto" w:fill="00B050"/>
              </w:rPr>
              <w:t>PUAN</w:t>
            </w:r>
          </w:p>
        </w:tc>
        <w:tc>
          <w:tcPr>
            <w:tcW w:w="102" w:type="dxa"/>
            <w:tcBorders>
              <w:left w:val="single" w:sz="8" w:space="0" w:color="00000A"/>
              <w:right w:val="single" w:sz="8" w:space="0" w:color="00000A"/>
            </w:tcBorders>
            <w:shd w:val="clear" w:color="auto" w:fill="00B050"/>
            <w:tcMar>
              <w:left w:w="-10" w:type="dxa"/>
            </w:tcMar>
            <w:vAlign w:val="bottom"/>
          </w:tcPr>
          <w:p w:rsidR="000D5400" w:rsidRDefault="000D5400" w:rsidP="00EF098C">
            <w:pPr>
              <w:rPr>
                <w:sz w:val="21"/>
                <w:szCs w:val="21"/>
              </w:rPr>
            </w:pPr>
          </w:p>
        </w:tc>
        <w:tc>
          <w:tcPr>
            <w:tcW w:w="41" w:type="dxa"/>
            <w:shd w:val="clear" w:color="auto" w:fill="00B050"/>
            <w:tcMar>
              <w:left w:w="10" w:type="dxa"/>
            </w:tcMar>
            <w:vAlign w:val="bottom"/>
          </w:tcPr>
          <w:p w:rsidR="000D5400" w:rsidRDefault="000D5400" w:rsidP="00EF098C">
            <w:pPr>
              <w:rPr>
                <w:sz w:val="21"/>
                <w:szCs w:val="21"/>
              </w:rPr>
            </w:pPr>
          </w:p>
        </w:tc>
        <w:tc>
          <w:tcPr>
            <w:tcW w:w="813" w:type="dxa"/>
            <w:vMerge w:val="restart"/>
            <w:shd w:val="clear" w:color="auto" w:fill="00B050"/>
            <w:tcMar>
              <w:left w:w="-10" w:type="dxa"/>
            </w:tcMar>
            <w:vAlign w:val="bottom"/>
          </w:tcPr>
          <w:p w:rsidR="000D5400" w:rsidRDefault="000D5400" w:rsidP="00EF098C">
            <w:pPr>
              <w:rPr>
                <w:sz w:val="20"/>
                <w:szCs w:val="20"/>
              </w:rPr>
            </w:pPr>
            <w:r>
              <w:rPr>
                <w:rFonts w:ascii="Calibri" w:eastAsia="Calibri" w:hAnsi="Calibri" w:cs="Calibri"/>
                <w:b/>
                <w:bCs/>
                <w:i/>
                <w:iCs/>
                <w:color w:val="FFFFFF"/>
                <w:sz w:val="20"/>
                <w:szCs w:val="20"/>
              </w:rPr>
              <w:t>TEMA</w:t>
            </w:r>
          </w:p>
        </w:tc>
        <w:tc>
          <w:tcPr>
            <w:tcW w:w="31" w:type="dxa"/>
            <w:tcBorders>
              <w:left w:val="single" w:sz="8" w:space="0" w:color="00000A"/>
              <w:right w:val="single" w:sz="8" w:space="0" w:color="00000A"/>
            </w:tcBorders>
            <w:shd w:val="clear" w:color="auto" w:fill="00B050"/>
            <w:vAlign w:val="bottom"/>
          </w:tcPr>
          <w:p w:rsidR="000D5400" w:rsidRDefault="000D5400" w:rsidP="00EF098C">
            <w:pPr>
              <w:rPr>
                <w:sz w:val="21"/>
                <w:szCs w:val="21"/>
              </w:rPr>
            </w:pPr>
          </w:p>
        </w:tc>
        <w:tc>
          <w:tcPr>
            <w:tcW w:w="30" w:type="dxa"/>
            <w:shd w:val="clear" w:color="auto" w:fill="auto"/>
            <w:tcMar>
              <w:left w:w="10" w:type="dxa"/>
            </w:tcMar>
            <w:vAlign w:val="bottom"/>
          </w:tcPr>
          <w:p w:rsidR="000D5400" w:rsidRDefault="000D5400" w:rsidP="00EF098C">
            <w:pPr>
              <w:rPr>
                <w:sz w:val="1"/>
                <w:szCs w:val="1"/>
              </w:rPr>
            </w:pPr>
          </w:p>
        </w:tc>
      </w:tr>
      <w:tr w:rsidR="000D5400" w:rsidTr="0022136A">
        <w:trPr>
          <w:gridAfter w:val="1"/>
          <w:wAfter w:w="93" w:type="dxa"/>
          <w:trHeight w:val="123"/>
        </w:trPr>
        <w:tc>
          <w:tcPr>
            <w:tcW w:w="76" w:type="dxa"/>
            <w:tcBorders>
              <w:left w:val="single" w:sz="8" w:space="0" w:color="00000A"/>
            </w:tcBorders>
            <w:shd w:val="clear" w:color="auto" w:fill="00B050"/>
            <w:tcMar>
              <w:left w:w="-10" w:type="dxa"/>
            </w:tcMar>
            <w:vAlign w:val="bottom"/>
          </w:tcPr>
          <w:p w:rsidR="000D5400" w:rsidRDefault="000D5400" w:rsidP="00EF098C">
            <w:pPr>
              <w:rPr>
                <w:sz w:val="10"/>
                <w:szCs w:val="10"/>
              </w:rPr>
            </w:pPr>
          </w:p>
        </w:tc>
        <w:tc>
          <w:tcPr>
            <w:tcW w:w="466" w:type="dxa"/>
            <w:vMerge w:val="restart"/>
            <w:tcBorders>
              <w:left w:val="single" w:sz="8" w:space="0" w:color="00000A"/>
              <w:right w:val="single" w:sz="8" w:space="0" w:color="00000A"/>
            </w:tcBorders>
            <w:shd w:val="clear" w:color="auto" w:fill="00B050"/>
            <w:tcMar>
              <w:left w:w="-10" w:type="dxa"/>
            </w:tcMar>
            <w:vAlign w:val="bottom"/>
          </w:tcPr>
          <w:p w:rsidR="000D5400" w:rsidRDefault="000D5400" w:rsidP="00EF098C">
            <w:pPr>
              <w:rPr>
                <w:sz w:val="20"/>
                <w:szCs w:val="20"/>
              </w:rPr>
            </w:pPr>
            <w:r>
              <w:rPr>
                <w:rFonts w:ascii="Calibri" w:eastAsia="Calibri" w:hAnsi="Calibri" w:cs="Calibri"/>
                <w:b/>
                <w:bCs/>
                <w:color w:val="FFFFFF"/>
                <w:w w:val="97"/>
                <w:sz w:val="20"/>
                <w:szCs w:val="20"/>
              </w:rPr>
              <w:t>NO</w:t>
            </w:r>
          </w:p>
        </w:tc>
        <w:tc>
          <w:tcPr>
            <w:tcW w:w="31" w:type="dxa"/>
            <w:shd w:val="clear" w:color="auto" w:fill="00B050"/>
            <w:tcMar>
              <w:left w:w="10" w:type="dxa"/>
            </w:tcMar>
            <w:vAlign w:val="bottom"/>
          </w:tcPr>
          <w:p w:rsidR="000D5400" w:rsidRDefault="000D5400" w:rsidP="00EF098C">
            <w:pPr>
              <w:rPr>
                <w:sz w:val="10"/>
                <w:szCs w:val="10"/>
              </w:rPr>
            </w:pPr>
          </w:p>
        </w:tc>
        <w:tc>
          <w:tcPr>
            <w:tcW w:w="7990" w:type="dxa"/>
            <w:vMerge/>
            <w:tcBorders>
              <w:left w:val="single" w:sz="8" w:space="0" w:color="00000A"/>
              <w:right w:val="single" w:sz="8" w:space="0" w:color="00000A"/>
            </w:tcBorders>
            <w:shd w:val="clear" w:color="auto" w:fill="00B050"/>
            <w:tcMar>
              <w:left w:w="-10" w:type="dxa"/>
            </w:tcMar>
            <w:vAlign w:val="bottom"/>
          </w:tcPr>
          <w:p w:rsidR="000D5400" w:rsidRDefault="000D5400" w:rsidP="00EF098C">
            <w:pPr>
              <w:rPr>
                <w:sz w:val="10"/>
                <w:szCs w:val="10"/>
              </w:rPr>
            </w:pPr>
          </w:p>
        </w:tc>
        <w:tc>
          <w:tcPr>
            <w:tcW w:w="63" w:type="dxa"/>
            <w:shd w:val="clear" w:color="auto" w:fill="00B050"/>
            <w:tcMar>
              <w:left w:w="10" w:type="dxa"/>
            </w:tcMar>
            <w:vAlign w:val="bottom"/>
          </w:tcPr>
          <w:p w:rsidR="000D5400" w:rsidRDefault="000D5400" w:rsidP="00EF098C">
            <w:pPr>
              <w:rPr>
                <w:sz w:val="10"/>
                <w:szCs w:val="10"/>
              </w:rPr>
            </w:pPr>
          </w:p>
        </w:tc>
        <w:tc>
          <w:tcPr>
            <w:tcW w:w="494" w:type="dxa"/>
            <w:vMerge/>
            <w:shd w:val="clear" w:color="auto" w:fill="00B050"/>
            <w:tcMar>
              <w:left w:w="-10" w:type="dxa"/>
            </w:tcMar>
            <w:vAlign w:val="bottom"/>
          </w:tcPr>
          <w:p w:rsidR="000D5400" w:rsidRDefault="000D5400" w:rsidP="00EF098C">
            <w:pPr>
              <w:rPr>
                <w:sz w:val="10"/>
                <w:szCs w:val="10"/>
              </w:rPr>
            </w:pPr>
          </w:p>
        </w:tc>
        <w:tc>
          <w:tcPr>
            <w:tcW w:w="102" w:type="dxa"/>
            <w:tcBorders>
              <w:left w:val="single" w:sz="8" w:space="0" w:color="00000A"/>
              <w:right w:val="single" w:sz="8" w:space="0" w:color="00000A"/>
            </w:tcBorders>
            <w:shd w:val="clear" w:color="auto" w:fill="00B050"/>
            <w:tcMar>
              <w:left w:w="-10" w:type="dxa"/>
            </w:tcMar>
            <w:vAlign w:val="bottom"/>
          </w:tcPr>
          <w:p w:rsidR="000D5400" w:rsidRDefault="000D5400" w:rsidP="00EF098C">
            <w:pPr>
              <w:rPr>
                <w:sz w:val="10"/>
                <w:szCs w:val="10"/>
              </w:rPr>
            </w:pPr>
          </w:p>
        </w:tc>
        <w:tc>
          <w:tcPr>
            <w:tcW w:w="41" w:type="dxa"/>
            <w:shd w:val="clear" w:color="auto" w:fill="00B050"/>
            <w:tcMar>
              <w:left w:w="10" w:type="dxa"/>
            </w:tcMar>
            <w:vAlign w:val="bottom"/>
          </w:tcPr>
          <w:p w:rsidR="000D5400" w:rsidRDefault="000D5400" w:rsidP="00EF098C">
            <w:pPr>
              <w:rPr>
                <w:sz w:val="10"/>
                <w:szCs w:val="10"/>
              </w:rPr>
            </w:pPr>
          </w:p>
        </w:tc>
        <w:tc>
          <w:tcPr>
            <w:tcW w:w="813" w:type="dxa"/>
            <w:vMerge/>
            <w:shd w:val="clear" w:color="auto" w:fill="00B050"/>
            <w:tcMar>
              <w:left w:w="-10" w:type="dxa"/>
            </w:tcMar>
            <w:vAlign w:val="bottom"/>
          </w:tcPr>
          <w:p w:rsidR="000D5400" w:rsidRDefault="000D5400" w:rsidP="00EF098C">
            <w:pPr>
              <w:rPr>
                <w:sz w:val="10"/>
                <w:szCs w:val="10"/>
              </w:rPr>
            </w:pPr>
          </w:p>
        </w:tc>
        <w:tc>
          <w:tcPr>
            <w:tcW w:w="31" w:type="dxa"/>
            <w:tcBorders>
              <w:left w:val="single" w:sz="8" w:space="0" w:color="00000A"/>
              <w:right w:val="single" w:sz="8" w:space="0" w:color="00000A"/>
            </w:tcBorders>
            <w:shd w:val="clear" w:color="auto" w:fill="00B050"/>
            <w:vAlign w:val="bottom"/>
          </w:tcPr>
          <w:p w:rsidR="000D5400" w:rsidRDefault="000D5400" w:rsidP="00EF098C">
            <w:pPr>
              <w:rPr>
                <w:sz w:val="10"/>
                <w:szCs w:val="10"/>
              </w:rPr>
            </w:pPr>
          </w:p>
        </w:tc>
        <w:tc>
          <w:tcPr>
            <w:tcW w:w="30" w:type="dxa"/>
            <w:shd w:val="clear" w:color="auto" w:fill="auto"/>
            <w:tcMar>
              <w:left w:w="10" w:type="dxa"/>
            </w:tcMar>
            <w:vAlign w:val="bottom"/>
          </w:tcPr>
          <w:p w:rsidR="000D5400" w:rsidRDefault="000D5400" w:rsidP="00EF098C">
            <w:pPr>
              <w:rPr>
                <w:sz w:val="1"/>
                <w:szCs w:val="1"/>
              </w:rPr>
            </w:pPr>
          </w:p>
        </w:tc>
      </w:tr>
      <w:tr w:rsidR="000D5400" w:rsidTr="0022136A">
        <w:trPr>
          <w:gridAfter w:val="1"/>
          <w:wAfter w:w="93" w:type="dxa"/>
          <w:trHeight w:val="136"/>
        </w:trPr>
        <w:tc>
          <w:tcPr>
            <w:tcW w:w="76" w:type="dxa"/>
            <w:tcBorders>
              <w:top w:val="single" w:sz="8" w:space="0" w:color="00000A"/>
              <w:left w:val="single" w:sz="8" w:space="0" w:color="00000A"/>
              <w:bottom w:val="single" w:sz="8" w:space="0" w:color="00000A"/>
            </w:tcBorders>
            <w:shd w:val="clear" w:color="auto" w:fill="00B050"/>
            <w:tcMar>
              <w:left w:w="-10" w:type="dxa"/>
            </w:tcMar>
            <w:vAlign w:val="bottom"/>
          </w:tcPr>
          <w:p w:rsidR="000D5400" w:rsidRDefault="000D5400" w:rsidP="00EF098C">
            <w:pPr>
              <w:rPr>
                <w:sz w:val="11"/>
                <w:szCs w:val="11"/>
              </w:rPr>
            </w:pPr>
          </w:p>
        </w:tc>
        <w:tc>
          <w:tcPr>
            <w:tcW w:w="466" w:type="dxa"/>
            <w:vMerge/>
            <w:tcBorders>
              <w:top w:val="single" w:sz="8" w:space="0" w:color="00000A"/>
              <w:left w:val="single" w:sz="8" w:space="0" w:color="00000A"/>
              <w:bottom w:val="single" w:sz="8" w:space="0" w:color="00000A"/>
              <w:right w:val="single" w:sz="8" w:space="0" w:color="00000A"/>
            </w:tcBorders>
            <w:shd w:val="clear" w:color="auto" w:fill="00B050"/>
            <w:tcMar>
              <w:left w:w="-10" w:type="dxa"/>
            </w:tcMar>
            <w:vAlign w:val="bottom"/>
          </w:tcPr>
          <w:p w:rsidR="000D5400" w:rsidRDefault="000D5400" w:rsidP="00EF098C">
            <w:pPr>
              <w:rPr>
                <w:sz w:val="11"/>
                <w:szCs w:val="11"/>
              </w:rPr>
            </w:pPr>
          </w:p>
        </w:tc>
        <w:tc>
          <w:tcPr>
            <w:tcW w:w="31" w:type="dxa"/>
            <w:tcBorders>
              <w:top w:val="single" w:sz="8" w:space="0" w:color="00000A"/>
              <w:bottom w:val="single" w:sz="8" w:space="0" w:color="00000A"/>
            </w:tcBorders>
            <w:shd w:val="clear" w:color="auto" w:fill="00B050"/>
            <w:tcMar>
              <w:left w:w="10" w:type="dxa"/>
            </w:tcMar>
            <w:vAlign w:val="bottom"/>
          </w:tcPr>
          <w:p w:rsidR="000D5400" w:rsidRDefault="000D5400" w:rsidP="00EF098C">
            <w:pPr>
              <w:rPr>
                <w:sz w:val="11"/>
                <w:szCs w:val="11"/>
              </w:rPr>
            </w:pPr>
          </w:p>
        </w:tc>
        <w:tc>
          <w:tcPr>
            <w:tcW w:w="7990" w:type="dxa"/>
            <w:tcBorders>
              <w:top w:val="single" w:sz="8" w:space="0" w:color="00000A"/>
              <w:left w:val="single" w:sz="8" w:space="0" w:color="00000A"/>
              <w:bottom w:val="single" w:sz="8" w:space="0" w:color="00000A"/>
              <w:right w:val="single" w:sz="8" w:space="0" w:color="00000A"/>
            </w:tcBorders>
            <w:shd w:val="clear" w:color="auto" w:fill="00B050"/>
            <w:tcMar>
              <w:left w:w="-10" w:type="dxa"/>
            </w:tcMar>
            <w:vAlign w:val="bottom"/>
          </w:tcPr>
          <w:p w:rsidR="000D5400" w:rsidRDefault="000D5400" w:rsidP="00EF098C">
            <w:pPr>
              <w:rPr>
                <w:sz w:val="11"/>
                <w:szCs w:val="11"/>
              </w:rPr>
            </w:pPr>
          </w:p>
        </w:tc>
        <w:tc>
          <w:tcPr>
            <w:tcW w:w="63" w:type="dxa"/>
            <w:tcBorders>
              <w:top w:val="single" w:sz="8" w:space="0" w:color="00000A"/>
              <w:bottom w:val="single" w:sz="8" w:space="0" w:color="00000A"/>
            </w:tcBorders>
            <w:shd w:val="clear" w:color="auto" w:fill="00B050"/>
            <w:tcMar>
              <w:left w:w="10" w:type="dxa"/>
            </w:tcMar>
            <w:vAlign w:val="bottom"/>
          </w:tcPr>
          <w:p w:rsidR="000D5400" w:rsidRDefault="000D5400" w:rsidP="00EF098C">
            <w:pPr>
              <w:rPr>
                <w:sz w:val="11"/>
                <w:szCs w:val="11"/>
              </w:rPr>
            </w:pPr>
          </w:p>
        </w:tc>
        <w:tc>
          <w:tcPr>
            <w:tcW w:w="494" w:type="dxa"/>
            <w:tcBorders>
              <w:top w:val="single" w:sz="8" w:space="0" w:color="00000A"/>
              <w:bottom w:val="single" w:sz="8" w:space="0" w:color="00000A"/>
            </w:tcBorders>
            <w:shd w:val="clear" w:color="auto" w:fill="00B050"/>
            <w:tcMar>
              <w:left w:w="-10" w:type="dxa"/>
            </w:tcMar>
            <w:vAlign w:val="bottom"/>
          </w:tcPr>
          <w:p w:rsidR="000D5400" w:rsidRDefault="000D5400" w:rsidP="00EF098C">
            <w:pPr>
              <w:rPr>
                <w:sz w:val="11"/>
                <w:szCs w:val="11"/>
              </w:rPr>
            </w:pPr>
          </w:p>
        </w:tc>
        <w:tc>
          <w:tcPr>
            <w:tcW w:w="102" w:type="dxa"/>
            <w:tcBorders>
              <w:top w:val="single" w:sz="8" w:space="0" w:color="00000A"/>
              <w:left w:val="single" w:sz="8" w:space="0" w:color="00000A"/>
              <w:bottom w:val="single" w:sz="8" w:space="0" w:color="00000A"/>
              <w:right w:val="single" w:sz="8" w:space="0" w:color="00000A"/>
            </w:tcBorders>
            <w:shd w:val="clear" w:color="auto" w:fill="00B050"/>
            <w:tcMar>
              <w:left w:w="-10" w:type="dxa"/>
            </w:tcMar>
            <w:vAlign w:val="bottom"/>
          </w:tcPr>
          <w:p w:rsidR="000D5400" w:rsidRDefault="000D5400" w:rsidP="00EF098C">
            <w:pPr>
              <w:rPr>
                <w:sz w:val="11"/>
                <w:szCs w:val="11"/>
              </w:rPr>
            </w:pPr>
          </w:p>
        </w:tc>
        <w:tc>
          <w:tcPr>
            <w:tcW w:w="41" w:type="dxa"/>
            <w:tcBorders>
              <w:top w:val="single" w:sz="8" w:space="0" w:color="00000A"/>
              <w:bottom w:val="single" w:sz="8" w:space="0" w:color="00000A"/>
            </w:tcBorders>
            <w:shd w:val="clear" w:color="auto" w:fill="00B050"/>
            <w:tcMar>
              <w:left w:w="10" w:type="dxa"/>
            </w:tcMar>
            <w:vAlign w:val="bottom"/>
          </w:tcPr>
          <w:p w:rsidR="000D5400" w:rsidRDefault="000D5400" w:rsidP="00EF098C">
            <w:pPr>
              <w:rPr>
                <w:sz w:val="11"/>
                <w:szCs w:val="11"/>
              </w:rPr>
            </w:pPr>
          </w:p>
        </w:tc>
        <w:tc>
          <w:tcPr>
            <w:tcW w:w="813" w:type="dxa"/>
            <w:tcBorders>
              <w:top w:val="single" w:sz="8" w:space="0" w:color="00000A"/>
              <w:bottom w:val="single" w:sz="8" w:space="0" w:color="00000A"/>
            </w:tcBorders>
            <w:shd w:val="clear" w:color="auto" w:fill="00B050"/>
            <w:tcMar>
              <w:left w:w="-10" w:type="dxa"/>
            </w:tcMar>
            <w:vAlign w:val="bottom"/>
          </w:tcPr>
          <w:p w:rsidR="000D5400" w:rsidRDefault="000D5400" w:rsidP="00EF098C">
            <w:pPr>
              <w:rPr>
                <w:sz w:val="11"/>
                <w:szCs w:val="11"/>
              </w:rPr>
            </w:pPr>
          </w:p>
        </w:tc>
        <w:tc>
          <w:tcPr>
            <w:tcW w:w="31" w:type="dxa"/>
            <w:tcBorders>
              <w:top w:val="single" w:sz="8" w:space="0" w:color="00000A"/>
              <w:left w:val="single" w:sz="8" w:space="0" w:color="00000A"/>
              <w:bottom w:val="single" w:sz="8" w:space="0" w:color="00000A"/>
              <w:right w:val="single" w:sz="8" w:space="0" w:color="00000A"/>
            </w:tcBorders>
            <w:shd w:val="clear" w:color="auto" w:fill="00B050"/>
            <w:vAlign w:val="bottom"/>
          </w:tcPr>
          <w:p w:rsidR="000D5400" w:rsidRDefault="000D5400" w:rsidP="00EF098C">
            <w:pPr>
              <w:rPr>
                <w:sz w:val="11"/>
                <w:szCs w:val="11"/>
              </w:rPr>
            </w:pPr>
          </w:p>
        </w:tc>
        <w:tc>
          <w:tcPr>
            <w:tcW w:w="30" w:type="dxa"/>
            <w:shd w:val="clear" w:color="auto" w:fill="auto"/>
            <w:tcMar>
              <w:left w:w="10" w:type="dxa"/>
            </w:tcMar>
            <w:vAlign w:val="bottom"/>
          </w:tcPr>
          <w:p w:rsidR="000D5400" w:rsidRDefault="000D5400" w:rsidP="00EF098C">
            <w:pPr>
              <w:rPr>
                <w:sz w:val="1"/>
                <w:szCs w:val="1"/>
              </w:rPr>
            </w:pPr>
          </w:p>
        </w:tc>
      </w:tr>
      <w:tr w:rsidR="000D5400" w:rsidTr="0022136A">
        <w:trPr>
          <w:gridAfter w:val="2"/>
          <w:wAfter w:w="123" w:type="dxa"/>
          <w:trHeight w:val="246"/>
        </w:trPr>
        <w:tc>
          <w:tcPr>
            <w:tcW w:w="542"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EF098C">
            <w:pPr>
              <w:spacing w:line="239" w:lineRule="exact"/>
              <w:rPr>
                <w:sz w:val="20"/>
                <w:szCs w:val="20"/>
              </w:rPr>
            </w:pPr>
            <w:r>
              <w:rPr>
                <w:rFonts w:ascii="Calibri" w:eastAsia="Calibri" w:hAnsi="Calibri" w:cs="Calibri"/>
                <w:w w:val="98"/>
                <w:sz w:val="20"/>
                <w:szCs w:val="20"/>
              </w:rPr>
              <w:t>1</w:t>
            </w:r>
          </w:p>
        </w:tc>
        <w:tc>
          <w:tcPr>
            <w:tcW w:w="8021"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EF098C">
            <w:pPr>
              <w:ind w:left="40"/>
            </w:pPr>
            <w:r>
              <w:rPr>
                <w:rFonts w:eastAsia="Times New Roman"/>
                <w:sz w:val="20"/>
                <w:szCs w:val="20"/>
              </w:rPr>
              <w:t>Belediyelerle işbirliğinin zayıf olması</w:t>
            </w:r>
          </w:p>
        </w:tc>
        <w:tc>
          <w:tcPr>
            <w:tcW w:w="557" w:type="dxa"/>
            <w:gridSpan w:val="2"/>
            <w:tcBorders>
              <w:top w:val="single" w:sz="8" w:space="0" w:color="00000A"/>
              <w:bottom w:val="single" w:sz="8" w:space="0" w:color="00000A"/>
            </w:tcBorders>
            <w:shd w:val="clear" w:color="auto" w:fill="auto"/>
            <w:tcMar>
              <w:left w:w="10" w:type="dxa"/>
            </w:tcMar>
            <w:vAlign w:val="bottom"/>
          </w:tcPr>
          <w:p w:rsidR="000D5400" w:rsidRDefault="000D5400" w:rsidP="00EF098C">
            <w:pPr>
              <w:spacing w:line="238" w:lineRule="exact"/>
            </w:pPr>
            <w:r>
              <w:rPr>
                <w:rFonts w:ascii="Calibri" w:eastAsia="Calibri" w:hAnsi="Calibri" w:cs="Calibri"/>
                <w:b/>
                <w:bCs/>
                <w:w w:val="98"/>
                <w:sz w:val="20"/>
                <w:szCs w:val="20"/>
              </w:rPr>
              <w:t>15</w:t>
            </w:r>
          </w:p>
        </w:tc>
        <w:tc>
          <w:tcPr>
            <w:tcW w:w="102"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EF098C">
            <w:pPr>
              <w:rPr>
                <w:sz w:val="21"/>
                <w:szCs w:val="21"/>
              </w:rPr>
            </w:pPr>
          </w:p>
        </w:tc>
        <w:tc>
          <w:tcPr>
            <w:tcW w:w="41" w:type="dxa"/>
            <w:tcBorders>
              <w:top w:val="single" w:sz="8" w:space="0" w:color="00000A"/>
              <w:bottom w:val="single" w:sz="8" w:space="0" w:color="00000A"/>
            </w:tcBorders>
            <w:shd w:val="clear" w:color="auto" w:fill="auto"/>
            <w:tcMar>
              <w:left w:w="10" w:type="dxa"/>
            </w:tcMar>
            <w:vAlign w:val="bottom"/>
          </w:tcPr>
          <w:p w:rsidR="000D5400" w:rsidRDefault="000D5400" w:rsidP="00EF098C">
            <w:pPr>
              <w:rPr>
                <w:sz w:val="21"/>
                <w:szCs w:val="21"/>
              </w:rPr>
            </w:pPr>
          </w:p>
        </w:tc>
        <w:tc>
          <w:tcPr>
            <w:tcW w:w="813"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EF098C">
            <w:pPr>
              <w:spacing w:line="238" w:lineRule="exact"/>
              <w:ind w:right="80"/>
            </w:pPr>
            <w:r>
              <w:rPr>
                <w:rFonts w:ascii="Calibri" w:eastAsia="Calibri" w:hAnsi="Calibri" w:cs="Calibri"/>
                <w:b/>
                <w:bCs/>
                <w:sz w:val="20"/>
                <w:szCs w:val="20"/>
              </w:rPr>
              <w:t>Tema 2</w:t>
            </w:r>
          </w:p>
        </w:tc>
        <w:tc>
          <w:tcPr>
            <w:tcW w:w="31" w:type="dxa"/>
            <w:shd w:val="clear" w:color="auto" w:fill="auto"/>
            <w:tcMar>
              <w:left w:w="10" w:type="dxa"/>
            </w:tcMar>
            <w:vAlign w:val="bottom"/>
          </w:tcPr>
          <w:p w:rsidR="000D5400" w:rsidRDefault="000D5400" w:rsidP="00EF098C">
            <w:pPr>
              <w:rPr>
                <w:sz w:val="1"/>
                <w:szCs w:val="1"/>
              </w:rPr>
            </w:pPr>
          </w:p>
        </w:tc>
      </w:tr>
      <w:tr w:rsidR="000D5400" w:rsidTr="0022136A">
        <w:trPr>
          <w:gridAfter w:val="2"/>
          <w:wAfter w:w="123" w:type="dxa"/>
          <w:trHeight w:val="245"/>
        </w:trPr>
        <w:tc>
          <w:tcPr>
            <w:tcW w:w="542"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EF098C">
            <w:pPr>
              <w:spacing w:line="238" w:lineRule="exact"/>
              <w:rPr>
                <w:sz w:val="20"/>
                <w:szCs w:val="20"/>
              </w:rPr>
            </w:pPr>
            <w:r>
              <w:rPr>
                <w:rFonts w:ascii="Calibri" w:eastAsia="Calibri" w:hAnsi="Calibri" w:cs="Calibri"/>
                <w:w w:val="98"/>
                <w:sz w:val="20"/>
                <w:szCs w:val="20"/>
              </w:rPr>
              <w:t>2</w:t>
            </w:r>
          </w:p>
        </w:tc>
        <w:tc>
          <w:tcPr>
            <w:tcW w:w="8021"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EF098C">
            <w:pPr>
              <w:ind w:left="60"/>
              <w:rPr>
                <w:sz w:val="20"/>
                <w:szCs w:val="20"/>
              </w:rPr>
            </w:pPr>
            <w:r>
              <w:rPr>
                <w:rFonts w:eastAsia="Times New Roman"/>
                <w:sz w:val="20"/>
                <w:szCs w:val="20"/>
              </w:rPr>
              <w:t>Eğitim çalışanlarının motivasyon eksikliği</w:t>
            </w:r>
          </w:p>
        </w:tc>
        <w:tc>
          <w:tcPr>
            <w:tcW w:w="557" w:type="dxa"/>
            <w:gridSpan w:val="2"/>
            <w:tcBorders>
              <w:top w:val="single" w:sz="8" w:space="0" w:color="00000A"/>
              <w:bottom w:val="single" w:sz="8" w:space="0" w:color="00000A"/>
            </w:tcBorders>
            <w:shd w:val="clear" w:color="auto" w:fill="auto"/>
            <w:tcMar>
              <w:left w:w="10" w:type="dxa"/>
            </w:tcMar>
            <w:vAlign w:val="bottom"/>
          </w:tcPr>
          <w:p w:rsidR="000D5400" w:rsidRDefault="000D5400" w:rsidP="00EF098C">
            <w:pPr>
              <w:spacing w:line="238" w:lineRule="exact"/>
              <w:rPr>
                <w:sz w:val="20"/>
                <w:szCs w:val="20"/>
              </w:rPr>
            </w:pPr>
            <w:r>
              <w:rPr>
                <w:rFonts w:ascii="Calibri" w:eastAsia="Calibri" w:hAnsi="Calibri" w:cs="Calibri"/>
                <w:w w:val="98"/>
                <w:sz w:val="20"/>
                <w:szCs w:val="20"/>
              </w:rPr>
              <w:t>39</w:t>
            </w:r>
          </w:p>
        </w:tc>
        <w:tc>
          <w:tcPr>
            <w:tcW w:w="102"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EF098C">
            <w:pPr>
              <w:rPr>
                <w:sz w:val="21"/>
                <w:szCs w:val="21"/>
              </w:rPr>
            </w:pPr>
          </w:p>
        </w:tc>
        <w:tc>
          <w:tcPr>
            <w:tcW w:w="41" w:type="dxa"/>
            <w:tcBorders>
              <w:top w:val="single" w:sz="8" w:space="0" w:color="00000A"/>
              <w:bottom w:val="single" w:sz="8" w:space="0" w:color="00000A"/>
            </w:tcBorders>
            <w:shd w:val="clear" w:color="auto" w:fill="auto"/>
            <w:tcMar>
              <w:left w:w="10" w:type="dxa"/>
            </w:tcMar>
            <w:vAlign w:val="bottom"/>
          </w:tcPr>
          <w:p w:rsidR="000D5400" w:rsidRDefault="000D5400" w:rsidP="00EF098C">
            <w:pPr>
              <w:rPr>
                <w:sz w:val="21"/>
                <w:szCs w:val="21"/>
              </w:rPr>
            </w:pPr>
          </w:p>
        </w:tc>
        <w:tc>
          <w:tcPr>
            <w:tcW w:w="813"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EF098C">
            <w:pPr>
              <w:spacing w:line="238" w:lineRule="exact"/>
              <w:ind w:right="100"/>
              <w:rPr>
                <w:sz w:val="20"/>
                <w:szCs w:val="20"/>
              </w:rPr>
            </w:pPr>
            <w:r>
              <w:rPr>
                <w:rFonts w:ascii="Calibri" w:eastAsia="Calibri" w:hAnsi="Calibri" w:cs="Calibri"/>
                <w:b/>
                <w:bCs/>
                <w:i/>
                <w:iCs/>
                <w:w w:val="99"/>
                <w:sz w:val="20"/>
                <w:szCs w:val="20"/>
              </w:rPr>
              <w:t>Tema3</w:t>
            </w:r>
          </w:p>
        </w:tc>
        <w:tc>
          <w:tcPr>
            <w:tcW w:w="31" w:type="dxa"/>
            <w:shd w:val="clear" w:color="auto" w:fill="auto"/>
            <w:tcMar>
              <w:left w:w="10" w:type="dxa"/>
            </w:tcMar>
            <w:vAlign w:val="bottom"/>
          </w:tcPr>
          <w:p w:rsidR="000D5400" w:rsidRDefault="000D5400" w:rsidP="00EF098C">
            <w:pPr>
              <w:rPr>
                <w:sz w:val="1"/>
                <w:szCs w:val="1"/>
              </w:rPr>
            </w:pPr>
          </w:p>
        </w:tc>
      </w:tr>
      <w:tr w:rsidR="000D5400" w:rsidTr="0022136A">
        <w:trPr>
          <w:gridAfter w:val="2"/>
          <w:wAfter w:w="123" w:type="dxa"/>
          <w:trHeight w:val="247"/>
        </w:trPr>
        <w:tc>
          <w:tcPr>
            <w:tcW w:w="542"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EF098C">
            <w:pPr>
              <w:spacing w:line="241" w:lineRule="exact"/>
              <w:rPr>
                <w:sz w:val="20"/>
                <w:szCs w:val="20"/>
              </w:rPr>
            </w:pPr>
            <w:r>
              <w:rPr>
                <w:rFonts w:ascii="Calibri" w:eastAsia="Calibri" w:hAnsi="Calibri" w:cs="Calibri"/>
                <w:w w:val="98"/>
                <w:sz w:val="20"/>
                <w:szCs w:val="20"/>
              </w:rPr>
              <w:t>3</w:t>
            </w:r>
          </w:p>
        </w:tc>
        <w:tc>
          <w:tcPr>
            <w:tcW w:w="8021"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EF098C">
            <w:pPr>
              <w:ind w:left="60"/>
              <w:rPr>
                <w:sz w:val="20"/>
                <w:szCs w:val="20"/>
              </w:rPr>
            </w:pPr>
            <w:r>
              <w:rPr>
                <w:rFonts w:eastAsia="Times New Roman"/>
                <w:sz w:val="20"/>
                <w:szCs w:val="20"/>
              </w:rPr>
              <w:t>Okuma alışkanlığının az olması</w:t>
            </w:r>
          </w:p>
        </w:tc>
        <w:tc>
          <w:tcPr>
            <w:tcW w:w="557" w:type="dxa"/>
            <w:gridSpan w:val="2"/>
            <w:tcBorders>
              <w:top w:val="single" w:sz="8" w:space="0" w:color="00000A"/>
              <w:bottom w:val="single" w:sz="8" w:space="0" w:color="00000A"/>
            </w:tcBorders>
            <w:shd w:val="clear" w:color="auto" w:fill="auto"/>
            <w:tcMar>
              <w:left w:w="10" w:type="dxa"/>
            </w:tcMar>
            <w:vAlign w:val="bottom"/>
          </w:tcPr>
          <w:p w:rsidR="000D5400" w:rsidRDefault="000D5400" w:rsidP="00EF098C">
            <w:pPr>
              <w:spacing w:line="241" w:lineRule="exact"/>
              <w:rPr>
                <w:sz w:val="20"/>
                <w:szCs w:val="20"/>
              </w:rPr>
            </w:pPr>
            <w:r>
              <w:rPr>
                <w:rFonts w:ascii="Calibri" w:eastAsia="Calibri" w:hAnsi="Calibri" w:cs="Calibri"/>
                <w:w w:val="98"/>
                <w:sz w:val="20"/>
                <w:szCs w:val="20"/>
              </w:rPr>
              <w:t>38</w:t>
            </w:r>
          </w:p>
        </w:tc>
        <w:tc>
          <w:tcPr>
            <w:tcW w:w="102"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EF098C">
            <w:pPr>
              <w:rPr>
                <w:sz w:val="21"/>
                <w:szCs w:val="21"/>
              </w:rPr>
            </w:pPr>
          </w:p>
        </w:tc>
        <w:tc>
          <w:tcPr>
            <w:tcW w:w="41" w:type="dxa"/>
            <w:tcBorders>
              <w:top w:val="single" w:sz="8" w:space="0" w:color="00000A"/>
              <w:bottom w:val="single" w:sz="8" w:space="0" w:color="00000A"/>
            </w:tcBorders>
            <w:shd w:val="clear" w:color="auto" w:fill="auto"/>
            <w:tcMar>
              <w:left w:w="10" w:type="dxa"/>
            </w:tcMar>
            <w:vAlign w:val="bottom"/>
          </w:tcPr>
          <w:p w:rsidR="000D5400" w:rsidRDefault="000D5400" w:rsidP="00EF098C">
            <w:pPr>
              <w:rPr>
                <w:sz w:val="21"/>
                <w:szCs w:val="21"/>
              </w:rPr>
            </w:pPr>
          </w:p>
        </w:tc>
        <w:tc>
          <w:tcPr>
            <w:tcW w:w="813"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EF098C">
            <w:pPr>
              <w:spacing w:line="241" w:lineRule="exact"/>
              <w:ind w:right="80"/>
              <w:rPr>
                <w:sz w:val="20"/>
                <w:szCs w:val="20"/>
              </w:rPr>
            </w:pPr>
            <w:r>
              <w:rPr>
                <w:rFonts w:ascii="Calibri" w:eastAsia="Calibri" w:hAnsi="Calibri" w:cs="Calibri"/>
                <w:b/>
                <w:bCs/>
                <w:i/>
                <w:iCs/>
                <w:sz w:val="20"/>
                <w:szCs w:val="20"/>
              </w:rPr>
              <w:t>Tema 2</w:t>
            </w:r>
          </w:p>
        </w:tc>
        <w:tc>
          <w:tcPr>
            <w:tcW w:w="31" w:type="dxa"/>
            <w:shd w:val="clear" w:color="auto" w:fill="auto"/>
            <w:tcMar>
              <w:left w:w="10" w:type="dxa"/>
            </w:tcMar>
            <w:vAlign w:val="bottom"/>
          </w:tcPr>
          <w:p w:rsidR="000D5400" w:rsidRDefault="000D5400" w:rsidP="00EF098C">
            <w:pPr>
              <w:rPr>
                <w:sz w:val="1"/>
                <w:szCs w:val="1"/>
              </w:rPr>
            </w:pPr>
          </w:p>
        </w:tc>
      </w:tr>
      <w:tr w:rsidR="000D5400" w:rsidTr="0022136A">
        <w:trPr>
          <w:gridAfter w:val="2"/>
          <w:wAfter w:w="123" w:type="dxa"/>
          <w:trHeight w:val="243"/>
        </w:trPr>
        <w:tc>
          <w:tcPr>
            <w:tcW w:w="542" w:type="dxa"/>
            <w:gridSpan w:val="2"/>
            <w:vMerge w:val="restart"/>
            <w:tcBorders>
              <w:left w:val="single" w:sz="8" w:space="0" w:color="00000A"/>
              <w:right w:val="single" w:sz="8" w:space="0" w:color="00000A"/>
            </w:tcBorders>
            <w:shd w:val="clear" w:color="auto" w:fill="auto"/>
            <w:tcMar>
              <w:left w:w="-10" w:type="dxa"/>
            </w:tcMar>
            <w:vAlign w:val="bottom"/>
          </w:tcPr>
          <w:p w:rsidR="000D5400" w:rsidRDefault="000D5400" w:rsidP="00EF098C">
            <w:pPr>
              <w:rPr>
                <w:sz w:val="20"/>
                <w:szCs w:val="20"/>
              </w:rPr>
            </w:pPr>
            <w:r>
              <w:rPr>
                <w:rFonts w:ascii="Calibri" w:eastAsia="Calibri" w:hAnsi="Calibri" w:cs="Calibri"/>
                <w:w w:val="98"/>
                <w:sz w:val="20"/>
                <w:szCs w:val="20"/>
              </w:rPr>
              <w:t>4</w:t>
            </w:r>
          </w:p>
        </w:tc>
        <w:tc>
          <w:tcPr>
            <w:tcW w:w="8021" w:type="dxa"/>
            <w:gridSpan w:val="2"/>
            <w:tcBorders>
              <w:left w:val="single" w:sz="8" w:space="0" w:color="00000A"/>
              <w:right w:val="single" w:sz="8" w:space="0" w:color="00000A"/>
            </w:tcBorders>
            <w:shd w:val="clear" w:color="auto" w:fill="auto"/>
            <w:vAlign w:val="bottom"/>
          </w:tcPr>
          <w:p w:rsidR="000D5400" w:rsidRDefault="000D5400" w:rsidP="00EF098C">
            <w:pPr>
              <w:ind w:left="60"/>
            </w:pPr>
            <w:r>
              <w:rPr>
                <w:rFonts w:eastAsia="Times New Roman"/>
                <w:sz w:val="20"/>
                <w:szCs w:val="20"/>
              </w:rPr>
              <w:t>Yabancı uyruklu öğrencilerin entegrasyon eksikliği ile birlikte örgün eğitime dahil edilmeleri</w:t>
            </w:r>
          </w:p>
        </w:tc>
        <w:tc>
          <w:tcPr>
            <w:tcW w:w="557" w:type="dxa"/>
            <w:gridSpan w:val="2"/>
            <w:vMerge w:val="restart"/>
            <w:shd w:val="clear" w:color="auto" w:fill="auto"/>
            <w:tcMar>
              <w:left w:w="10" w:type="dxa"/>
            </w:tcMar>
            <w:vAlign w:val="bottom"/>
          </w:tcPr>
          <w:p w:rsidR="000D5400" w:rsidRDefault="000D5400" w:rsidP="00EF098C">
            <w:pPr>
              <w:rPr>
                <w:sz w:val="20"/>
                <w:szCs w:val="20"/>
              </w:rPr>
            </w:pPr>
            <w:r>
              <w:rPr>
                <w:rFonts w:ascii="Calibri" w:eastAsia="Calibri" w:hAnsi="Calibri" w:cs="Calibri"/>
                <w:b/>
                <w:bCs/>
                <w:w w:val="98"/>
                <w:sz w:val="20"/>
                <w:szCs w:val="20"/>
              </w:rPr>
              <w:t>37</w:t>
            </w:r>
          </w:p>
        </w:tc>
        <w:tc>
          <w:tcPr>
            <w:tcW w:w="102" w:type="dxa"/>
            <w:tcBorders>
              <w:left w:val="single" w:sz="8" w:space="0" w:color="00000A"/>
              <w:right w:val="single" w:sz="8" w:space="0" w:color="00000A"/>
            </w:tcBorders>
            <w:shd w:val="clear" w:color="auto" w:fill="auto"/>
            <w:vAlign w:val="bottom"/>
          </w:tcPr>
          <w:p w:rsidR="000D5400" w:rsidRDefault="000D5400" w:rsidP="00EF098C">
            <w:pPr>
              <w:rPr>
                <w:sz w:val="21"/>
                <w:szCs w:val="21"/>
              </w:rPr>
            </w:pPr>
          </w:p>
        </w:tc>
        <w:tc>
          <w:tcPr>
            <w:tcW w:w="41" w:type="dxa"/>
            <w:shd w:val="clear" w:color="auto" w:fill="auto"/>
            <w:tcMar>
              <w:left w:w="10" w:type="dxa"/>
            </w:tcMar>
            <w:vAlign w:val="bottom"/>
          </w:tcPr>
          <w:p w:rsidR="000D5400" w:rsidRDefault="000D5400" w:rsidP="00EF098C">
            <w:pPr>
              <w:rPr>
                <w:sz w:val="21"/>
                <w:szCs w:val="21"/>
              </w:rPr>
            </w:pPr>
          </w:p>
        </w:tc>
        <w:tc>
          <w:tcPr>
            <w:tcW w:w="813" w:type="dxa"/>
            <w:vMerge w:val="restart"/>
            <w:tcBorders>
              <w:left w:val="single" w:sz="8" w:space="0" w:color="00000A"/>
              <w:right w:val="single" w:sz="8" w:space="0" w:color="00000A"/>
            </w:tcBorders>
            <w:shd w:val="clear" w:color="auto" w:fill="auto"/>
            <w:vAlign w:val="bottom"/>
          </w:tcPr>
          <w:p w:rsidR="000D5400" w:rsidRDefault="000D5400" w:rsidP="00EF098C">
            <w:pPr>
              <w:ind w:right="80"/>
              <w:rPr>
                <w:sz w:val="20"/>
                <w:szCs w:val="20"/>
              </w:rPr>
            </w:pPr>
            <w:r>
              <w:rPr>
                <w:rFonts w:ascii="Calibri" w:eastAsia="Calibri" w:hAnsi="Calibri" w:cs="Calibri"/>
                <w:b/>
                <w:bCs/>
                <w:i/>
                <w:iCs/>
                <w:sz w:val="20"/>
                <w:szCs w:val="20"/>
              </w:rPr>
              <w:t>Tema 1</w:t>
            </w:r>
          </w:p>
        </w:tc>
        <w:tc>
          <w:tcPr>
            <w:tcW w:w="31" w:type="dxa"/>
            <w:shd w:val="clear" w:color="auto" w:fill="auto"/>
            <w:tcMar>
              <w:left w:w="10" w:type="dxa"/>
            </w:tcMar>
            <w:vAlign w:val="bottom"/>
          </w:tcPr>
          <w:p w:rsidR="000D5400" w:rsidRDefault="000D5400" w:rsidP="00EF098C">
            <w:pPr>
              <w:rPr>
                <w:sz w:val="1"/>
                <w:szCs w:val="1"/>
              </w:rPr>
            </w:pPr>
          </w:p>
        </w:tc>
      </w:tr>
      <w:tr w:rsidR="000D5400" w:rsidTr="0022136A">
        <w:trPr>
          <w:gridAfter w:val="2"/>
          <w:wAfter w:w="123" w:type="dxa"/>
          <w:trHeight w:val="125"/>
        </w:trPr>
        <w:tc>
          <w:tcPr>
            <w:tcW w:w="542" w:type="dxa"/>
            <w:gridSpan w:val="2"/>
            <w:vMerge/>
            <w:tcBorders>
              <w:left w:val="single" w:sz="8" w:space="0" w:color="00000A"/>
              <w:right w:val="single" w:sz="8" w:space="0" w:color="00000A"/>
            </w:tcBorders>
            <w:shd w:val="clear" w:color="auto" w:fill="auto"/>
            <w:tcMar>
              <w:left w:w="-10" w:type="dxa"/>
            </w:tcMar>
            <w:vAlign w:val="bottom"/>
          </w:tcPr>
          <w:p w:rsidR="000D5400" w:rsidRDefault="000D5400" w:rsidP="00EF098C">
            <w:pPr>
              <w:rPr>
                <w:sz w:val="10"/>
                <w:szCs w:val="10"/>
              </w:rPr>
            </w:pPr>
          </w:p>
        </w:tc>
        <w:tc>
          <w:tcPr>
            <w:tcW w:w="8021" w:type="dxa"/>
            <w:gridSpan w:val="2"/>
            <w:vMerge w:val="restart"/>
            <w:tcBorders>
              <w:left w:val="single" w:sz="8" w:space="0" w:color="00000A"/>
              <w:right w:val="single" w:sz="8" w:space="0" w:color="00000A"/>
            </w:tcBorders>
            <w:shd w:val="clear" w:color="auto" w:fill="auto"/>
            <w:vAlign w:val="bottom"/>
          </w:tcPr>
          <w:p w:rsidR="000D5400" w:rsidRDefault="000D5400" w:rsidP="00EF098C">
            <w:pPr>
              <w:ind w:left="60"/>
              <w:rPr>
                <w:rFonts w:eastAsia="Times New Roman"/>
                <w:sz w:val="20"/>
                <w:szCs w:val="20"/>
              </w:rPr>
            </w:pPr>
          </w:p>
        </w:tc>
        <w:tc>
          <w:tcPr>
            <w:tcW w:w="557" w:type="dxa"/>
            <w:gridSpan w:val="2"/>
            <w:vMerge/>
            <w:shd w:val="clear" w:color="auto" w:fill="auto"/>
            <w:tcMar>
              <w:left w:w="10" w:type="dxa"/>
            </w:tcMar>
            <w:vAlign w:val="bottom"/>
          </w:tcPr>
          <w:p w:rsidR="000D5400" w:rsidRDefault="000D5400" w:rsidP="00EF098C">
            <w:pPr>
              <w:rPr>
                <w:sz w:val="10"/>
                <w:szCs w:val="10"/>
              </w:rPr>
            </w:pPr>
          </w:p>
        </w:tc>
        <w:tc>
          <w:tcPr>
            <w:tcW w:w="102" w:type="dxa"/>
            <w:tcBorders>
              <w:left w:val="single" w:sz="8" w:space="0" w:color="00000A"/>
              <w:right w:val="single" w:sz="8" w:space="0" w:color="00000A"/>
            </w:tcBorders>
            <w:shd w:val="clear" w:color="auto" w:fill="auto"/>
            <w:vAlign w:val="bottom"/>
          </w:tcPr>
          <w:p w:rsidR="000D5400" w:rsidRDefault="000D5400" w:rsidP="00EF098C">
            <w:pPr>
              <w:rPr>
                <w:sz w:val="10"/>
                <w:szCs w:val="10"/>
              </w:rPr>
            </w:pPr>
          </w:p>
        </w:tc>
        <w:tc>
          <w:tcPr>
            <w:tcW w:w="41" w:type="dxa"/>
            <w:shd w:val="clear" w:color="auto" w:fill="auto"/>
            <w:tcMar>
              <w:left w:w="10" w:type="dxa"/>
            </w:tcMar>
            <w:vAlign w:val="bottom"/>
          </w:tcPr>
          <w:p w:rsidR="000D5400" w:rsidRDefault="000D5400" w:rsidP="00EF098C">
            <w:pPr>
              <w:rPr>
                <w:sz w:val="10"/>
                <w:szCs w:val="10"/>
              </w:rPr>
            </w:pPr>
          </w:p>
        </w:tc>
        <w:tc>
          <w:tcPr>
            <w:tcW w:w="813" w:type="dxa"/>
            <w:vMerge/>
            <w:tcBorders>
              <w:left w:val="single" w:sz="8" w:space="0" w:color="00000A"/>
              <w:right w:val="single" w:sz="8" w:space="0" w:color="00000A"/>
            </w:tcBorders>
            <w:shd w:val="clear" w:color="auto" w:fill="auto"/>
            <w:vAlign w:val="bottom"/>
          </w:tcPr>
          <w:p w:rsidR="000D5400" w:rsidRDefault="000D5400" w:rsidP="00EF098C">
            <w:pPr>
              <w:rPr>
                <w:sz w:val="10"/>
                <w:szCs w:val="10"/>
              </w:rPr>
            </w:pPr>
          </w:p>
        </w:tc>
        <w:tc>
          <w:tcPr>
            <w:tcW w:w="31" w:type="dxa"/>
            <w:shd w:val="clear" w:color="auto" w:fill="auto"/>
            <w:tcMar>
              <w:left w:w="10" w:type="dxa"/>
            </w:tcMar>
            <w:vAlign w:val="bottom"/>
          </w:tcPr>
          <w:p w:rsidR="000D5400" w:rsidRDefault="000D5400" w:rsidP="00EF098C">
            <w:pPr>
              <w:rPr>
                <w:sz w:val="1"/>
                <w:szCs w:val="1"/>
              </w:rPr>
            </w:pPr>
          </w:p>
        </w:tc>
      </w:tr>
      <w:tr w:rsidR="000D5400" w:rsidTr="0022136A">
        <w:trPr>
          <w:gridAfter w:val="1"/>
          <w:wAfter w:w="93" w:type="dxa"/>
          <w:trHeight w:val="107"/>
        </w:trPr>
        <w:tc>
          <w:tcPr>
            <w:tcW w:w="76" w:type="dxa"/>
            <w:tcBorders>
              <w:left w:val="single" w:sz="8" w:space="0" w:color="00000A"/>
            </w:tcBorders>
            <w:shd w:val="clear" w:color="auto" w:fill="auto"/>
            <w:tcMar>
              <w:left w:w="-10" w:type="dxa"/>
            </w:tcMar>
            <w:vAlign w:val="bottom"/>
          </w:tcPr>
          <w:p w:rsidR="000D5400" w:rsidRDefault="000D5400" w:rsidP="00EF098C">
            <w:pPr>
              <w:rPr>
                <w:sz w:val="9"/>
                <w:szCs w:val="9"/>
              </w:rPr>
            </w:pPr>
          </w:p>
        </w:tc>
        <w:tc>
          <w:tcPr>
            <w:tcW w:w="466" w:type="dxa"/>
            <w:tcBorders>
              <w:left w:val="single" w:sz="8" w:space="0" w:color="00000A"/>
              <w:right w:val="single" w:sz="8" w:space="0" w:color="00000A"/>
            </w:tcBorders>
            <w:shd w:val="clear" w:color="auto" w:fill="auto"/>
            <w:tcMar>
              <w:left w:w="-10" w:type="dxa"/>
            </w:tcMar>
            <w:vAlign w:val="bottom"/>
          </w:tcPr>
          <w:p w:rsidR="000D5400" w:rsidRDefault="000D5400" w:rsidP="00EF098C">
            <w:pPr>
              <w:rPr>
                <w:sz w:val="9"/>
                <w:szCs w:val="9"/>
              </w:rPr>
            </w:pPr>
          </w:p>
        </w:tc>
        <w:tc>
          <w:tcPr>
            <w:tcW w:w="8021" w:type="dxa"/>
            <w:gridSpan w:val="2"/>
            <w:vMerge/>
            <w:tcBorders>
              <w:left w:val="single" w:sz="8" w:space="0" w:color="00000A"/>
              <w:right w:val="single" w:sz="8" w:space="0" w:color="00000A"/>
            </w:tcBorders>
            <w:shd w:val="clear" w:color="auto" w:fill="auto"/>
            <w:tcMar>
              <w:left w:w="-10" w:type="dxa"/>
            </w:tcMar>
            <w:vAlign w:val="bottom"/>
          </w:tcPr>
          <w:p w:rsidR="000D5400" w:rsidRDefault="000D5400" w:rsidP="00EF098C">
            <w:pPr>
              <w:rPr>
                <w:sz w:val="9"/>
                <w:szCs w:val="9"/>
              </w:rPr>
            </w:pPr>
          </w:p>
        </w:tc>
        <w:tc>
          <w:tcPr>
            <w:tcW w:w="63" w:type="dxa"/>
            <w:shd w:val="clear" w:color="auto" w:fill="auto"/>
            <w:tcMar>
              <w:left w:w="10" w:type="dxa"/>
            </w:tcMar>
            <w:vAlign w:val="bottom"/>
          </w:tcPr>
          <w:p w:rsidR="000D5400" w:rsidRDefault="000D5400" w:rsidP="00EF098C">
            <w:pPr>
              <w:rPr>
                <w:sz w:val="9"/>
                <w:szCs w:val="9"/>
              </w:rPr>
            </w:pPr>
          </w:p>
        </w:tc>
        <w:tc>
          <w:tcPr>
            <w:tcW w:w="494" w:type="dxa"/>
            <w:shd w:val="clear" w:color="auto" w:fill="auto"/>
            <w:tcMar>
              <w:left w:w="-10" w:type="dxa"/>
            </w:tcMar>
            <w:vAlign w:val="bottom"/>
          </w:tcPr>
          <w:p w:rsidR="000D5400" w:rsidRDefault="000D5400" w:rsidP="00EF098C">
            <w:pPr>
              <w:rPr>
                <w:sz w:val="9"/>
                <w:szCs w:val="9"/>
              </w:rPr>
            </w:pPr>
          </w:p>
        </w:tc>
        <w:tc>
          <w:tcPr>
            <w:tcW w:w="102" w:type="dxa"/>
            <w:tcBorders>
              <w:left w:val="single" w:sz="8" w:space="0" w:color="00000A"/>
              <w:right w:val="single" w:sz="8" w:space="0" w:color="00000A"/>
            </w:tcBorders>
            <w:shd w:val="clear" w:color="auto" w:fill="auto"/>
            <w:tcMar>
              <w:left w:w="-10" w:type="dxa"/>
            </w:tcMar>
            <w:vAlign w:val="bottom"/>
          </w:tcPr>
          <w:p w:rsidR="000D5400" w:rsidRDefault="000D5400" w:rsidP="00EF098C">
            <w:pPr>
              <w:rPr>
                <w:sz w:val="9"/>
                <w:szCs w:val="9"/>
              </w:rPr>
            </w:pPr>
          </w:p>
        </w:tc>
        <w:tc>
          <w:tcPr>
            <w:tcW w:w="41" w:type="dxa"/>
            <w:shd w:val="clear" w:color="auto" w:fill="auto"/>
            <w:tcMar>
              <w:left w:w="10" w:type="dxa"/>
            </w:tcMar>
            <w:vAlign w:val="bottom"/>
          </w:tcPr>
          <w:p w:rsidR="000D5400" w:rsidRDefault="000D5400" w:rsidP="00EF098C">
            <w:pPr>
              <w:rPr>
                <w:sz w:val="9"/>
                <w:szCs w:val="9"/>
              </w:rPr>
            </w:pPr>
          </w:p>
        </w:tc>
        <w:tc>
          <w:tcPr>
            <w:tcW w:w="813" w:type="dxa"/>
            <w:shd w:val="clear" w:color="auto" w:fill="auto"/>
            <w:tcMar>
              <w:left w:w="-10" w:type="dxa"/>
            </w:tcMar>
            <w:vAlign w:val="bottom"/>
          </w:tcPr>
          <w:p w:rsidR="000D5400" w:rsidRDefault="000D5400" w:rsidP="00EF098C">
            <w:pPr>
              <w:rPr>
                <w:sz w:val="9"/>
                <w:szCs w:val="9"/>
              </w:rPr>
            </w:pPr>
          </w:p>
        </w:tc>
        <w:tc>
          <w:tcPr>
            <w:tcW w:w="31" w:type="dxa"/>
            <w:tcBorders>
              <w:left w:val="single" w:sz="8" w:space="0" w:color="00000A"/>
              <w:right w:val="single" w:sz="8" w:space="0" w:color="00000A"/>
            </w:tcBorders>
            <w:shd w:val="clear" w:color="auto" w:fill="auto"/>
            <w:vAlign w:val="bottom"/>
          </w:tcPr>
          <w:p w:rsidR="000D5400" w:rsidRDefault="000D5400" w:rsidP="00EF098C">
            <w:pPr>
              <w:rPr>
                <w:sz w:val="9"/>
                <w:szCs w:val="9"/>
              </w:rPr>
            </w:pPr>
          </w:p>
        </w:tc>
        <w:tc>
          <w:tcPr>
            <w:tcW w:w="30" w:type="dxa"/>
            <w:shd w:val="clear" w:color="auto" w:fill="auto"/>
            <w:tcMar>
              <w:left w:w="10" w:type="dxa"/>
            </w:tcMar>
            <w:vAlign w:val="bottom"/>
          </w:tcPr>
          <w:p w:rsidR="000D5400" w:rsidRDefault="000D5400" w:rsidP="00EF098C">
            <w:pPr>
              <w:rPr>
                <w:sz w:val="1"/>
                <w:szCs w:val="1"/>
              </w:rPr>
            </w:pPr>
          </w:p>
        </w:tc>
      </w:tr>
      <w:tr w:rsidR="000D5400" w:rsidTr="0022136A">
        <w:trPr>
          <w:gridAfter w:val="2"/>
          <w:wAfter w:w="123" w:type="dxa"/>
          <w:trHeight w:val="32"/>
        </w:trPr>
        <w:tc>
          <w:tcPr>
            <w:tcW w:w="542"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EF098C">
            <w:pPr>
              <w:rPr>
                <w:sz w:val="2"/>
                <w:szCs w:val="2"/>
              </w:rPr>
            </w:pPr>
          </w:p>
        </w:tc>
        <w:tc>
          <w:tcPr>
            <w:tcW w:w="8021"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EF098C">
            <w:pPr>
              <w:rPr>
                <w:sz w:val="2"/>
                <w:szCs w:val="2"/>
              </w:rPr>
            </w:pPr>
          </w:p>
        </w:tc>
        <w:tc>
          <w:tcPr>
            <w:tcW w:w="557" w:type="dxa"/>
            <w:gridSpan w:val="2"/>
            <w:tcBorders>
              <w:top w:val="single" w:sz="8" w:space="0" w:color="00000A"/>
              <w:bottom w:val="single" w:sz="8" w:space="0" w:color="00000A"/>
            </w:tcBorders>
            <w:shd w:val="clear" w:color="auto" w:fill="auto"/>
            <w:tcMar>
              <w:left w:w="10" w:type="dxa"/>
            </w:tcMar>
            <w:vAlign w:val="bottom"/>
          </w:tcPr>
          <w:p w:rsidR="000D5400" w:rsidRDefault="000D5400" w:rsidP="00EF098C">
            <w:pPr>
              <w:rPr>
                <w:sz w:val="2"/>
                <w:szCs w:val="2"/>
              </w:rPr>
            </w:pPr>
          </w:p>
        </w:tc>
        <w:tc>
          <w:tcPr>
            <w:tcW w:w="102"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EF098C">
            <w:pPr>
              <w:rPr>
                <w:sz w:val="2"/>
                <w:szCs w:val="2"/>
              </w:rPr>
            </w:pPr>
          </w:p>
        </w:tc>
        <w:tc>
          <w:tcPr>
            <w:tcW w:w="41" w:type="dxa"/>
            <w:tcBorders>
              <w:top w:val="single" w:sz="8" w:space="0" w:color="00000A"/>
              <w:bottom w:val="single" w:sz="8" w:space="0" w:color="00000A"/>
            </w:tcBorders>
            <w:shd w:val="clear" w:color="auto" w:fill="auto"/>
            <w:tcMar>
              <w:left w:w="10" w:type="dxa"/>
            </w:tcMar>
            <w:vAlign w:val="bottom"/>
          </w:tcPr>
          <w:p w:rsidR="000D5400" w:rsidRDefault="000D5400" w:rsidP="00EF098C">
            <w:pPr>
              <w:rPr>
                <w:sz w:val="2"/>
                <w:szCs w:val="2"/>
              </w:rPr>
            </w:pPr>
          </w:p>
        </w:tc>
        <w:tc>
          <w:tcPr>
            <w:tcW w:w="813"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EF098C">
            <w:pPr>
              <w:rPr>
                <w:sz w:val="2"/>
                <w:szCs w:val="2"/>
              </w:rPr>
            </w:pPr>
          </w:p>
        </w:tc>
        <w:tc>
          <w:tcPr>
            <w:tcW w:w="31" w:type="dxa"/>
            <w:shd w:val="clear" w:color="auto" w:fill="auto"/>
            <w:tcMar>
              <w:left w:w="10" w:type="dxa"/>
            </w:tcMar>
            <w:vAlign w:val="bottom"/>
          </w:tcPr>
          <w:p w:rsidR="000D5400" w:rsidRDefault="000D5400" w:rsidP="00EF098C">
            <w:pPr>
              <w:rPr>
                <w:sz w:val="1"/>
                <w:szCs w:val="1"/>
              </w:rPr>
            </w:pPr>
          </w:p>
        </w:tc>
      </w:tr>
      <w:tr w:rsidR="000D5400" w:rsidTr="0022136A">
        <w:tblPrEx>
          <w:tblBorders>
            <w:top w:val="none" w:sz="0" w:space="0" w:color="auto"/>
            <w:bottom w:val="single" w:sz="8" w:space="0" w:color="00000A"/>
            <w:right w:val="single" w:sz="8" w:space="0" w:color="00000A"/>
            <w:insideH w:val="single" w:sz="8" w:space="0" w:color="00000A"/>
            <w:insideV w:val="single" w:sz="8" w:space="0" w:color="00000A"/>
          </w:tblBorders>
        </w:tblPrEx>
        <w:trPr>
          <w:gridAfter w:val="3"/>
          <w:wAfter w:w="154" w:type="dxa"/>
          <w:trHeight w:val="258"/>
        </w:trPr>
        <w:tc>
          <w:tcPr>
            <w:tcW w:w="573" w:type="dxa"/>
            <w:gridSpan w:val="3"/>
            <w:tcBorders>
              <w:left w:val="single" w:sz="8" w:space="0" w:color="00000A"/>
              <w:bottom w:val="single" w:sz="8" w:space="0" w:color="00000A"/>
              <w:right w:val="single" w:sz="8" w:space="0" w:color="00000A"/>
            </w:tcBorders>
            <w:shd w:val="clear" w:color="auto" w:fill="auto"/>
            <w:tcMar>
              <w:left w:w="-10" w:type="dxa"/>
            </w:tcMar>
            <w:vAlign w:val="bottom"/>
          </w:tcPr>
          <w:p w:rsidR="000D5400" w:rsidRDefault="0022136A" w:rsidP="00EF098C">
            <w:pPr>
              <w:rPr>
                <w:sz w:val="20"/>
                <w:szCs w:val="20"/>
              </w:rPr>
            </w:pPr>
            <w:r>
              <w:rPr>
                <w:rFonts w:ascii="Calibri" w:eastAsia="Calibri" w:hAnsi="Calibri" w:cs="Calibri"/>
                <w:w w:val="98"/>
                <w:sz w:val="20"/>
                <w:szCs w:val="20"/>
              </w:rPr>
              <w:t>5</w:t>
            </w:r>
          </w:p>
        </w:tc>
        <w:tc>
          <w:tcPr>
            <w:tcW w:w="7990" w:type="dxa"/>
            <w:tcBorders>
              <w:left w:val="single" w:sz="8" w:space="0" w:color="00000A"/>
              <w:bottom w:val="single" w:sz="8" w:space="0" w:color="00000A"/>
              <w:right w:val="single" w:sz="8" w:space="0" w:color="00000A"/>
            </w:tcBorders>
            <w:shd w:val="clear" w:color="auto" w:fill="auto"/>
            <w:vAlign w:val="bottom"/>
          </w:tcPr>
          <w:p w:rsidR="000D5400" w:rsidRDefault="000D5400" w:rsidP="00EF098C">
            <w:pPr>
              <w:ind w:left="60"/>
              <w:rPr>
                <w:sz w:val="20"/>
                <w:szCs w:val="20"/>
              </w:rPr>
            </w:pPr>
            <w:r>
              <w:rPr>
                <w:rFonts w:eastAsia="Times New Roman"/>
                <w:sz w:val="20"/>
                <w:szCs w:val="20"/>
              </w:rPr>
              <w:t>Devamsızlık yapılan gün sayısının fazla olması</w:t>
            </w:r>
          </w:p>
        </w:tc>
        <w:tc>
          <w:tcPr>
            <w:tcW w:w="659" w:type="dxa"/>
            <w:gridSpan w:val="3"/>
            <w:tcBorders>
              <w:left w:val="single" w:sz="8" w:space="0" w:color="00000A"/>
              <w:bottom w:val="single" w:sz="8" w:space="0" w:color="00000A"/>
              <w:right w:val="single" w:sz="8" w:space="0" w:color="00000A"/>
            </w:tcBorders>
            <w:shd w:val="clear" w:color="auto" w:fill="auto"/>
            <w:vAlign w:val="bottom"/>
          </w:tcPr>
          <w:p w:rsidR="000D5400" w:rsidRDefault="000D5400" w:rsidP="00EF098C">
            <w:pPr>
              <w:ind w:right="140"/>
              <w:rPr>
                <w:sz w:val="20"/>
                <w:szCs w:val="20"/>
              </w:rPr>
            </w:pPr>
            <w:r>
              <w:rPr>
                <w:rFonts w:ascii="Calibri" w:eastAsia="Calibri" w:hAnsi="Calibri" w:cs="Calibri"/>
                <w:sz w:val="20"/>
                <w:szCs w:val="20"/>
              </w:rPr>
              <w:t>27</w:t>
            </w:r>
          </w:p>
        </w:tc>
        <w:tc>
          <w:tcPr>
            <w:tcW w:w="854" w:type="dxa"/>
            <w:gridSpan w:val="2"/>
            <w:tcBorders>
              <w:left w:val="single" w:sz="8" w:space="0" w:color="00000A"/>
              <w:bottom w:val="single" w:sz="8" w:space="0" w:color="00000A"/>
              <w:right w:val="single" w:sz="8" w:space="0" w:color="00000A"/>
            </w:tcBorders>
            <w:shd w:val="clear" w:color="auto" w:fill="auto"/>
            <w:vAlign w:val="bottom"/>
          </w:tcPr>
          <w:p w:rsidR="000D5400" w:rsidRDefault="000D5400" w:rsidP="00EF098C">
            <w:pPr>
              <w:ind w:left="140"/>
              <w:rPr>
                <w:sz w:val="20"/>
                <w:szCs w:val="20"/>
              </w:rPr>
            </w:pPr>
            <w:r>
              <w:rPr>
                <w:rFonts w:ascii="Calibri" w:eastAsia="Calibri" w:hAnsi="Calibri" w:cs="Calibri"/>
                <w:b/>
                <w:bCs/>
                <w:i/>
                <w:iCs/>
                <w:sz w:val="20"/>
                <w:szCs w:val="20"/>
              </w:rPr>
              <w:t>Tema 1</w:t>
            </w:r>
          </w:p>
        </w:tc>
      </w:tr>
      <w:tr w:rsidR="000D5400" w:rsidTr="0022136A">
        <w:tblPrEx>
          <w:tblBorders>
            <w:top w:val="none" w:sz="0" w:space="0" w:color="auto"/>
            <w:bottom w:val="single" w:sz="8" w:space="0" w:color="00000A"/>
            <w:right w:val="single" w:sz="8" w:space="0" w:color="00000A"/>
            <w:insideH w:val="single" w:sz="8" w:space="0" w:color="00000A"/>
            <w:insideV w:val="single" w:sz="8" w:space="0" w:color="00000A"/>
          </w:tblBorders>
        </w:tblPrEx>
        <w:trPr>
          <w:gridAfter w:val="3"/>
          <w:wAfter w:w="154" w:type="dxa"/>
          <w:trHeight w:val="245"/>
        </w:trPr>
        <w:tc>
          <w:tcPr>
            <w:tcW w:w="573" w:type="dxa"/>
            <w:gridSpan w:val="3"/>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22136A" w:rsidP="00EF098C">
            <w:pPr>
              <w:spacing w:line="239" w:lineRule="exact"/>
              <w:rPr>
                <w:sz w:val="20"/>
                <w:szCs w:val="20"/>
              </w:rPr>
            </w:pPr>
            <w:r>
              <w:rPr>
                <w:rFonts w:ascii="Calibri" w:eastAsia="Calibri" w:hAnsi="Calibri" w:cs="Calibri"/>
                <w:w w:val="98"/>
                <w:sz w:val="20"/>
                <w:szCs w:val="20"/>
              </w:rPr>
              <w:t>6</w:t>
            </w:r>
          </w:p>
        </w:tc>
        <w:tc>
          <w:tcPr>
            <w:tcW w:w="7990"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EF098C">
            <w:pPr>
              <w:ind w:left="60"/>
              <w:rPr>
                <w:sz w:val="20"/>
                <w:szCs w:val="20"/>
              </w:rPr>
            </w:pPr>
            <w:r>
              <w:rPr>
                <w:rFonts w:eastAsia="Times New Roman"/>
                <w:sz w:val="20"/>
                <w:szCs w:val="20"/>
              </w:rPr>
              <w:t>Fiziki şartların yetersiz olması(Spor salonu, toplantı salonu vb)</w:t>
            </w:r>
          </w:p>
        </w:tc>
        <w:tc>
          <w:tcPr>
            <w:tcW w:w="659" w:type="dxa"/>
            <w:gridSpan w:val="3"/>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EF098C">
            <w:pPr>
              <w:spacing w:line="239" w:lineRule="exact"/>
              <w:ind w:right="140"/>
              <w:rPr>
                <w:sz w:val="20"/>
                <w:szCs w:val="20"/>
              </w:rPr>
            </w:pPr>
            <w:r>
              <w:rPr>
                <w:rFonts w:ascii="Calibri" w:eastAsia="Calibri" w:hAnsi="Calibri" w:cs="Calibri"/>
                <w:sz w:val="20"/>
                <w:szCs w:val="20"/>
              </w:rPr>
              <w:t>26</w:t>
            </w:r>
          </w:p>
        </w:tc>
        <w:tc>
          <w:tcPr>
            <w:tcW w:w="854"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EF098C">
            <w:pPr>
              <w:spacing w:line="239" w:lineRule="exact"/>
              <w:ind w:left="140"/>
              <w:rPr>
                <w:sz w:val="20"/>
                <w:szCs w:val="20"/>
              </w:rPr>
            </w:pPr>
            <w:r>
              <w:rPr>
                <w:rFonts w:ascii="Calibri" w:eastAsia="Calibri" w:hAnsi="Calibri" w:cs="Calibri"/>
                <w:b/>
                <w:bCs/>
                <w:i/>
                <w:iCs/>
                <w:sz w:val="20"/>
                <w:szCs w:val="20"/>
              </w:rPr>
              <w:t>Tema 2</w:t>
            </w:r>
          </w:p>
        </w:tc>
      </w:tr>
      <w:tr w:rsidR="000D5400" w:rsidTr="0022136A">
        <w:tblPrEx>
          <w:tblBorders>
            <w:top w:val="none" w:sz="0" w:space="0" w:color="auto"/>
            <w:bottom w:val="single" w:sz="8" w:space="0" w:color="00000A"/>
            <w:right w:val="single" w:sz="8" w:space="0" w:color="00000A"/>
            <w:insideH w:val="single" w:sz="8" w:space="0" w:color="00000A"/>
            <w:insideV w:val="single" w:sz="8" w:space="0" w:color="00000A"/>
          </w:tblBorders>
        </w:tblPrEx>
        <w:trPr>
          <w:gridAfter w:val="3"/>
          <w:wAfter w:w="154" w:type="dxa"/>
          <w:trHeight w:val="247"/>
        </w:trPr>
        <w:tc>
          <w:tcPr>
            <w:tcW w:w="573" w:type="dxa"/>
            <w:gridSpan w:val="3"/>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22136A" w:rsidP="00EF098C">
            <w:pPr>
              <w:spacing w:line="241" w:lineRule="exact"/>
              <w:rPr>
                <w:sz w:val="20"/>
                <w:szCs w:val="20"/>
              </w:rPr>
            </w:pPr>
            <w:r>
              <w:rPr>
                <w:rFonts w:ascii="Calibri" w:eastAsia="Calibri" w:hAnsi="Calibri" w:cs="Calibri"/>
                <w:w w:val="98"/>
                <w:sz w:val="20"/>
                <w:szCs w:val="20"/>
              </w:rPr>
              <w:t>7</w:t>
            </w:r>
          </w:p>
        </w:tc>
        <w:tc>
          <w:tcPr>
            <w:tcW w:w="7990"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EF098C">
            <w:pPr>
              <w:ind w:left="60"/>
              <w:rPr>
                <w:sz w:val="20"/>
                <w:szCs w:val="20"/>
              </w:rPr>
            </w:pPr>
            <w:r>
              <w:rPr>
                <w:rFonts w:eastAsia="Times New Roman"/>
                <w:sz w:val="20"/>
                <w:szCs w:val="20"/>
              </w:rPr>
              <w:t>Ailelerin öğrencilerin eğitim öğretim faaliyetlerine yeterli önemi vermemesi</w:t>
            </w:r>
          </w:p>
        </w:tc>
        <w:tc>
          <w:tcPr>
            <w:tcW w:w="659" w:type="dxa"/>
            <w:gridSpan w:val="3"/>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EF098C">
            <w:pPr>
              <w:spacing w:line="241" w:lineRule="exact"/>
              <w:ind w:right="140"/>
              <w:rPr>
                <w:sz w:val="20"/>
                <w:szCs w:val="20"/>
              </w:rPr>
            </w:pPr>
            <w:r>
              <w:rPr>
                <w:rFonts w:ascii="Calibri" w:eastAsia="Calibri" w:hAnsi="Calibri" w:cs="Calibri"/>
                <w:sz w:val="20"/>
                <w:szCs w:val="20"/>
              </w:rPr>
              <w:t>26</w:t>
            </w:r>
          </w:p>
        </w:tc>
        <w:tc>
          <w:tcPr>
            <w:tcW w:w="854"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EF098C">
            <w:pPr>
              <w:spacing w:line="241" w:lineRule="exact"/>
              <w:ind w:left="160"/>
              <w:rPr>
                <w:sz w:val="20"/>
                <w:szCs w:val="20"/>
              </w:rPr>
            </w:pPr>
            <w:r>
              <w:rPr>
                <w:rFonts w:ascii="Calibri" w:eastAsia="Calibri" w:hAnsi="Calibri" w:cs="Calibri"/>
                <w:b/>
                <w:bCs/>
                <w:i/>
                <w:iCs/>
                <w:sz w:val="20"/>
                <w:szCs w:val="20"/>
              </w:rPr>
              <w:t>Tema3</w:t>
            </w:r>
          </w:p>
        </w:tc>
      </w:tr>
      <w:tr w:rsidR="000D5400" w:rsidTr="0022136A">
        <w:tblPrEx>
          <w:tblBorders>
            <w:top w:val="none" w:sz="0" w:space="0" w:color="auto"/>
            <w:bottom w:val="single" w:sz="8" w:space="0" w:color="00000A"/>
            <w:right w:val="single" w:sz="8" w:space="0" w:color="00000A"/>
            <w:insideH w:val="single" w:sz="8" w:space="0" w:color="00000A"/>
            <w:insideV w:val="single" w:sz="8" w:space="0" w:color="00000A"/>
          </w:tblBorders>
        </w:tblPrEx>
        <w:trPr>
          <w:gridAfter w:val="3"/>
          <w:wAfter w:w="154" w:type="dxa"/>
          <w:trHeight w:val="245"/>
        </w:trPr>
        <w:tc>
          <w:tcPr>
            <w:tcW w:w="573" w:type="dxa"/>
            <w:gridSpan w:val="3"/>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22136A" w:rsidP="00EF098C">
            <w:pPr>
              <w:spacing w:line="238" w:lineRule="exact"/>
              <w:rPr>
                <w:sz w:val="20"/>
                <w:szCs w:val="20"/>
              </w:rPr>
            </w:pPr>
            <w:r>
              <w:rPr>
                <w:rFonts w:ascii="Calibri" w:eastAsia="Calibri" w:hAnsi="Calibri" w:cs="Calibri"/>
                <w:w w:val="98"/>
                <w:sz w:val="20"/>
                <w:szCs w:val="20"/>
              </w:rPr>
              <w:t>8</w:t>
            </w:r>
          </w:p>
        </w:tc>
        <w:tc>
          <w:tcPr>
            <w:tcW w:w="7990"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EF098C">
            <w:pPr>
              <w:ind w:left="60"/>
              <w:rPr>
                <w:sz w:val="20"/>
                <w:szCs w:val="20"/>
              </w:rPr>
            </w:pPr>
            <w:r>
              <w:rPr>
                <w:rFonts w:eastAsia="Times New Roman"/>
                <w:sz w:val="20"/>
                <w:szCs w:val="20"/>
              </w:rPr>
              <w:t>Velilerin eğitime bakış açısının olumsuz olması</w:t>
            </w:r>
          </w:p>
        </w:tc>
        <w:tc>
          <w:tcPr>
            <w:tcW w:w="659" w:type="dxa"/>
            <w:gridSpan w:val="3"/>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EF098C">
            <w:pPr>
              <w:spacing w:line="238" w:lineRule="exact"/>
              <w:ind w:right="140"/>
              <w:rPr>
                <w:sz w:val="20"/>
                <w:szCs w:val="20"/>
              </w:rPr>
            </w:pPr>
            <w:r>
              <w:rPr>
                <w:rFonts w:ascii="Calibri" w:eastAsia="Calibri" w:hAnsi="Calibri" w:cs="Calibri"/>
                <w:sz w:val="20"/>
                <w:szCs w:val="20"/>
              </w:rPr>
              <w:t>25</w:t>
            </w:r>
          </w:p>
        </w:tc>
        <w:tc>
          <w:tcPr>
            <w:tcW w:w="854"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EF098C">
            <w:pPr>
              <w:spacing w:line="238" w:lineRule="exact"/>
              <w:ind w:left="160"/>
              <w:rPr>
                <w:sz w:val="20"/>
                <w:szCs w:val="20"/>
              </w:rPr>
            </w:pPr>
            <w:r>
              <w:rPr>
                <w:rFonts w:ascii="Calibri" w:eastAsia="Calibri" w:hAnsi="Calibri" w:cs="Calibri"/>
                <w:b/>
                <w:bCs/>
                <w:i/>
                <w:iCs/>
                <w:sz w:val="20"/>
                <w:szCs w:val="20"/>
              </w:rPr>
              <w:t>Tema3</w:t>
            </w:r>
          </w:p>
        </w:tc>
      </w:tr>
      <w:tr w:rsidR="000D5400" w:rsidTr="0022136A">
        <w:tblPrEx>
          <w:tblBorders>
            <w:top w:val="none" w:sz="0" w:space="0" w:color="auto"/>
            <w:bottom w:val="single" w:sz="8" w:space="0" w:color="00000A"/>
            <w:right w:val="single" w:sz="8" w:space="0" w:color="00000A"/>
            <w:insideH w:val="single" w:sz="8" w:space="0" w:color="00000A"/>
            <w:insideV w:val="single" w:sz="8" w:space="0" w:color="00000A"/>
          </w:tblBorders>
        </w:tblPrEx>
        <w:trPr>
          <w:gridAfter w:val="3"/>
          <w:wAfter w:w="154" w:type="dxa"/>
          <w:trHeight w:val="245"/>
        </w:trPr>
        <w:tc>
          <w:tcPr>
            <w:tcW w:w="573" w:type="dxa"/>
            <w:gridSpan w:val="3"/>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22136A" w:rsidP="00EF098C">
            <w:pPr>
              <w:spacing w:line="238" w:lineRule="exact"/>
              <w:rPr>
                <w:sz w:val="20"/>
                <w:szCs w:val="20"/>
              </w:rPr>
            </w:pPr>
            <w:r>
              <w:rPr>
                <w:rFonts w:ascii="Calibri" w:eastAsia="Calibri" w:hAnsi="Calibri" w:cs="Calibri"/>
                <w:w w:val="98"/>
                <w:sz w:val="20"/>
                <w:szCs w:val="20"/>
              </w:rPr>
              <w:t>9</w:t>
            </w:r>
          </w:p>
        </w:tc>
        <w:tc>
          <w:tcPr>
            <w:tcW w:w="7990"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EF098C">
            <w:pPr>
              <w:ind w:left="60"/>
            </w:pPr>
            <w:r>
              <w:rPr>
                <w:rFonts w:eastAsia="Times New Roman"/>
                <w:sz w:val="20"/>
                <w:szCs w:val="20"/>
              </w:rPr>
              <w:t>Değerler eğitiminin yaparak yaşayarak uygulanamaması</w:t>
            </w:r>
          </w:p>
        </w:tc>
        <w:tc>
          <w:tcPr>
            <w:tcW w:w="659" w:type="dxa"/>
            <w:gridSpan w:val="3"/>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EF098C">
            <w:pPr>
              <w:spacing w:line="238" w:lineRule="exact"/>
              <w:ind w:right="140"/>
              <w:rPr>
                <w:sz w:val="20"/>
                <w:szCs w:val="20"/>
              </w:rPr>
            </w:pPr>
            <w:r>
              <w:rPr>
                <w:rFonts w:ascii="Calibri" w:eastAsia="Calibri" w:hAnsi="Calibri" w:cs="Calibri"/>
                <w:b/>
                <w:bCs/>
                <w:sz w:val="20"/>
                <w:szCs w:val="20"/>
              </w:rPr>
              <w:t>24</w:t>
            </w:r>
          </w:p>
        </w:tc>
        <w:tc>
          <w:tcPr>
            <w:tcW w:w="854"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EF098C">
            <w:pPr>
              <w:spacing w:line="238" w:lineRule="exact"/>
              <w:ind w:left="140"/>
              <w:rPr>
                <w:sz w:val="20"/>
                <w:szCs w:val="20"/>
              </w:rPr>
            </w:pPr>
            <w:r>
              <w:rPr>
                <w:rFonts w:ascii="Calibri" w:eastAsia="Calibri" w:hAnsi="Calibri" w:cs="Calibri"/>
                <w:b/>
                <w:bCs/>
                <w:i/>
                <w:iCs/>
                <w:sz w:val="20"/>
                <w:szCs w:val="20"/>
              </w:rPr>
              <w:t>Tema 2</w:t>
            </w:r>
          </w:p>
        </w:tc>
      </w:tr>
      <w:tr w:rsidR="000D5400" w:rsidTr="0022136A">
        <w:tblPrEx>
          <w:tblBorders>
            <w:top w:val="none" w:sz="0" w:space="0" w:color="auto"/>
            <w:bottom w:val="single" w:sz="8" w:space="0" w:color="00000A"/>
            <w:right w:val="single" w:sz="8" w:space="0" w:color="00000A"/>
            <w:insideH w:val="single" w:sz="8" w:space="0" w:color="00000A"/>
            <w:insideV w:val="single" w:sz="8" w:space="0" w:color="00000A"/>
          </w:tblBorders>
        </w:tblPrEx>
        <w:trPr>
          <w:gridAfter w:val="3"/>
          <w:wAfter w:w="154" w:type="dxa"/>
          <w:trHeight w:val="247"/>
        </w:trPr>
        <w:tc>
          <w:tcPr>
            <w:tcW w:w="573" w:type="dxa"/>
            <w:gridSpan w:val="3"/>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EF098C">
            <w:pPr>
              <w:spacing w:line="241" w:lineRule="exact"/>
              <w:rPr>
                <w:sz w:val="20"/>
                <w:szCs w:val="20"/>
              </w:rPr>
            </w:pPr>
            <w:r>
              <w:rPr>
                <w:rFonts w:ascii="Calibri" w:eastAsia="Calibri" w:hAnsi="Calibri" w:cs="Calibri"/>
                <w:w w:val="98"/>
                <w:sz w:val="20"/>
                <w:szCs w:val="20"/>
              </w:rPr>
              <w:t>1</w:t>
            </w:r>
            <w:r w:rsidR="0022136A">
              <w:rPr>
                <w:rFonts w:ascii="Calibri" w:eastAsia="Calibri" w:hAnsi="Calibri" w:cs="Calibri"/>
                <w:w w:val="98"/>
                <w:sz w:val="20"/>
                <w:szCs w:val="20"/>
              </w:rPr>
              <w:t>0</w:t>
            </w:r>
          </w:p>
        </w:tc>
        <w:tc>
          <w:tcPr>
            <w:tcW w:w="7990"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EF098C">
            <w:pPr>
              <w:ind w:left="60"/>
            </w:pPr>
            <w:r>
              <w:rPr>
                <w:rFonts w:eastAsia="Times New Roman"/>
                <w:sz w:val="20"/>
                <w:szCs w:val="20"/>
              </w:rPr>
              <w:t>Kız çocuklarının okullaşma oranın düşük olması</w:t>
            </w:r>
          </w:p>
        </w:tc>
        <w:tc>
          <w:tcPr>
            <w:tcW w:w="659" w:type="dxa"/>
            <w:gridSpan w:val="3"/>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EF098C">
            <w:pPr>
              <w:spacing w:line="241" w:lineRule="exact"/>
              <w:ind w:right="140"/>
              <w:rPr>
                <w:sz w:val="20"/>
                <w:szCs w:val="20"/>
              </w:rPr>
            </w:pPr>
            <w:r>
              <w:rPr>
                <w:rFonts w:ascii="Calibri" w:eastAsia="Calibri" w:hAnsi="Calibri" w:cs="Calibri"/>
                <w:sz w:val="20"/>
                <w:szCs w:val="20"/>
              </w:rPr>
              <w:t>23</w:t>
            </w:r>
          </w:p>
        </w:tc>
        <w:tc>
          <w:tcPr>
            <w:tcW w:w="854"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EF098C">
            <w:pPr>
              <w:spacing w:line="241" w:lineRule="exact"/>
              <w:ind w:left="140"/>
              <w:rPr>
                <w:sz w:val="20"/>
                <w:szCs w:val="20"/>
              </w:rPr>
            </w:pPr>
            <w:r>
              <w:rPr>
                <w:rFonts w:ascii="Calibri" w:eastAsia="Calibri" w:hAnsi="Calibri" w:cs="Calibri"/>
                <w:b/>
                <w:bCs/>
                <w:i/>
                <w:iCs/>
                <w:sz w:val="20"/>
                <w:szCs w:val="20"/>
              </w:rPr>
              <w:t>Tema 1</w:t>
            </w:r>
          </w:p>
        </w:tc>
      </w:tr>
      <w:tr w:rsidR="000D5400" w:rsidTr="0022136A">
        <w:tblPrEx>
          <w:tblBorders>
            <w:top w:val="none" w:sz="0" w:space="0" w:color="auto"/>
            <w:bottom w:val="single" w:sz="8" w:space="0" w:color="00000A"/>
            <w:right w:val="single" w:sz="8" w:space="0" w:color="00000A"/>
            <w:insideH w:val="single" w:sz="8" w:space="0" w:color="00000A"/>
            <w:insideV w:val="single" w:sz="8" w:space="0" w:color="00000A"/>
          </w:tblBorders>
        </w:tblPrEx>
        <w:trPr>
          <w:gridAfter w:val="3"/>
          <w:wAfter w:w="154" w:type="dxa"/>
          <w:trHeight w:val="245"/>
        </w:trPr>
        <w:tc>
          <w:tcPr>
            <w:tcW w:w="573" w:type="dxa"/>
            <w:gridSpan w:val="3"/>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EF098C">
            <w:pPr>
              <w:spacing w:line="238" w:lineRule="exact"/>
              <w:rPr>
                <w:sz w:val="20"/>
                <w:szCs w:val="20"/>
              </w:rPr>
            </w:pPr>
            <w:r>
              <w:rPr>
                <w:rFonts w:ascii="Calibri" w:eastAsia="Calibri" w:hAnsi="Calibri" w:cs="Calibri"/>
                <w:w w:val="98"/>
                <w:sz w:val="20"/>
                <w:szCs w:val="20"/>
              </w:rPr>
              <w:t>1</w:t>
            </w:r>
            <w:r w:rsidR="0022136A">
              <w:rPr>
                <w:rFonts w:ascii="Calibri" w:eastAsia="Calibri" w:hAnsi="Calibri" w:cs="Calibri"/>
                <w:w w:val="98"/>
                <w:sz w:val="20"/>
                <w:szCs w:val="20"/>
              </w:rPr>
              <w:t>1</w:t>
            </w:r>
          </w:p>
        </w:tc>
        <w:tc>
          <w:tcPr>
            <w:tcW w:w="7990"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EF098C">
            <w:pPr>
              <w:ind w:left="60"/>
              <w:rPr>
                <w:sz w:val="20"/>
                <w:szCs w:val="20"/>
              </w:rPr>
            </w:pPr>
            <w:r>
              <w:rPr>
                <w:rFonts w:eastAsia="Times New Roman"/>
                <w:sz w:val="20"/>
                <w:szCs w:val="20"/>
              </w:rPr>
              <w:t>Okul öncesi eğitimde okullaşama oranın Türkiye ortalamasının altında olması</w:t>
            </w:r>
          </w:p>
        </w:tc>
        <w:tc>
          <w:tcPr>
            <w:tcW w:w="659" w:type="dxa"/>
            <w:gridSpan w:val="3"/>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EF098C">
            <w:pPr>
              <w:spacing w:line="238" w:lineRule="exact"/>
              <w:ind w:right="140"/>
              <w:rPr>
                <w:sz w:val="20"/>
                <w:szCs w:val="20"/>
              </w:rPr>
            </w:pPr>
            <w:r>
              <w:rPr>
                <w:rFonts w:ascii="Calibri" w:eastAsia="Calibri" w:hAnsi="Calibri" w:cs="Calibri"/>
                <w:sz w:val="20"/>
                <w:szCs w:val="20"/>
              </w:rPr>
              <w:t>22</w:t>
            </w:r>
          </w:p>
        </w:tc>
        <w:tc>
          <w:tcPr>
            <w:tcW w:w="854"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EF098C">
            <w:pPr>
              <w:spacing w:line="238" w:lineRule="exact"/>
              <w:ind w:left="140"/>
              <w:rPr>
                <w:sz w:val="20"/>
                <w:szCs w:val="20"/>
              </w:rPr>
            </w:pPr>
            <w:r>
              <w:rPr>
                <w:rFonts w:ascii="Calibri" w:eastAsia="Calibri" w:hAnsi="Calibri" w:cs="Calibri"/>
                <w:b/>
                <w:bCs/>
                <w:i/>
                <w:iCs/>
                <w:sz w:val="20"/>
                <w:szCs w:val="20"/>
              </w:rPr>
              <w:t>Tema 1</w:t>
            </w:r>
          </w:p>
        </w:tc>
      </w:tr>
      <w:tr w:rsidR="000D5400" w:rsidTr="0022136A">
        <w:tblPrEx>
          <w:tblBorders>
            <w:top w:val="none" w:sz="0" w:space="0" w:color="auto"/>
            <w:bottom w:val="single" w:sz="8" w:space="0" w:color="00000A"/>
            <w:right w:val="single" w:sz="8" w:space="0" w:color="00000A"/>
            <w:insideH w:val="single" w:sz="8" w:space="0" w:color="00000A"/>
            <w:insideV w:val="single" w:sz="8" w:space="0" w:color="00000A"/>
          </w:tblBorders>
        </w:tblPrEx>
        <w:trPr>
          <w:gridAfter w:val="3"/>
          <w:wAfter w:w="154" w:type="dxa"/>
          <w:trHeight w:val="245"/>
        </w:trPr>
        <w:tc>
          <w:tcPr>
            <w:tcW w:w="573" w:type="dxa"/>
            <w:gridSpan w:val="3"/>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22136A" w:rsidRPr="0022136A" w:rsidRDefault="000D5400" w:rsidP="00EF098C">
            <w:pPr>
              <w:spacing w:line="238" w:lineRule="exact"/>
              <w:rPr>
                <w:rFonts w:ascii="Calibri" w:eastAsia="Calibri" w:hAnsi="Calibri" w:cs="Calibri"/>
                <w:w w:val="98"/>
                <w:sz w:val="20"/>
                <w:szCs w:val="20"/>
              </w:rPr>
            </w:pPr>
            <w:r>
              <w:rPr>
                <w:rFonts w:ascii="Calibri" w:eastAsia="Calibri" w:hAnsi="Calibri" w:cs="Calibri"/>
                <w:w w:val="98"/>
                <w:sz w:val="20"/>
                <w:szCs w:val="20"/>
              </w:rPr>
              <w:t>1</w:t>
            </w:r>
            <w:r w:rsidR="0022136A">
              <w:rPr>
                <w:rFonts w:ascii="Calibri" w:eastAsia="Calibri" w:hAnsi="Calibri" w:cs="Calibri"/>
                <w:w w:val="98"/>
                <w:sz w:val="20"/>
                <w:szCs w:val="20"/>
              </w:rPr>
              <w:t>2</w:t>
            </w:r>
          </w:p>
        </w:tc>
        <w:tc>
          <w:tcPr>
            <w:tcW w:w="7990"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EF098C">
            <w:pPr>
              <w:ind w:left="60"/>
              <w:rPr>
                <w:sz w:val="20"/>
                <w:szCs w:val="20"/>
              </w:rPr>
            </w:pPr>
            <w:r>
              <w:rPr>
                <w:rFonts w:eastAsia="Times New Roman"/>
                <w:sz w:val="20"/>
                <w:szCs w:val="20"/>
              </w:rPr>
              <w:t>Eğitim öğretim sürecinin planlanmasında yapılan hataların varlığı</w:t>
            </w:r>
          </w:p>
        </w:tc>
        <w:tc>
          <w:tcPr>
            <w:tcW w:w="659" w:type="dxa"/>
            <w:gridSpan w:val="3"/>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EF098C">
            <w:pPr>
              <w:spacing w:line="238" w:lineRule="exact"/>
              <w:ind w:right="140"/>
              <w:rPr>
                <w:sz w:val="20"/>
                <w:szCs w:val="20"/>
              </w:rPr>
            </w:pPr>
            <w:r>
              <w:rPr>
                <w:rFonts w:ascii="Calibri" w:eastAsia="Calibri" w:hAnsi="Calibri" w:cs="Calibri"/>
                <w:sz w:val="20"/>
                <w:szCs w:val="20"/>
              </w:rPr>
              <w:t>19</w:t>
            </w:r>
          </w:p>
        </w:tc>
        <w:tc>
          <w:tcPr>
            <w:tcW w:w="854"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EF098C">
            <w:pPr>
              <w:spacing w:line="238" w:lineRule="exact"/>
              <w:ind w:left="160"/>
              <w:rPr>
                <w:sz w:val="20"/>
                <w:szCs w:val="20"/>
              </w:rPr>
            </w:pPr>
            <w:r>
              <w:rPr>
                <w:rFonts w:ascii="Calibri" w:eastAsia="Calibri" w:hAnsi="Calibri" w:cs="Calibri"/>
                <w:b/>
                <w:bCs/>
                <w:i/>
                <w:iCs/>
                <w:sz w:val="20"/>
                <w:szCs w:val="20"/>
              </w:rPr>
              <w:t>Tema3</w:t>
            </w:r>
          </w:p>
        </w:tc>
      </w:tr>
      <w:tr w:rsidR="000D5400" w:rsidTr="0022136A">
        <w:tblPrEx>
          <w:tblBorders>
            <w:top w:val="none" w:sz="0" w:space="0" w:color="auto"/>
            <w:bottom w:val="single" w:sz="8" w:space="0" w:color="00000A"/>
            <w:right w:val="single" w:sz="8" w:space="0" w:color="00000A"/>
            <w:insideH w:val="single" w:sz="8" w:space="0" w:color="00000A"/>
            <w:insideV w:val="single" w:sz="8" w:space="0" w:color="00000A"/>
          </w:tblBorders>
        </w:tblPrEx>
        <w:trPr>
          <w:gridAfter w:val="3"/>
          <w:wAfter w:w="154" w:type="dxa"/>
          <w:trHeight w:val="245"/>
        </w:trPr>
        <w:tc>
          <w:tcPr>
            <w:tcW w:w="573" w:type="dxa"/>
            <w:gridSpan w:val="3"/>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EF098C">
            <w:pPr>
              <w:spacing w:line="238" w:lineRule="exact"/>
              <w:rPr>
                <w:sz w:val="20"/>
                <w:szCs w:val="20"/>
              </w:rPr>
            </w:pPr>
            <w:r>
              <w:rPr>
                <w:rFonts w:ascii="Calibri" w:eastAsia="Calibri" w:hAnsi="Calibri" w:cs="Calibri"/>
                <w:w w:val="98"/>
                <w:sz w:val="20"/>
                <w:szCs w:val="20"/>
              </w:rPr>
              <w:t>1</w:t>
            </w:r>
            <w:r w:rsidR="0022136A">
              <w:rPr>
                <w:rFonts w:ascii="Calibri" w:eastAsia="Calibri" w:hAnsi="Calibri" w:cs="Calibri"/>
                <w:w w:val="98"/>
                <w:sz w:val="20"/>
                <w:szCs w:val="20"/>
              </w:rPr>
              <w:t>3</w:t>
            </w:r>
          </w:p>
        </w:tc>
        <w:tc>
          <w:tcPr>
            <w:tcW w:w="7990"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EF098C">
            <w:pPr>
              <w:ind w:left="60"/>
              <w:rPr>
                <w:sz w:val="20"/>
                <w:szCs w:val="20"/>
              </w:rPr>
            </w:pPr>
            <w:r>
              <w:rPr>
                <w:rFonts w:eastAsia="Times New Roman"/>
                <w:sz w:val="20"/>
                <w:szCs w:val="20"/>
              </w:rPr>
              <w:t>Okullarda Özel eğitim sınıflarının yetersiz olması</w:t>
            </w:r>
          </w:p>
        </w:tc>
        <w:tc>
          <w:tcPr>
            <w:tcW w:w="659" w:type="dxa"/>
            <w:gridSpan w:val="3"/>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EF098C">
            <w:pPr>
              <w:spacing w:line="238" w:lineRule="exact"/>
              <w:ind w:right="140"/>
              <w:rPr>
                <w:sz w:val="20"/>
                <w:szCs w:val="20"/>
              </w:rPr>
            </w:pPr>
            <w:r>
              <w:rPr>
                <w:rFonts w:ascii="Calibri" w:eastAsia="Calibri" w:hAnsi="Calibri" w:cs="Calibri"/>
                <w:sz w:val="20"/>
                <w:szCs w:val="20"/>
              </w:rPr>
              <w:t>18</w:t>
            </w:r>
          </w:p>
        </w:tc>
        <w:tc>
          <w:tcPr>
            <w:tcW w:w="854"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EF098C">
            <w:pPr>
              <w:spacing w:line="238" w:lineRule="exact"/>
              <w:ind w:left="140"/>
              <w:rPr>
                <w:sz w:val="20"/>
                <w:szCs w:val="20"/>
              </w:rPr>
            </w:pPr>
            <w:r>
              <w:rPr>
                <w:rFonts w:ascii="Calibri" w:eastAsia="Calibri" w:hAnsi="Calibri" w:cs="Calibri"/>
                <w:b/>
                <w:bCs/>
                <w:i/>
                <w:iCs/>
                <w:sz w:val="20"/>
                <w:szCs w:val="20"/>
              </w:rPr>
              <w:t>Tema 1</w:t>
            </w:r>
          </w:p>
        </w:tc>
      </w:tr>
      <w:tr w:rsidR="000D5400" w:rsidTr="0022136A">
        <w:tblPrEx>
          <w:tblBorders>
            <w:top w:val="none" w:sz="0" w:space="0" w:color="auto"/>
            <w:bottom w:val="single" w:sz="8" w:space="0" w:color="00000A"/>
            <w:right w:val="single" w:sz="8" w:space="0" w:color="00000A"/>
            <w:insideH w:val="single" w:sz="8" w:space="0" w:color="00000A"/>
            <w:insideV w:val="single" w:sz="8" w:space="0" w:color="00000A"/>
          </w:tblBorders>
        </w:tblPrEx>
        <w:trPr>
          <w:gridAfter w:val="3"/>
          <w:wAfter w:w="154" w:type="dxa"/>
          <w:trHeight w:val="245"/>
        </w:trPr>
        <w:tc>
          <w:tcPr>
            <w:tcW w:w="573" w:type="dxa"/>
            <w:gridSpan w:val="3"/>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EF098C">
            <w:pPr>
              <w:spacing w:line="238" w:lineRule="exact"/>
              <w:rPr>
                <w:sz w:val="20"/>
                <w:szCs w:val="20"/>
              </w:rPr>
            </w:pPr>
            <w:r>
              <w:rPr>
                <w:rFonts w:ascii="Calibri" w:eastAsia="Calibri" w:hAnsi="Calibri" w:cs="Calibri"/>
                <w:w w:val="98"/>
                <w:sz w:val="20"/>
                <w:szCs w:val="20"/>
              </w:rPr>
              <w:t>1</w:t>
            </w:r>
            <w:r w:rsidR="0022136A">
              <w:rPr>
                <w:rFonts w:ascii="Calibri" w:eastAsia="Calibri" w:hAnsi="Calibri" w:cs="Calibri"/>
                <w:w w:val="98"/>
                <w:sz w:val="20"/>
                <w:szCs w:val="20"/>
              </w:rPr>
              <w:t>4</w:t>
            </w:r>
          </w:p>
        </w:tc>
        <w:tc>
          <w:tcPr>
            <w:tcW w:w="7990"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EF098C">
            <w:pPr>
              <w:ind w:left="60"/>
              <w:rPr>
                <w:sz w:val="20"/>
                <w:szCs w:val="20"/>
              </w:rPr>
            </w:pPr>
            <w:r>
              <w:rPr>
                <w:rFonts w:eastAsia="Times New Roman"/>
                <w:sz w:val="20"/>
                <w:szCs w:val="20"/>
              </w:rPr>
              <w:t>Eldeki maddi kaynakların etkin kullanılmaması</w:t>
            </w:r>
          </w:p>
        </w:tc>
        <w:tc>
          <w:tcPr>
            <w:tcW w:w="659" w:type="dxa"/>
            <w:gridSpan w:val="3"/>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EF098C">
            <w:pPr>
              <w:spacing w:line="238" w:lineRule="exact"/>
              <w:ind w:right="140"/>
              <w:rPr>
                <w:sz w:val="20"/>
                <w:szCs w:val="20"/>
              </w:rPr>
            </w:pPr>
            <w:r>
              <w:rPr>
                <w:rFonts w:ascii="Calibri" w:eastAsia="Calibri" w:hAnsi="Calibri" w:cs="Calibri"/>
                <w:b/>
                <w:bCs/>
                <w:sz w:val="20"/>
                <w:szCs w:val="20"/>
              </w:rPr>
              <w:t>16</w:t>
            </w:r>
          </w:p>
        </w:tc>
        <w:tc>
          <w:tcPr>
            <w:tcW w:w="854"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EF098C">
            <w:pPr>
              <w:spacing w:line="238" w:lineRule="exact"/>
              <w:ind w:left="160"/>
              <w:rPr>
                <w:sz w:val="20"/>
                <w:szCs w:val="20"/>
              </w:rPr>
            </w:pPr>
            <w:r>
              <w:rPr>
                <w:rFonts w:ascii="Calibri" w:eastAsia="Calibri" w:hAnsi="Calibri" w:cs="Calibri"/>
                <w:b/>
                <w:bCs/>
                <w:i/>
                <w:iCs/>
                <w:sz w:val="20"/>
                <w:szCs w:val="20"/>
              </w:rPr>
              <w:t>Tema3</w:t>
            </w:r>
          </w:p>
        </w:tc>
      </w:tr>
      <w:tr w:rsidR="000D5400" w:rsidTr="0022136A">
        <w:tblPrEx>
          <w:tblBorders>
            <w:top w:val="none" w:sz="0" w:space="0" w:color="auto"/>
            <w:bottom w:val="single" w:sz="8" w:space="0" w:color="00000A"/>
            <w:right w:val="single" w:sz="8" w:space="0" w:color="00000A"/>
            <w:insideH w:val="single" w:sz="8" w:space="0" w:color="00000A"/>
            <w:insideV w:val="single" w:sz="8" w:space="0" w:color="00000A"/>
          </w:tblBorders>
        </w:tblPrEx>
        <w:trPr>
          <w:gridAfter w:val="3"/>
          <w:wAfter w:w="154" w:type="dxa"/>
          <w:trHeight w:val="247"/>
        </w:trPr>
        <w:tc>
          <w:tcPr>
            <w:tcW w:w="573" w:type="dxa"/>
            <w:gridSpan w:val="3"/>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EF098C">
            <w:pPr>
              <w:spacing w:line="241" w:lineRule="exact"/>
              <w:rPr>
                <w:sz w:val="20"/>
                <w:szCs w:val="20"/>
              </w:rPr>
            </w:pPr>
            <w:r>
              <w:rPr>
                <w:rFonts w:ascii="Calibri" w:eastAsia="Calibri" w:hAnsi="Calibri" w:cs="Calibri"/>
                <w:w w:val="98"/>
                <w:sz w:val="20"/>
                <w:szCs w:val="20"/>
              </w:rPr>
              <w:t>1</w:t>
            </w:r>
            <w:r w:rsidR="0022136A">
              <w:rPr>
                <w:rFonts w:ascii="Calibri" w:eastAsia="Calibri" w:hAnsi="Calibri" w:cs="Calibri"/>
                <w:w w:val="98"/>
                <w:sz w:val="20"/>
                <w:szCs w:val="20"/>
              </w:rPr>
              <w:t>5</w:t>
            </w:r>
          </w:p>
        </w:tc>
        <w:tc>
          <w:tcPr>
            <w:tcW w:w="7990"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EF098C">
            <w:pPr>
              <w:ind w:left="60"/>
              <w:rPr>
                <w:sz w:val="20"/>
                <w:szCs w:val="20"/>
              </w:rPr>
            </w:pPr>
            <w:r>
              <w:rPr>
                <w:rFonts w:eastAsia="Times New Roman"/>
                <w:sz w:val="20"/>
                <w:szCs w:val="20"/>
              </w:rPr>
              <w:t>Resmi yazışmalar ile ilgili sıkıntılar yaşanması</w:t>
            </w:r>
          </w:p>
        </w:tc>
        <w:tc>
          <w:tcPr>
            <w:tcW w:w="659" w:type="dxa"/>
            <w:gridSpan w:val="3"/>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EF098C">
            <w:pPr>
              <w:spacing w:line="241" w:lineRule="exact"/>
              <w:ind w:right="140"/>
              <w:rPr>
                <w:sz w:val="20"/>
                <w:szCs w:val="20"/>
              </w:rPr>
            </w:pPr>
            <w:r>
              <w:rPr>
                <w:rFonts w:ascii="Calibri" w:eastAsia="Calibri" w:hAnsi="Calibri" w:cs="Calibri"/>
                <w:b/>
                <w:bCs/>
                <w:sz w:val="20"/>
                <w:szCs w:val="20"/>
              </w:rPr>
              <w:t>16</w:t>
            </w:r>
          </w:p>
        </w:tc>
        <w:tc>
          <w:tcPr>
            <w:tcW w:w="854"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EF098C">
            <w:pPr>
              <w:spacing w:line="241" w:lineRule="exact"/>
              <w:ind w:left="160"/>
              <w:rPr>
                <w:sz w:val="20"/>
                <w:szCs w:val="20"/>
              </w:rPr>
            </w:pPr>
            <w:r>
              <w:rPr>
                <w:rFonts w:ascii="Calibri" w:eastAsia="Calibri" w:hAnsi="Calibri" w:cs="Calibri"/>
                <w:b/>
                <w:bCs/>
                <w:i/>
                <w:iCs/>
                <w:sz w:val="20"/>
                <w:szCs w:val="20"/>
              </w:rPr>
              <w:t>Tema3</w:t>
            </w:r>
          </w:p>
        </w:tc>
      </w:tr>
      <w:tr w:rsidR="000D5400" w:rsidTr="0022136A">
        <w:tblPrEx>
          <w:tblBorders>
            <w:top w:val="none" w:sz="0" w:space="0" w:color="auto"/>
            <w:bottom w:val="single" w:sz="8" w:space="0" w:color="00000A"/>
            <w:right w:val="single" w:sz="8" w:space="0" w:color="00000A"/>
            <w:insideH w:val="single" w:sz="8" w:space="0" w:color="00000A"/>
            <w:insideV w:val="single" w:sz="8" w:space="0" w:color="00000A"/>
          </w:tblBorders>
        </w:tblPrEx>
        <w:trPr>
          <w:gridAfter w:val="3"/>
          <w:wAfter w:w="154" w:type="dxa"/>
          <w:trHeight w:val="245"/>
        </w:trPr>
        <w:tc>
          <w:tcPr>
            <w:tcW w:w="573" w:type="dxa"/>
            <w:gridSpan w:val="3"/>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22136A" w:rsidP="00EF098C">
            <w:pPr>
              <w:spacing w:line="238" w:lineRule="exact"/>
              <w:rPr>
                <w:sz w:val="20"/>
                <w:szCs w:val="20"/>
              </w:rPr>
            </w:pPr>
            <w:r>
              <w:rPr>
                <w:rFonts w:ascii="Calibri" w:eastAsia="Calibri" w:hAnsi="Calibri" w:cs="Calibri"/>
                <w:w w:val="98"/>
                <w:sz w:val="20"/>
                <w:szCs w:val="20"/>
              </w:rPr>
              <w:t>16</w:t>
            </w:r>
          </w:p>
        </w:tc>
        <w:tc>
          <w:tcPr>
            <w:tcW w:w="7990"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90708F" w:rsidP="00EF098C">
            <w:pPr>
              <w:ind w:left="60"/>
              <w:rPr>
                <w:sz w:val="20"/>
                <w:szCs w:val="20"/>
              </w:rPr>
            </w:pPr>
            <w:r>
              <w:rPr>
                <w:rFonts w:eastAsia="Times New Roman"/>
                <w:sz w:val="20"/>
                <w:szCs w:val="20"/>
              </w:rPr>
              <w:t>İlçe MEM binasının olmaması</w:t>
            </w:r>
          </w:p>
        </w:tc>
        <w:tc>
          <w:tcPr>
            <w:tcW w:w="659" w:type="dxa"/>
            <w:gridSpan w:val="3"/>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EF098C">
            <w:pPr>
              <w:spacing w:line="238" w:lineRule="exact"/>
              <w:ind w:right="140"/>
              <w:rPr>
                <w:sz w:val="20"/>
                <w:szCs w:val="20"/>
              </w:rPr>
            </w:pPr>
            <w:r>
              <w:rPr>
                <w:rFonts w:ascii="Calibri" w:eastAsia="Calibri" w:hAnsi="Calibri" w:cs="Calibri"/>
                <w:b/>
                <w:bCs/>
                <w:sz w:val="20"/>
                <w:szCs w:val="20"/>
              </w:rPr>
              <w:t>15</w:t>
            </w:r>
          </w:p>
        </w:tc>
        <w:tc>
          <w:tcPr>
            <w:tcW w:w="854"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EF098C">
            <w:pPr>
              <w:spacing w:line="238" w:lineRule="exact"/>
              <w:ind w:left="140"/>
              <w:rPr>
                <w:sz w:val="20"/>
                <w:szCs w:val="20"/>
              </w:rPr>
            </w:pPr>
            <w:r>
              <w:rPr>
                <w:rFonts w:ascii="Calibri" w:eastAsia="Calibri" w:hAnsi="Calibri" w:cs="Calibri"/>
                <w:b/>
                <w:bCs/>
                <w:i/>
                <w:iCs/>
                <w:sz w:val="20"/>
                <w:szCs w:val="20"/>
              </w:rPr>
              <w:t>Tema 1</w:t>
            </w:r>
          </w:p>
        </w:tc>
      </w:tr>
    </w:tbl>
    <w:p w:rsidR="000D5400" w:rsidRDefault="000D5400" w:rsidP="00EF098C">
      <w:pPr>
        <w:spacing w:line="200" w:lineRule="exact"/>
        <w:ind w:firstLine="720"/>
        <w:rPr>
          <w:sz w:val="20"/>
          <w:szCs w:val="20"/>
        </w:rPr>
      </w:pPr>
    </w:p>
    <w:p w:rsidR="00D037CE" w:rsidRDefault="00D037CE" w:rsidP="00EF098C">
      <w:pPr>
        <w:spacing w:line="397" w:lineRule="exact"/>
        <w:rPr>
          <w:sz w:val="20"/>
          <w:szCs w:val="20"/>
        </w:rPr>
      </w:pPr>
    </w:p>
    <w:p w:rsidR="00D037CE" w:rsidRDefault="00D037CE" w:rsidP="00EF098C">
      <w:pPr>
        <w:tabs>
          <w:tab w:val="left" w:pos="3540"/>
        </w:tabs>
        <w:spacing w:line="397" w:lineRule="exact"/>
        <w:rPr>
          <w:sz w:val="20"/>
          <w:szCs w:val="20"/>
        </w:rPr>
      </w:pPr>
    </w:p>
    <w:p w:rsidR="00FD5758" w:rsidRDefault="00FD5758" w:rsidP="00EF098C">
      <w:pPr>
        <w:tabs>
          <w:tab w:val="left" w:pos="3540"/>
        </w:tabs>
        <w:spacing w:line="397" w:lineRule="exact"/>
        <w:rPr>
          <w:sz w:val="20"/>
          <w:szCs w:val="20"/>
        </w:rPr>
      </w:pPr>
    </w:p>
    <w:p w:rsidR="0049046E" w:rsidRDefault="0049046E" w:rsidP="00EF098C">
      <w:pPr>
        <w:tabs>
          <w:tab w:val="left" w:pos="3540"/>
        </w:tabs>
        <w:spacing w:line="397" w:lineRule="exact"/>
        <w:rPr>
          <w:sz w:val="20"/>
          <w:szCs w:val="20"/>
        </w:rPr>
      </w:pPr>
    </w:p>
    <w:tbl>
      <w:tblPr>
        <w:tblW w:w="10324" w:type="dxa"/>
        <w:tblInd w:w="1" w:type="dxa"/>
        <w:tblBorders>
          <w:top w:val="single" w:sz="8" w:space="0" w:color="00000A"/>
          <w:left w:val="single" w:sz="8" w:space="0" w:color="00000A"/>
        </w:tblBorders>
        <w:tblCellMar>
          <w:left w:w="-10" w:type="dxa"/>
          <w:right w:w="0" w:type="dxa"/>
        </w:tblCellMar>
        <w:tblLook w:val="04A0"/>
      </w:tblPr>
      <w:tblGrid>
        <w:gridCol w:w="80"/>
        <w:gridCol w:w="538"/>
        <w:gridCol w:w="62"/>
        <w:gridCol w:w="8104"/>
        <w:gridCol w:w="62"/>
        <w:gridCol w:w="495"/>
        <w:gridCol w:w="103"/>
        <w:gridCol w:w="41"/>
        <w:gridCol w:w="786"/>
        <w:gridCol w:w="17"/>
        <w:gridCol w:w="14"/>
        <w:gridCol w:w="22"/>
      </w:tblGrid>
      <w:tr w:rsidR="000D5400" w:rsidTr="0022136A">
        <w:trPr>
          <w:gridAfter w:val="1"/>
          <w:wAfter w:w="22" w:type="dxa"/>
          <w:trHeight w:val="258"/>
        </w:trPr>
        <w:tc>
          <w:tcPr>
            <w:tcW w:w="80" w:type="dxa"/>
            <w:tcBorders>
              <w:top w:val="single" w:sz="8" w:space="0" w:color="00000A"/>
              <w:left w:val="single" w:sz="8" w:space="0" w:color="00000A"/>
            </w:tcBorders>
            <w:shd w:val="clear" w:color="auto" w:fill="00B050"/>
            <w:tcMar>
              <w:left w:w="-10" w:type="dxa"/>
            </w:tcMar>
            <w:vAlign w:val="bottom"/>
          </w:tcPr>
          <w:p w:rsidR="000D5400" w:rsidRDefault="000D5400" w:rsidP="00EF098C"/>
        </w:tc>
        <w:tc>
          <w:tcPr>
            <w:tcW w:w="538" w:type="dxa"/>
            <w:tcBorders>
              <w:top w:val="single" w:sz="8" w:space="0" w:color="00000A"/>
              <w:left w:val="single" w:sz="8" w:space="0" w:color="00000A"/>
              <w:right w:val="single" w:sz="8" w:space="0" w:color="00000A"/>
            </w:tcBorders>
            <w:shd w:val="clear" w:color="auto" w:fill="00B050"/>
            <w:tcMar>
              <w:left w:w="-10" w:type="dxa"/>
            </w:tcMar>
            <w:vAlign w:val="bottom"/>
          </w:tcPr>
          <w:p w:rsidR="000D5400" w:rsidRDefault="000D5400" w:rsidP="00EF098C">
            <w:pPr>
              <w:rPr>
                <w:sz w:val="20"/>
                <w:szCs w:val="20"/>
              </w:rPr>
            </w:pPr>
            <w:r>
              <w:rPr>
                <w:rFonts w:ascii="Calibri" w:eastAsia="Calibri" w:hAnsi="Calibri" w:cs="Calibri"/>
                <w:b/>
                <w:bCs/>
                <w:color w:val="FFFFFF"/>
                <w:w w:val="99"/>
                <w:sz w:val="20"/>
                <w:szCs w:val="20"/>
                <w:shd w:val="clear" w:color="auto" w:fill="00B050"/>
              </w:rPr>
              <w:t>SIRA</w:t>
            </w:r>
          </w:p>
        </w:tc>
        <w:tc>
          <w:tcPr>
            <w:tcW w:w="62" w:type="dxa"/>
            <w:vMerge w:val="restart"/>
            <w:tcBorders>
              <w:top w:val="single" w:sz="8" w:space="0" w:color="00000A"/>
            </w:tcBorders>
            <w:shd w:val="clear" w:color="auto" w:fill="00B050"/>
            <w:tcMar>
              <w:left w:w="10" w:type="dxa"/>
            </w:tcMar>
            <w:vAlign w:val="bottom"/>
          </w:tcPr>
          <w:p w:rsidR="000D5400" w:rsidRDefault="000D5400" w:rsidP="00EF098C"/>
        </w:tc>
        <w:tc>
          <w:tcPr>
            <w:tcW w:w="8104" w:type="dxa"/>
            <w:vMerge w:val="restart"/>
            <w:tcBorders>
              <w:top w:val="single" w:sz="8" w:space="0" w:color="00000A"/>
              <w:left w:val="single" w:sz="8" w:space="0" w:color="00000A"/>
              <w:right w:val="single" w:sz="8" w:space="0" w:color="00000A"/>
            </w:tcBorders>
            <w:shd w:val="clear" w:color="auto" w:fill="00B050"/>
            <w:tcMar>
              <w:left w:w="-10" w:type="dxa"/>
            </w:tcMar>
            <w:vAlign w:val="bottom"/>
          </w:tcPr>
          <w:p w:rsidR="000D5400" w:rsidRDefault="000D5400" w:rsidP="00EF098C">
            <w:pPr>
              <w:rPr>
                <w:sz w:val="20"/>
                <w:szCs w:val="20"/>
              </w:rPr>
            </w:pPr>
            <w:r>
              <w:rPr>
                <w:rFonts w:eastAsia="Times New Roman"/>
                <w:b/>
                <w:bCs/>
                <w:color w:val="FFFFFF"/>
                <w:sz w:val="20"/>
                <w:szCs w:val="20"/>
              </w:rPr>
              <w:t>FIRSATLAR</w:t>
            </w:r>
          </w:p>
        </w:tc>
        <w:tc>
          <w:tcPr>
            <w:tcW w:w="62" w:type="dxa"/>
            <w:vMerge w:val="restart"/>
            <w:tcBorders>
              <w:top w:val="single" w:sz="8" w:space="0" w:color="00000A"/>
            </w:tcBorders>
            <w:shd w:val="clear" w:color="auto" w:fill="00B050"/>
            <w:tcMar>
              <w:left w:w="10" w:type="dxa"/>
            </w:tcMar>
            <w:vAlign w:val="bottom"/>
          </w:tcPr>
          <w:p w:rsidR="000D5400" w:rsidRDefault="000D5400" w:rsidP="00EF098C"/>
        </w:tc>
        <w:tc>
          <w:tcPr>
            <w:tcW w:w="495" w:type="dxa"/>
            <w:vMerge w:val="restart"/>
            <w:tcBorders>
              <w:top w:val="single" w:sz="8" w:space="0" w:color="00000A"/>
            </w:tcBorders>
            <w:shd w:val="clear" w:color="auto" w:fill="00B050"/>
            <w:tcMar>
              <w:left w:w="-10" w:type="dxa"/>
            </w:tcMar>
            <w:vAlign w:val="bottom"/>
          </w:tcPr>
          <w:p w:rsidR="000D5400" w:rsidRDefault="000D5400" w:rsidP="00EF098C">
            <w:pPr>
              <w:rPr>
                <w:sz w:val="20"/>
                <w:szCs w:val="20"/>
              </w:rPr>
            </w:pPr>
            <w:r>
              <w:rPr>
                <w:rFonts w:ascii="Calibri" w:eastAsia="Calibri" w:hAnsi="Calibri" w:cs="Calibri"/>
                <w:b/>
                <w:bCs/>
                <w:color w:val="FFFFFF"/>
                <w:w w:val="93"/>
                <w:sz w:val="20"/>
                <w:szCs w:val="20"/>
                <w:shd w:val="clear" w:color="auto" w:fill="00B050"/>
              </w:rPr>
              <w:t>PUAN</w:t>
            </w:r>
          </w:p>
        </w:tc>
        <w:tc>
          <w:tcPr>
            <w:tcW w:w="103" w:type="dxa"/>
            <w:vMerge w:val="restart"/>
            <w:tcBorders>
              <w:top w:val="single" w:sz="8" w:space="0" w:color="00000A"/>
              <w:left w:val="single" w:sz="8" w:space="0" w:color="00000A"/>
              <w:right w:val="single" w:sz="8" w:space="0" w:color="00000A"/>
            </w:tcBorders>
            <w:shd w:val="clear" w:color="auto" w:fill="00B050"/>
            <w:vAlign w:val="bottom"/>
          </w:tcPr>
          <w:p w:rsidR="000D5400" w:rsidRDefault="000D5400" w:rsidP="00EF098C"/>
        </w:tc>
        <w:tc>
          <w:tcPr>
            <w:tcW w:w="41" w:type="dxa"/>
            <w:vMerge w:val="restart"/>
            <w:tcBorders>
              <w:top w:val="single" w:sz="8" w:space="0" w:color="00000A"/>
            </w:tcBorders>
            <w:shd w:val="clear" w:color="auto" w:fill="00B050"/>
            <w:tcMar>
              <w:left w:w="10" w:type="dxa"/>
            </w:tcMar>
            <w:vAlign w:val="bottom"/>
          </w:tcPr>
          <w:p w:rsidR="000D5400" w:rsidRDefault="000D5400" w:rsidP="00EF098C"/>
        </w:tc>
        <w:tc>
          <w:tcPr>
            <w:tcW w:w="786" w:type="dxa"/>
            <w:vMerge w:val="restart"/>
            <w:tcBorders>
              <w:top w:val="single" w:sz="8" w:space="0" w:color="00000A"/>
              <w:left w:val="single" w:sz="8" w:space="0" w:color="00000A"/>
              <w:right w:val="single" w:sz="8" w:space="0" w:color="00000A"/>
            </w:tcBorders>
            <w:shd w:val="clear" w:color="auto" w:fill="00B050"/>
            <w:vAlign w:val="bottom"/>
          </w:tcPr>
          <w:p w:rsidR="000D5400" w:rsidRDefault="000D5400" w:rsidP="00EF098C">
            <w:pPr>
              <w:rPr>
                <w:sz w:val="20"/>
                <w:szCs w:val="20"/>
              </w:rPr>
            </w:pPr>
            <w:r>
              <w:rPr>
                <w:rFonts w:ascii="Calibri" w:eastAsia="Calibri" w:hAnsi="Calibri" w:cs="Calibri"/>
                <w:b/>
                <w:bCs/>
                <w:color w:val="FFFFFF"/>
                <w:w w:val="97"/>
                <w:sz w:val="20"/>
                <w:szCs w:val="20"/>
              </w:rPr>
              <w:t>TEMA</w:t>
            </w:r>
          </w:p>
        </w:tc>
        <w:tc>
          <w:tcPr>
            <w:tcW w:w="31" w:type="dxa"/>
            <w:gridSpan w:val="2"/>
            <w:tcBorders>
              <w:top w:val="single" w:sz="8" w:space="0" w:color="00000A"/>
            </w:tcBorders>
            <w:shd w:val="clear" w:color="auto" w:fill="auto"/>
            <w:tcMar>
              <w:left w:w="10" w:type="dxa"/>
            </w:tcMar>
            <w:vAlign w:val="bottom"/>
          </w:tcPr>
          <w:p w:rsidR="000D5400" w:rsidRDefault="000D5400" w:rsidP="00EF098C">
            <w:pPr>
              <w:rPr>
                <w:sz w:val="1"/>
                <w:szCs w:val="1"/>
              </w:rPr>
            </w:pPr>
          </w:p>
        </w:tc>
      </w:tr>
      <w:tr w:rsidR="000D5400" w:rsidTr="0022136A">
        <w:trPr>
          <w:gridAfter w:val="1"/>
          <w:wAfter w:w="22" w:type="dxa"/>
          <w:trHeight w:val="122"/>
        </w:trPr>
        <w:tc>
          <w:tcPr>
            <w:tcW w:w="80" w:type="dxa"/>
            <w:tcBorders>
              <w:left w:val="single" w:sz="8" w:space="0" w:color="00000A"/>
            </w:tcBorders>
            <w:shd w:val="clear" w:color="auto" w:fill="00B050"/>
            <w:tcMar>
              <w:left w:w="-10" w:type="dxa"/>
            </w:tcMar>
            <w:vAlign w:val="bottom"/>
          </w:tcPr>
          <w:p w:rsidR="000D5400" w:rsidRDefault="000D5400" w:rsidP="00EF098C">
            <w:pPr>
              <w:rPr>
                <w:sz w:val="10"/>
                <w:szCs w:val="10"/>
              </w:rPr>
            </w:pPr>
          </w:p>
        </w:tc>
        <w:tc>
          <w:tcPr>
            <w:tcW w:w="538" w:type="dxa"/>
            <w:vMerge w:val="restart"/>
            <w:tcBorders>
              <w:left w:val="single" w:sz="8" w:space="0" w:color="00000A"/>
              <w:right w:val="single" w:sz="8" w:space="0" w:color="00000A"/>
            </w:tcBorders>
            <w:shd w:val="clear" w:color="auto" w:fill="00B050"/>
            <w:tcMar>
              <w:left w:w="-10" w:type="dxa"/>
            </w:tcMar>
            <w:vAlign w:val="bottom"/>
          </w:tcPr>
          <w:p w:rsidR="000D5400" w:rsidRDefault="000D5400" w:rsidP="00EF098C">
            <w:pPr>
              <w:rPr>
                <w:sz w:val="20"/>
                <w:szCs w:val="20"/>
              </w:rPr>
            </w:pPr>
            <w:r>
              <w:rPr>
                <w:rFonts w:ascii="Calibri" w:eastAsia="Calibri" w:hAnsi="Calibri" w:cs="Calibri"/>
                <w:b/>
                <w:bCs/>
                <w:color w:val="FFFFFF"/>
                <w:w w:val="97"/>
                <w:sz w:val="20"/>
                <w:szCs w:val="20"/>
              </w:rPr>
              <w:t>NO</w:t>
            </w:r>
          </w:p>
        </w:tc>
        <w:tc>
          <w:tcPr>
            <w:tcW w:w="62" w:type="dxa"/>
            <w:vMerge/>
            <w:shd w:val="clear" w:color="auto" w:fill="00B050"/>
            <w:tcMar>
              <w:left w:w="10" w:type="dxa"/>
            </w:tcMar>
            <w:vAlign w:val="bottom"/>
          </w:tcPr>
          <w:p w:rsidR="000D5400" w:rsidRDefault="000D5400" w:rsidP="00EF098C">
            <w:pPr>
              <w:rPr>
                <w:sz w:val="10"/>
                <w:szCs w:val="10"/>
              </w:rPr>
            </w:pPr>
          </w:p>
        </w:tc>
        <w:tc>
          <w:tcPr>
            <w:tcW w:w="8104" w:type="dxa"/>
            <w:vMerge/>
            <w:tcBorders>
              <w:left w:val="single" w:sz="8" w:space="0" w:color="00000A"/>
              <w:right w:val="single" w:sz="8" w:space="0" w:color="00000A"/>
            </w:tcBorders>
            <w:shd w:val="clear" w:color="auto" w:fill="00B050"/>
            <w:tcMar>
              <w:left w:w="-10" w:type="dxa"/>
            </w:tcMar>
            <w:vAlign w:val="bottom"/>
          </w:tcPr>
          <w:p w:rsidR="000D5400" w:rsidRDefault="000D5400" w:rsidP="00EF098C">
            <w:pPr>
              <w:rPr>
                <w:sz w:val="10"/>
                <w:szCs w:val="10"/>
              </w:rPr>
            </w:pPr>
          </w:p>
        </w:tc>
        <w:tc>
          <w:tcPr>
            <w:tcW w:w="62" w:type="dxa"/>
            <w:vMerge/>
            <w:shd w:val="clear" w:color="auto" w:fill="00B050"/>
            <w:tcMar>
              <w:left w:w="10" w:type="dxa"/>
            </w:tcMar>
            <w:vAlign w:val="bottom"/>
          </w:tcPr>
          <w:p w:rsidR="000D5400" w:rsidRDefault="000D5400" w:rsidP="00EF098C">
            <w:pPr>
              <w:rPr>
                <w:sz w:val="10"/>
                <w:szCs w:val="10"/>
              </w:rPr>
            </w:pPr>
          </w:p>
        </w:tc>
        <w:tc>
          <w:tcPr>
            <w:tcW w:w="495" w:type="dxa"/>
            <w:vMerge/>
            <w:shd w:val="clear" w:color="auto" w:fill="00B050"/>
            <w:tcMar>
              <w:left w:w="-10" w:type="dxa"/>
            </w:tcMar>
            <w:vAlign w:val="bottom"/>
          </w:tcPr>
          <w:p w:rsidR="000D5400" w:rsidRDefault="000D5400" w:rsidP="00EF098C">
            <w:pPr>
              <w:rPr>
                <w:sz w:val="10"/>
                <w:szCs w:val="10"/>
              </w:rPr>
            </w:pPr>
          </w:p>
        </w:tc>
        <w:tc>
          <w:tcPr>
            <w:tcW w:w="103" w:type="dxa"/>
            <w:vMerge/>
            <w:tcBorders>
              <w:left w:val="single" w:sz="8" w:space="0" w:color="00000A"/>
              <w:right w:val="single" w:sz="8" w:space="0" w:color="00000A"/>
            </w:tcBorders>
            <w:shd w:val="clear" w:color="auto" w:fill="00B050"/>
            <w:vAlign w:val="bottom"/>
          </w:tcPr>
          <w:p w:rsidR="000D5400" w:rsidRDefault="000D5400" w:rsidP="00EF098C">
            <w:pPr>
              <w:rPr>
                <w:sz w:val="10"/>
                <w:szCs w:val="10"/>
              </w:rPr>
            </w:pPr>
          </w:p>
        </w:tc>
        <w:tc>
          <w:tcPr>
            <w:tcW w:w="41" w:type="dxa"/>
            <w:vMerge/>
            <w:shd w:val="clear" w:color="auto" w:fill="00B050"/>
            <w:tcMar>
              <w:left w:w="10" w:type="dxa"/>
            </w:tcMar>
            <w:vAlign w:val="bottom"/>
          </w:tcPr>
          <w:p w:rsidR="000D5400" w:rsidRDefault="000D5400" w:rsidP="00EF098C">
            <w:pPr>
              <w:rPr>
                <w:sz w:val="10"/>
                <w:szCs w:val="10"/>
              </w:rPr>
            </w:pPr>
          </w:p>
        </w:tc>
        <w:tc>
          <w:tcPr>
            <w:tcW w:w="786" w:type="dxa"/>
            <w:vMerge/>
            <w:tcBorders>
              <w:left w:val="single" w:sz="8" w:space="0" w:color="00000A"/>
              <w:right w:val="single" w:sz="8" w:space="0" w:color="00000A"/>
            </w:tcBorders>
            <w:shd w:val="clear" w:color="auto" w:fill="00B050"/>
            <w:vAlign w:val="bottom"/>
          </w:tcPr>
          <w:p w:rsidR="000D5400" w:rsidRDefault="000D5400" w:rsidP="00EF098C">
            <w:pPr>
              <w:rPr>
                <w:sz w:val="10"/>
                <w:szCs w:val="10"/>
              </w:rPr>
            </w:pPr>
          </w:p>
        </w:tc>
        <w:tc>
          <w:tcPr>
            <w:tcW w:w="31" w:type="dxa"/>
            <w:gridSpan w:val="2"/>
            <w:shd w:val="clear" w:color="auto" w:fill="auto"/>
            <w:tcMar>
              <w:left w:w="10" w:type="dxa"/>
            </w:tcMar>
            <w:vAlign w:val="bottom"/>
          </w:tcPr>
          <w:p w:rsidR="000D5400" w:rsidRDefault="000D5400" w:rsidP="00EF098C">
            <w:pPr>
              <w:rPr>
                <w:sz w:val="1"/>
                <w:szCs w:val="1"/>
              </w:rPr>
            </w:pPr>
          </w:p>
        </w:tc>
      </w:tr>
      <w:tr w:rsidR="000D5400" w:rsidTr="0022136A">
        <w:trPr>
          <w:gridAfter w:val="1"/>
          <w:wAfter w:w="22" w:type="dxa"/>
          <w:trHeight w:val="137"/>
        </w:trPr>
        <w:tc>
          <w:tcPr>
            <w:tcW w:w="80" w:type="dxa"/>
            <w:tcBorders>
              <w:top w:val="single" w:sz="8" w:space="0" w:color="00000A"/>
              <w:left w:val="single" w:sz="8" w:space="0" w:color="00000A"/>
              <w:bottom w:val="single" w:sz="8" w:space="0" w:color="00000A"/>
            </w:tcBorders>
            <w:shd w:val="clear" w:color="auto" w:fill="00B050"/>
            <w:tcMar>
              <w:left w:w="-10" w:type="dxa"/>
            </w:tcMar>
            <w:vAlign w:val="bottom"/>
          </w:tcPr>
          <w:p w:rsidR="000D5400" w:rsidRDefault="000D5400" w:rsidP="00EF098C">
            <w:pPr>
              <w:rPr>
                <w:sz w:val="11"/>
                <w:szCs w:val="11"/>
              </w:rPr>
            </w:pPr>
          </w:p>
        </w:tc>
        <w:tc>
          <w:tcPr>
            <w:tcW w:w="538" w:type="dxa"/>
            <w:vMerge/>
            <w:tcBorders>
              <w:top w:val="single" w:sz="8" w:space="0" w:color="00000A"/>
              <w:left w:val="single" w:sz="8" w:space="0" w:color="00000A"/>
              <w:bottom w:val="single" w:sz="8" w:space="0" w:color="00000A"/>
              <w:right w:val="single" w:sz="8" w:space="0" w:color="00000A"/>
            </w:tcBorders>
            <w:shd w:val="clear" w:color="auto" w:fill="00B050"/>
            <w:tcMar>
              <w:left w:w="-10" w:type="dxa"/>
            </w:tcMar>
            <w:vAlign w:val="bottom"/>
          </w:tcPr>
          <w:p w:rsidR="000D5400" w:rsidRDefault="000D5400" w:rsidP="00EF098C">
            <w:pPr>
              <w:rPr>
                <w:sz w:val="11"/>
                <w:szCs w:val="11"/>
              </w:rPr>
            </w:pPr>
          </w:p>
        </w:tc>
        <w:tc>
          <w:tcPr>
            <w:tcW w:w="62" w:type="dxa"/>
            <w:tcBorders>
              <w:top w:val="single" w:sz="8" w:space="0" w:color="00000A"/>
              <w:bottom w:val="single" w:sz="8" w:space="0" w:color="00000A"/>
            </w:tcBorders>
            <w:shd w:val="clear" w:color="auto" w:fill="00B050"/>
            <w:tcMar>
              <w:left w:w="10" w:type="dxa"/>
            </w:tcMar>
            <w:vAlign w:val="bottom"/>
          </w:tcPr>
          <w:p w:rsidR="000D5400" w:rsidRDefault="000D5400" w:rsidP="00EF098C">
            <w:pPr>
              <w:rPr>
                <w:sz w:val="11"/>
                <w:szCs w:val="11"/>
              </w:rPr>
            </w:pPr>
          </w:p>
        </w:tc>
        <w:tc>
          <w:tcPr>
            <w:tcW w:w="8104" w:type="dxa"/>
            <w:tcBorders>
              <w:top w:val="single" w:sz="8" w:space="0" w:color="00000A"/>
              <w:left w:val="single" w:sz="8" w:space="0" w:color="00000A"/>
              <w:bottom w:val="single" w:sz="8" w:space="0" w:color="00000A"/>
              <w:right w:val="single" w:sz="8" w:space="0" w:color="00000A"/>
            </w:tcBorders>
            <w:shd w:val="clear" w:color="auto" w:fill="00B050"/>
            <w:tcMar>
              <w:left w:w="-10" w:type="dxa"/>
            </w:tcMar>
            <w:vAlign w:val="bottom"/>
          </w:tcPr>
          <w:p w:rsidR="000D5400" w:rsidRDefault="000D5400" w:rsidP="00EF098C">
            <w:pPr>
              <w:rPr>
                <w:sz w:val="11"/>
                <w:szCs w:val="11"/>
              </w:rPr>
            </w:pPr>
          </w:p>
        </w:tc>
        <w:tc>
          <w:tcPr>
            <w:tcW w:w="62" w:type="dxa"/>
            <w:tcBorders>
              <w:top w:val="single" w:sz="8" w:space="0" w:color="00000A"/>
              <w:bottom w:val="single" w:sz="8" w:space="0" w:color="00000A"/>
            </w:tcBorders>
            <w:shd w:val="clear" w:color="auto" w:fill="00B050"/>
            <w:tcMar>
              <w:left w:w="10" w:type="dxa"/>
            </w:tcMar>
            <w:vAlign w:val="bottom"/>
          </w:tcPr>
          <w:p w:rsidR="000D5400" w:rsidRDefault="000D5400" w:rsidP="00EF098C">
            <w:pPr>
              <w:rPr>
                <w:sz w:val="11"/>
                <w:szCs w:val="11"/>
              </w:rPr>
            </w:pPr>
          </w:p>
        </w:tc>
        <w:tc>
          <w:tcPr>
            <w:tcW w:w="495" w:type="dxa"/>
            <w:tcBorders>
              <w:top w:val="single" w:sz="8" w:space="0" w:color="00000A"/>
              <w:bottom w:val="single" w:sz="8" w:space="0" w:color="00000A"/>
            </w:tcBorders>
            <w:shd w:val="clear" w:color="auto" w:fill="00B050"/>
            <w:tcMar>
              <w:left w:w="-10" w:type="dxa"/>
            </w:tcMar>
            <w:vAlign w:val="bottom"/>
          </w:tcPr>
          <w:p w:rsidR="000D5400" w:rsidRDefault="000D5400" w:rsidP="00EF098C">
            <w:pPr>
              <w:rPr>
                <w:sz w:val="11"/>
                <w:szCs w:val="11"/>
              </w:rPr>
            </w:pPr>
          </w:p>
        </w:tc>
        <w:tc>
          <w:tcPr>
            <w:tcW w:w="103" w:type="dxa"/>
            <w:tcBorders>
              <w:top w:val="single" w:sz="8" w:space="0" w:color="00000A"/>
              <w:left w:val="single" w:sz="8" w:space="0" w:color="00000A"/>
              <w:bottom w:val="single" w:sz="8" w:space="0" w:color="00000A"/>
              <w:right w:val="single" w:sz="8" w:space="0" w:color="00000A"/>
            </w:tcBorders>
            <w:shd w:val="clear" w:color="auto" w:fill="00B050"/>
            <w:vAlign w:val="bottom"/>
          </w:tcPr>
          <w:p w:rsidR="000D5400" w:rsidRDefault="000D5400" w:rsidP="00EF098C">
            <w:pPr>
              <w:rPr>
                <w:sz w:val="11"/>
                <w:szCs w:val="11"/>
              </w:rPr>
            </w:pPr>
          </w:p>
        </w:tc>
        <w:tc>
          <w:tcPr>
            <w:tcW w:w="41" w:type="dxa"/>
            <w:tcBorders>
              <w:top w:val="single" w:sz="8" w:space="0" w:color="00000A"/>
              <w:bottom w:val="single" w:sz="8" w:space="0" w:color="00000A"/>
            </w:tcBorders>
            <w:shd w:val="clear" w:color="auto" w:fill="00B050"/>
            <w:tcMar>
              <w:left w:w="10" w:type="dxa"/>
            </w:tcMar>
            <w:vAlign w:val="bottom"/>
          </w:tcPr>
          <w:p w:rsidR="000D5400" w:rsidRDefault="000D5400" w:rsidP="00EF098C">
            <w:pPr>
              <w:rPr>
                <w:sz w:val="11"/>
                <w:szCs w:val="11"/>
              </w:rPr>
            </w:pPr>
          </w:p>
        </w:tc>
        <w:tc>
          <w:tcPr>
            <w:tcW w:w="786" w:type="dxa"/>
            <w:tcBorders>
              <w:top w:val="single" w:sz="8" w:space="0" w:color="00000A"/>
              <w:left w:val="single" w:sz="8" w:space="0" w:color="00000A"/>
              <w:bottom w:val="single" w:sz="8" w:space="0" w:color="00000A"/>
              <w:right w:val="single" w:sz="8" w:space="0" w:color="00000A"/>
            </w:tcBorders>
            <w:shd w:val="clear" w:color="auto" w:fill="00B050"/>
            <w:vAlign w:val="bottom"/>
          </w:tcPr>
          <w:p w:rsidR="000D5400" w:rsidRDefault="000D5400" w:rsidP="00EF098C">
            <w:pPr>
              <w:rPr>
                <w:sz w:val="11"/>
                <w:szCs w:val="11"/>
              </w:rPr>
            </w:pPr>
          </w:p>
        </w:tc>
        <w:tc>
          <w:tcPr>
            <w:tcW w:w="31" w:type="dxa"/>
            <w:gridSpan w:val="2"/>
            <w:shd w:val="clear" w:color="auto" w:fill="auto"/>
            <w:tcMar>
              <w:left w:w="10" w:type="dxa"/>
            </w:tcMar>
            <w:vAlign w:val="bottom"/>
          </w:tcPr>
          <w:p w:rsidR="000D5400" w:rsidRDefault="000D5400" w:rsidP="00EF098C">
            <w:pPr>
              <w:rPr>
                <w:sz w:val="1"/>
                <w:szCs w:val="1"/>
              </w:rPr>
            </w:pPr>
          </w:p>
        </w:tc>
      </w:tr>
      <w:tr w:rsidR="000D5400" w:rsidTr="0022136A">
        <w:trPr>
          <w:gridAfter w:val="1"/>
          <w:wAfter w:w="22" w:type="dxa"/>
          <w:trHeight w:val="244"/>
        </w:trPr>
        <w:tc>
          <w:tcPr>
            <w:tcW w:w="618"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EF098C">
            <w:pPr>
              <w:spacing w:line="238" w:lineRule="exact"/>
              <w:rPr>
                <w:sz w:val="20"/>
                <w:szCs w:val="20"/>
              </w:rPr>
            </w:pPr>
            <w:r>
              <w:rPr>
                <w:rFonts w:ascii="Calibri" w:eastAsia="Calibri" w:hAnsi="Calibri" w:cs="Calibri"/>
                <w:w w:val="98"/>
                <w:sz w:val="20"/>
                <w:szCs w:val="20"/>
              </w:rPr>
              <w:t>1</w:t>
            </w:r>
          </w:p>
        </w:tc>
        <w:tc>
          <w:tcPr>
            <w:tcW w:w="62" w:type="dxa"/>
            <w:tcBorders>
              <w:top w:val="single" w:sz="8" w:space="0" w:color="00000A"/>
              <w:bottom w:val="single" w:sz="8" w:space="0" w:color="00000A"/>
            </w:tcBorders>
            <w:shd w:val="clear" w:color="auto" w:fill="auto"/>
            <w:tcMar>
              <w:left w:w="10" w:type="dxa"/>
            </w:tcMar>
            <w:vAlign w:val="bottom"/>
          </w:tcPr>
          <w:p w:rsidR="000D5400" w:rsidRDefault="000D5400" w:rsidP="00EF098C">
            <w:pPr>
              <w:rPr>
                <w:sz w:val="21"/>
                <w:szCs w:val="21"/>
              </w:rPr>
            </w:pPr>
          </w:p>
        </w:tc>
        <w:tc>
          <w:tcPr>
            <w:tcW w:w="8104"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EF098C">
            <w:pPr>
              <w:spacing w:line="229" w:lineRule="exact"/>
              <w:ind w:left="40"/>
              <w:rPr>
                <w:sz w:val="20"/>
                <w:szCs w:val="20"/>
              </w:rPr>
            </w:pPr>
            <w:r>
              <w:rPr>
                <w:rFonts w:eastAsia="Times New Roman"/>
                <w:sz w:val="20"/>
                <w:szCs w:val="20"/>
              </w:rPr>
              <w:t>Merkez ilçe olması</w:t>
            </w:r>
          </w:p>
        </w:tc>
        <w:tc>
          <w:tcPr>
            <w:tcW w:w="557" w:type="dxa"/>
            <w:gridSpan w:val="2"/>
            <w:tcBorders>
              <w:top w:val="single" w:sz="8" w:space="0" w:color="00000A"/>
              <w:bottom w:val="single" w:sz="8" w:space="0" w:color="00000A"/>
            </w:tcBorders>
            <w:shd w:val="clear" w:color="auto" w:fill="auto"/>
            <w:tcMar>
              <w:left w:w="10" w:type="dxa"/>
            </w:tcMar>
            <w:vAlign w:val="bottom"/>
          </w:tcPr>
          <w:p w:rsidR="000D5400" w:rsidRDefault="000D5400" w:rsidP="00EF098C">
            <w:pPr>
              <w:spacing w:line="238" w:lineRule="exact"/>
              <w:rPr>
                <w:sz w:val="20"/>
                <w:szCs w:val="20"/>
              </w:rPr>
            </w:pPr>
            <w:r>
              <w:rPr>
                <w:rFonts w:ascii="Calibri" w:eastAsia="Calibri" w:hAnsi="Calibri" w:cs="Calibri"/>
                <w:b/>
                <w:bCs/>
                <w:w w:val="98"/>
                <w:sz w:val="20"/>
                <w:szCs w:val="20"/>
              </w:rPr>
              <w:t>49</w:t>
            </w:r>
          </w:p>
        </w:tc>
        <w:tc>
          <w:tcPr>
            <w:tcW w:w="103"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EF098C">
            <w:pPr>
              <w:rPr>
                <w:sz w:val="21"/>
                <w:szCs w:val="21"/>
              </w:rPr>
            </w:pPr>
          </w:p>
        </w:tc>
        <w:tc>
          <w:tcPr>
            <w:tcW w:w="41" w:type="dxa"/>
            <w:tcBorders>
              <w:top w:val="single" w:sz="8" w:space="0" w:color="00000A"/>
              <w:bottom w:val="single" w:sz="8" w:space="0" w:color="00000A"/>
            </w:tcBorders>
            <w:shd w:val="clear" w:color="auto" w:fill="auto"/>
            <w:tcMar>
              <w:left w:w="10" w:type="dxa"/>
            </w:tcMar>
            <w:vAlign w:val="bottom"/>
          </w:tcPr>
          <w:p w:rsidR="000D5400" w:rsidRDefault="000D5400" w:rsidP="00EF098C">
            <w:pPr>
              <w:rPr>
                <w:sz w:val="21"/>
                <w:szCs w:val="21"/>
              </w:rPr>
            </w:pPr>
          </w:p>
        </w:tc>
        <w:tc>
          <w:tcPr>
            <w:tcW w:w="786"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EF098C">
            <w:pPr>
              <w:spacing w:line="238" w:lineRule="exact"/>
              <w:rPr>
                <w:sz w:val="20"/>
                <w:szCs w:val="20"/>
              </w:rPr>
            </w:pPr>
            <w:r>
              <w:rPr>
                <w:rFonts w:ascii="Calibri" w:eastAsia="Calibri" w:hAnsi="Calibri" w:cs="Calibri"/>
                <w:b/>
                <w:bCs/>
                <w:w w:val="98"/>
                <w:sz w:val="20"/>
                <w:szCs w:val="20"/>
              </w:rPr>
              <w:t>Tema 1</w:t>
            </w:r>
          </w:p>
        </w:tc>
        <w:tc>
          <w:tcPr>
            <w:tcW w:w="31" w:type="dxa"/>
            <w:gridSpan w:val="2"/>
            <w:shd w:val="clear" w:color="auto" w:fill="auto"/>
            <w:tcMar>
              <w:left w:w="10" w:type="dxa"/>
            </w:tcMar>
            <w:vAlign w:val="bottom"/>
          </w:tcPr>
          <w:p w:rsidR="000D5400" w:rsidRDefault="000D5400" w:rsidP="00EF098C">
            <w:pPr>
              <w:rPr>
                <w:sz w:val="1"/>
                <w:szCs w:val="1"/>
              </w:rPr>
            </w:pPr>
          </w:p>
        </w:tc>
      </w:tr>
      <w:tr w:rsidR="000D5400" w:rsidTr="0022136A">
        <w:trPr>
          <w:gridAfter w:val="1"/>
          <w:wAfter w:w="22" w:type="dxa"/>
          <w:trHeight w:val="245"/>
        </w:trPr>
        <w:tc>
          <w:tcPr>
            <w:tcW w:w="618"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EF098C">
            <w:pPr>
              <w:spacing w:line="238" w:lineRule="exact"/>
              <w:rPr>
                <w:sz w:val="20"/>
                <w:szCs w:val="20"/>
              </w:rPr>
            </w:pPr>
            <w:r>
              <w:rPr>
                <w:rFonts w:ascii="Calibri" w:eastAsia="Calibri" w:hAnsi="Calibri" w:cs="Calibri"/>
                <w:w w:val="98"/>
                <w:sz w:val="20"/>
                <w:szCs w:val="20"/>
              </w:rPr>
              <w:t>2</w:t>
            </w:r>
          </w:p>
        </w:tc>
        <w:tc>
          <w:tcPr>
            <w:tcW w:w="62" w:type="dxa"/>
            <w:tcBorders>
              <w:top w:val="single" w:sz="8" w:space="0" w:color="00000A"/>
              <w:bottom w:val="single" w:sz="8" w:space="0" w:color="00000A"/>
            </w:tcBorders>
            <w:shd w:val="clear" w:color="auto" w:fill="auto"/>
            <w:tcMar>
              <w:left w:w="10" w:type="dxa"/>
            </w:tcMar>
            <w:vAlign w:val="bottom"/>
          </w:tcPr>
          <w:p w:rsidR="000D5400" w:rsidRDefault="000D5400" w:rsidP="00EF098C">
            <w:pPr>
              <w:rPr>
                <w:sz w:val="21"/>
                <w:szCs w:val="21"/>
              </w:rPr>
            </w:pPr>
          </w:p>
        </w:tc>
        <w:tc>
          <w:tcPr>
            <w:tcW w:w="8104"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EF098C">
            <w:pPr>
              <w:ind w:left="40"/>
              <w:rPr>
                <w:sz w:val="20"/>
                <w:szCs w:val="20"/>
              </w:rPr>
            </w:pPr>
            <w:r>
              <w:rPr>
                <w:rFonts w:eastAsia="Times New Roman"/>
                <w:sz w:val="20"/>
                <w:szCs w:val="20"/>
              </w:rPr>
              <w:t>Bilgi teknolojilerinin eğitim öğretim süreci içinde payının giderek artması</w:t>
            </w:r>
          </w:p>
        </w:tc>
        <w:tc>
          <w:tcPr>
            <w:tcW w:w="557" w:type="dxa"/>
            <w:gridSpan w:val="2"/>
            <w:tcBorders>
              <w:top w:val="single" w:sz="8" w:space="0" w:color="00000A"/>
              <w:bottom w:val="single" w:sz="8" w:space="0" w:color="00000A"/>
            </w:tcBorders>
            <w:shd w:val="clear" w:color="auto" w:fill="auto"/>
            <w:tcMar>
              <w:left w:w="10" w:type="dxa"/>
            </w:tcMar>
            <w:vAlign w:val="bottom"/>
          </w:tcPr>
          <w:p w:rsidR="000D5400" w:rsidRDefault="000D5400" w:rsidP="00EF098C">
            <w:pPr>
              <w:spacing w:line="238" w:lineRule="exact"/>
              <w:rPr>
                <w:sz w:val="20"/>
                <w:szCs w:val="20"/>
              </w:rPr>
            </w:pPr>
            <w:r>
              <w:rPr>
                <w:rFonts w:ascii="Calibri" w:eastAsia="Calibri" w:hAnsi="Calibri" w:cs="Calibri"/>
                <w:b/>
                <w:bCs/>
                <w:w w:val="98"/>
                <w:sz w:val="20"/>
                <w:szCs w:val="20"/>
              </w:rPr>
              <w:t>43</w:t>
            </w:r>
          </w:p>
        </w:tc>
        <w:tc>
          <w:tcPr>
            <w:tcW w:w="103"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EF098C">
            <w:pPr>
              <w:rPr>
                <w:sz w:val="21"/>
                <w:szCs w:val="21"/>
              </w:rPr>
            </w:pPr>
          </w:p>
        </w:tc>
        <w:tc>
          <w:tcPr>
            <w:tcW w:w="41" w:type="dxa"/>
            <w:tcBorders>
              <w:top w:val="single" w:sz="8" w:space="0" w:color="00000A"/>
              <w:bottom w:val="single" w:sz="8" w:space="0" w:color="00000A"/>
            </w:tcBorders>
            <w:shd w:val="clear" w:color="auto" w:fill="auto"/>
            <w:tcMar>
              <w:left w:w="10" w:type="dxa"/>
            </w:tcMar>
            <w:vAlign w:val="bottom"/>
          </w:tcPr>
          <w:p w:rsidR="000D5400" w:rsidRDefault="000D5400" w:rsidP="00EF098C">
            <w:pPr>
              <w:rPr>
                <w:sz w:val="21"/>
                <w:szCs w:val="21"/>
              </w:rPr>
            </w:pPr>
          </w:p>
        </w:tc>
        <w:tc>
          <w:tcPr>
            <w:tcW w:w="786"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EF098C">
            <w:pPr>
              <w:spacing w:line="238" w:lineRule="exact"/>
              <w:rPr>
                <w:sz w:val="20"/>
                <w:szCs w:val="20"/>
              </w:rPr>
            </w:pPr>
            <w:r>
              <w:rPr>
                <w:rFonts w:ascii="Calibri" w:eastAsia="Calibri" w:hAnsi="Calibri" w:cs="Calibri"/>
                <w:b/>
                <w:bCs/>
                <w:w w:val="98"/>
                <w:sz w:val="20"/>
                <w:szCs w:val="20"/>
              </w:rPr>
              <w:t>Tema 1</w:t>
            </w:r>
          </w:p>
        </w:tc>
        <w:tc>
          <w:tcPr>
            <w:tcW w:w="31" w:type="dxa"/>
            <w:gridSpan w:val="2"/>
            <w:shd w:val="clear" w:color="auto" w:fill="auto"/>
            <w:tcMar>
              <w:left w:w="10" w:type="dxa"/>
            </w:tcMar>
            <w:vAlign w:val="bottom"/>
          </w:tcPr>
          <w:p w:rsidR="000D5400" w:rsidRDefault="000D5400" w:rsidP="00EF098C">
            <w:pPr>
              <w:rPr>
                <w:sz w:val="1"/>
                <w:szCs w:val="1"/>
              </w:rPr>
            </w:pPr>
          </w:p>
        </w:tc>
      </w:tr>
      <w:tr w:rsidR="000D5400" w:rsidTr="0022136A">
        <w:trPr>
          <w:gridAfter w:val="1"/>
          <w:wAfter w:w="22" w:type="dxa"/>
          <w:trHeight w:val="247"/>
        </w:trPr>
        <w:tc>
          <w:tcPr>
            <w:tcW w:w="618"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EF098C">
            <w:pPr>
              <w:spacing w:line="241" w:lineRule="exact"/>
              <w:rPr>
                <w:sz w:val="20"/>
                <w:szCs w:val="20"/>
              </w:rPr>
            </w:pPr>
            <w:r>
              <w:rPr>
                <w:rFonts w:ascii="Calibri" w:eastAsia="Calibri" w:hAnsi="Calibri" w:cs="Calibri"/>
                <w:w w:val="98"/>
                <w:sz w:val="20"/>
                <w:szCs w:val="20"/>
              </w:rPr>
              <w:t>3</w:t>
            </w:r>
          </w:p>
        </w:tc>
        <w:tc>
          <w:tcPr>
            <w:tcW w:w="62" w:type="dxa"/>
            <w:tcBorders>
              <w:top w:val="single" w:sz="8" w:space="0" w:color="00000A"/>
              <w:bottom w:val="single" w:sz="8" w:space="0" w:color="00000A"/>
            </w:tcBorders>
            <w:shd w:val="clear" w:color="auto" w:fill="auto"/>
            <w:tcMar>
              <w:left w:w="10" w:type="dxa"/>
            </w:tcMar>
            <w:vAlign w:val="bottom"/>
          </w:tcPr>
          <w:p w:rsidR="000D5400" w:rsidRDefault="000D5400" w:rsidP="00EF098C">
            <w:pPr>
              <w:rPr>
                <w:sz w:val="21"/>
                <w:szCs w:val="21"/>
              </w:rPr>
            </w:pPr>
          </w:p>
        </w:tc>
        <w:tc>
          <w:tcPr>
            <w:tcW w:w="8104"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EF098C">
            <w:pPr>
              <w:ind w:left="40"/>
              <w:rPr>
                <w:sz w:val="20"/>
                <w:szCs w:val="20"/>
              </w:rPr>
            </w:pPr>
            <w:r>
              <w:rPr>
                <w:rFonts w:eastAsia="Times New Roman"/>
                <w:sz w:val="20"/>
                <w:szCs w:val="20"/>
              </w:rPr>
              <w:t>Hayırseverlerin eğitime verdiği destek</w:t>
            </w:r>
          </w:p>
        </w:tc>
        <w:tc>
          <w:tcPr>
            <w:tcW w:w="557" w:type="dxa"/>
            <w:gridSpan w:val="2"/>
            <w:tcBorders>
              <w:top w:val="single" w:sz="8" w:space="0" w:color="00000A"/>
              <w:bottom w:val="single" w:sz="8" w:space="0" w:color="00000A"/>
            </w:tcBorders>
            <w:shd w:val="clear" w:color="auto" w:fill="auto"/>
            <w:tcMar>
              <w:left w:w="10" w:type="dxa"/>
            </w:tcMar>
            <w:vAlign w:val="bottom"/>
          </w:tcPr>
          <w:p w:rsidR="000D5400" w:rsidRDefault="000D5400" w:rsidP="00EF098C">
            <w:pPr>
              <w:spacing w:line="241" w:lineRule="exact"/>
              <w:rPr>
                <w:sz w:val="20"/>
                <w:szCs w:val="20"/>
              </w:rPr>
            </w:pPr>
            <w:r>
              <w:rPr>
                <w:rFonts w:ascii="Calibri" w:eastAsia="Calibri" w:hAnsi="Calibri" w:cs="Calibri"/>
                <w:b/>
                <w:bCs/>
                <w:w w:val="98"/>
                <w:sz w:val="20"/>
                <w:szCs w:val="20"/>
              </w:rPr>
              <w:t>35</w:t>
            </w:r>
          </w:p>
        </w:tc>
        <w:tc>
          <w:tcPr>
            <w:tcW w:w="103"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EF098C">
            <w:pPr>
              <w:rPr>
                <w:sz w:val="21"/>
                <w:szCs w:val="21"/>
              </w:rPr>
            </w:pPr>
          </w:p>
        </w:tc>
        <w:tc>
          <w:tcPr>
            <w:tcW w:w="41" w:type="dxa"/>
            <w:tcBorders>
              <w:top w:val="single" w:sz="8" w:space="0" w:color="00000A"/>
              <w:bottom w:val="single" w:sz="8" w:space="0" w:color="00000A"/>
            </w:tcBorders>
            <w:shd w:val="clear" w:color="auto" w:fill="auto"/>
            <w:tcMar>
              <w:left w:w="10" w:type="dxa"/>
            </w:tcMar>
            <w:vAlign w:val="bottom"/>
          </w:tcPr>
          <w:p w:rsidR="000D5400" w:rsidRDefault="000D5400" w:rsidP="00EF098C">
            <w:pPr>
              <w:rPr>
                <w:sz w:val="21"/>
                <w:szCs w:val="21"/>
              </w:rPr>
            </w:pPr>
          </w:p>
        </w:tc>
        <w:tc>
          <w:tcPr>
            <w:tcW w:w="786"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EF098C">
            <w:pPr>
              <w:spacing w:line="241" w:lineRule="exact"/>
              <w:rPr>
                <w:sz w:val="20"/>
                <w:szCs w:val="20"/>
              </w:rPr>
            </w:pPr>
            <w:r>
              <w:rPr>
                <w:rFonts w:ascii="Calibri" w:eastAsia="Calibri" w:hAnsi="Calibri" w:cs="Calibri"/>
                <w:b/>
                <w:bCs/>
                <w:w w:val="98"/>
                <w:sz w:val="20"/>
                <w:szCs w:val="20"/>
              </w:rPr>
              <w:t>Tema 2</w:t>
            </w:r>
          </w:p>
        </w:tc>
        <w:tc>
          <w:tcPr>
            <w:tcW w:w="31" w:type="dxa"/>
            <w:gridSpan w:val="2"/>
            <w:shd w:val="clear" w:color="auto" w:fill="auto"/>
            <w:tcMar>
              <w:left w:w="10" w:type="dxa"/>
            </w:tcMar>
            <w:vAlign w:val="bottom"/>
          </w:tcPr>
          <w:p w:rsidR="000D5400" w:rsidRDefault="000D5400" w:rsidP="00EF098C">
            <w:pPr>
              <w:rPr>
                <w:sz w:val="1"/>
                <w:szCs w:val="1"/>
              </w:rPr>
            </w:pPr>
          </w:p>
        </w:tc>
      </w:tr>
      <w:tr w:rsidR="000D5400" w:rsidTr="0022136A">
        <w:trPr>
          <w:gridAfter w:val="1"/>
          <w:wAfter w:w="22" w:type="dxa"/>
          <w:trHeight w:val="245"/>
        </w:trPr>
        <w:tc>
          <w:tcPr>
            <w:tcW w:w="618"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EF098C">
            <w:pPr>
              <w:spacing w:line="238" w:lineRule="exact"/>
              <w:rPr>
                <w:sz w:val="20"/>
                <w:szCs w:val="20"/>
              </w:rPr>
            </w:pPr>
            <w:r>
              <w:rPr>
                <w:rFonts w:ascii="Calibri" w:eastAsia="Calibri" w:hAnsi="Calibri" w:cs="Calibri"/>
                <w:w w:val="98"/>
                <w:sz w:val="20"/>
                <w:szCs w:val="20"/>
              </w:rPr>
              <w:t>4</w:t>
            </w:r>
          </w:p>
        </w:tc>
        <w:tc>
          <w:tcPr>
            <w:tcW w:w="62" w:type="dxa"/>
            <w:tcBorders>
              <w:top w:val="single" w:sz="8" w:space="0" w:color="00000A"/>
              <w:bottom w:val="single" w:sz="8" w:space="0" w:color="00000A"/>
            </w:tcBorders>
            <w:shd w:val="clear" w:color="auto" w:fill="auto"/>
            <w:tcMar>
              <w:left w:w="10" w:type="dxa"/>
            </w:tcMar>
            <w:vAlign w:val="bottom"/>
          </w:tcPr>
          <w:p w:rsidR="000D5400" w:rsidRDefault="000D5400" w:rsidP="00EF098C">
            <w:pPr>
              <w:rPr>
                <w:sz w:val="21"/>
                <w:szCs w:val="21"/>
              </w:rPr>
            </w:pPr>
          </w:p>
        </w:tc>
        <w:tc>
          <w:tcPr>
            <w:tcW w:w="8104"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EF098C">
            <w:pPr>
              <w:ind w:left="40"/>
            </w:pPr>
            <w:r>
              <w:rPr>
                <w:rFonts w:eastAsia="Times New Roman"/>
                <w:sz w:val="20"/>
                <w:szCs w:val="20"/>
              </w:rPr>
              <w:t>Özel okul sayılarının fazla olması</w:t>
            </w:r>
          </w:p>
        </w:tc>
        <w:tc>
          <w:tcPr>
            <w:tcW w:w="557" w:type="dxa"/>
            <w:gridSpan w:val="2"/>
            <w:tcBorders>
              <w:top w:val="single" w:sz="8" w:space="0" w:color="00000A"/>
              <w:bottom w:val="single" w:sz="8" w:space="0" w:color="00000A"/>
            </w:tcBorders>
            <w:shd w:val="clear" w:color="auto" w:fill="auto"/>
            <w:tcMar>
              <w:left w:w="10" w:type="dxa"/>
            </w:tcMar>
            <w:vAlign w:val="bottom"/>
          </w:tcPr>
          <w:p w:rsidR="000D5400" w:rsidRDefault="000D5400" w:rsidP="00EF098C">
            <w:pPr>
              <w:spacing w:line="238" w:lineRule="exact"/>
            </w:pPr>
            <w:r>
              <w:rPr>
                <w:rFonts w:ascii="Calibri" w:eastAsia="Calibri" w:hAnsi="Calibri" w:cs="Calibri"/>
                <w:w w:val="98"/>
                <w:sz w:val="20"/>
                <w:szCs w:val="20"/>
              </w:rPr>
              <w:t>32</w:t>
            </w:r>
          </w:p>
        </w:tc>
        <w:tc>
          <w:tcPr>
            <w:tcW w:w="103"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EF098C">
            <w:pPr>
              <w:rPr>
                <w:sz w:val="21"/>
                <w:szCs w:val="21"/>
              </w:rPr>
            </w:pPr>
          </w:p>
        </w:tc>
        <w:tc>
          <w:tcPr>
            <w:tcW w:w="41" w:type="dxa"/>
            <w:tcBorders>
              <w:top w:val="single" w:sz="8" w:space="0" w:color="00000A"/>
              <w:bottom w:val="single" w:sz="8" w:space="0" w:color="00000A"/>
            </w:tcBorders>
            <w:shd w:val="clear" w:color="auto" w:fill="auto"/>
            <w:tcMar>
              <w:left w:w="10" w:type="dxa"/>
            </w:tcMar>
            <w:vAlign w:val="bottom"/>
          </w:tcPr>
          <w:p w:rsidR="000D5400" w:rsidRDefault="000D5400" w:rsidP="00EF098C">
            <w:pPr>
              <w:rPr>
                <w:sz w:val="21"/>
                <w:szCs w:val="21"/>
              </w:rPr>
            </w:pPr>
          </w:p>
        </w:tc>
        <w:tc>
          <w:tcPr>
            <w:tcW w:w="786"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EF098C">
            <w:pPr>
              <w:spacing w:line="238" w:lineRule="exact"/>
              <w:rPr>
                <w:sz w:val="20"/>
                <w:szCs w:val="20"/>
              </w:rPr>
            </w:pPr>
            <w:r>
              <w:rPr>
                <w:rFonts w:ascii="Calibri" w:eastAsia="Calibri" w:hAnsi="Calibri" w:cs="Calibri"/>
                <w:b/>
                <w:bCs/>
                <w:w w:val="98"/>
                <w:sz w:val="20"/>
                <w:szCs w:val="20"/>
              </w:rPr>
              <w:t>Tema 2</w:t>
            </w:r>
          </w:p>
        </w:tc>
        <w:tc>
          <w:tcPr>
            <w:tcW w:w="31" w:type="dxa"/>
            <w:gridSpan w:val="2"/>
            <w:shd w:val="clear" w:color="auto" w:fill="auto"/>
            <w:tcMar>
              <w:left w:w="10" w:type="dxa"/>
            </w:tcMar>
            <w:vAlign w:val="bottom"/>
          </w:tcPr>
          <w:p w:rsidR="000D5400" w:rsidRDefault="000D5400" w:rsidP="00EF098C">
            <w:pPr>
              <w:rPr>
                <w:sz w:val="1"/>
                <w:szCs w:val="1"/>
              </w:rPr>
            </w:pPr>
          </w:p>
        </w:tc>
      </w:tr>
      <w:tr w:rsidR="000D5400" w:rsidTr="0022136A">
        <w:trPr>
          <w:gridAfter w:val="1"/>
          <w:wAfter w:w="22" w:type="dxa"/>
          <w:trHeight w:val="248"/>
        </w:trPr>
        <w:tc>
          <w:tcPr>
            <w:tcW w:w="618"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EF098C">
            <w:pPr>
              <w:spacing w:line="241" w:lineRule="exact"/>
              <w:rPr>
                <w:sz w:val="20"/>
                <w:szCs w:val="20"/>
              </w:rPr>
            </w:pPr>
            <w:r>
              <w:rPr>
                <w:rFonts w:ascii="Calibri" w:eastAsia="Calibri" w:hAnsi="Calibri" w:cs="Calibri"/>
                <w:w w:val="98"/>
                <w:sz w:val="20"/>
                <w:szCs w:val="20"/>
              </w:rPr>
              <w:t>5</w:t>
            </w:r>
          </w:p>
        </w:tc>
        <w:tc>
          <w:tcPr>
            <w:tcW w:w="62" w:type="dxa"/>
            <w:tcBorders>
              <w:top w:val="single" w:sz="8" w:space="0" w:color="00000A"/>
              <w:bottom w:val="single" w:sz="8" w:space="0" w:color="00000A"/>
            </w:tcBorders>
            <w:shd w:val="clear" w:color="auto" w:fill="auto"/>
            <w:tcMar>
              <w:left w:w="10" w:type="dxa"/>
            </w:tcMar>
            <w:vAlign w:val="bottom"/>
          </w:tcPr>
          <w:p w:rsidR="000D5400" w:rsidRDefault="000D5400" w:rsidP="00EF098C">
            <w:pPr>
              <w:rPr>
                <w:sz w:val="21"/>
                <w:szCs w:val="21"/>
              </w:rPr>
            </w:pPr>
          </w:p>
        </w:tc>
        <w:tc>
          <w:tcPr>
            <w:tcW w:w="8104"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22136A" w:rsidP="00EF098C">
            <w:pPr>
              <w:ind w:left="40"/>
              <w:rPr>
                <w:sz w:val="20"/>
                <w:szCs w:val="20"/>
              </w:rPr>
            </w:pPr>
            <w:r>
              <w:rPr>
                <w:rFonts w:eastAsia="Times New Roman"/>
                <w:sz w:val="20"/>
                <w:szCs w:val="20"/>
              </w:rPr>
              <w:t xml:space="preserve">İlimizde </w:t>
            </w:r>
            <w:r w:rsidR="000D5400">
              <w:rPr>
                <w:rFonts w:eastAsia="Times New Roman"/>
                <w:sz w:val="20"/>
                <w:szCs w:val="20"/>
              </w:rPr>
              <w:t xml:space="preserve"> üniversitenin olması</w:t>
            </w:r>
          </w:p>
        </w:tc>
        <w:tc>
          <w:tcPr>
            <w:tcW w:w="557" w:type="dxa"/>
            <w:gridSpan w:val="2"/>
            <w:tcBorders>
              <w:top w:val="single" w:sz="8" w:space="0" w:color="00000A"/>
              <w:bottom w:val="single" w:sz="8" w:space="0" w:color="00000A"/>
            </w:tcBorders>
            <w:shd w:val="clear" w:color="auto" w:fill="auto"/>
            <w:tcMar>
              <w:left w:w="10" w:type="dxa"/>
            </w:tcMar>
            <w:vAlign w:val="bottom"/>
          </w:tcPr>
          <w:p w:rsidR="000D5400" w:rsidRDefault="000D5400" w:rsidP="00EF098C">
            <w:pPr>
              <w:spacing w:line="241" w:lineRule="exact"/>
              <w:rPr>
                <w:sz w:val="20"/>
                <w:szCs w:val="20"/>
              </w:rPr>
            </w:pPr>
            <w:r>
              <w:rPr>
                <w:rFonts w:ascii="Calibri" w:eastAsia="Calibri" w:hAnsi="Calibri" w:cs="Calibri"/>
                <w:b/>
                <w:bCs/>
                <w:w w:val="98"/>
                <w:sz w:val="20"/>
                <w:szCs w:val="20"/>
              </w:rPr>
              <w:t>29</w:t>
            </w:r>
          </w:p>
        </w:tc>
        <w:tc>
          <w:tcPr>
            <w:tcW w:w="103"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EF098C">
            <w:pPr>
              <w:rPr>
                <w:sz w:val="21"/>
                <w:szCs w:val="21"/>
              </w:rPr>
            </w:pPr>
          </w:p>
        </w:tc>
        <w:tc>
          <w:tcPr>
            <w:tcW w:w="41" w:type="dxa"/>
            <w:tcBorders>
              <w:top w:val="single" w:sz="8" w:space="0" w:color="00000A"/>
              <w:bottom w:val="single" w:sz="8" w:space="0" w:color="00000A"/>
            </w:tcBorders>
            <w:shd w:val="clear" w:color="auto" w:fill="auto"/>
            <w:tcMar>
              <w:left w:w="10" w:type="dxa"/>
            </w:tcMar>
            <w:vAlign w:val="bottom"/>
          </w:tcPr>
          <w:p w:rsidR="000D5400" w:rsidRDefault="000D5400" w:rsidP="00EF098C">
            <w:pPr>
              <w:rPr>
                <w:sz w:val="21"/>
                <w:szCs w:val="21"/>
              </w:rPr>
            </w:pPr>
          </w:p>
        </w:tc>
        <w:tc>
          <w:tcPr>
            <w:tcW w:w="786"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EF098C">
            <w:pPr>
              <w:spacing w:line="241" w:lineRule="exact"/>
              <w:rPr>
                <w:sz w:val="20"/>
                <w:szCs w:val="20"/>
              </w:rPr>
            </w:pPr>
            <w:r>
              <w:rPr>
                <w:rFonts w:ascii="Calibri" w:eastAsia="Calibri" w:hAnsi="Calibri" w:cs="Calibri"/>
                <w:b/>
                <w:bCs/>
                <w:w w:val="98"/>
                <w:sz w:val="20"/>
                <w:szCs w:val="20"/>
              </w:rPr>
              <w:t>Tema 2</w:t>
            </w:r>
          </w:p>
        </w:tc>
        <w:tc>
          <w:tcPr>
            <w:tcW w:w="31" w:type="dxa"/>
            <w:gridSpan w:val="2"/>
            <w:shd w:val="clear" w:color="auto" w:fill="auto"/>
            <w:tcMar>
              <w:left w:w="10" w:type="dxa"/>
            </w:tcMar>
            <w:vAlign w:val="bottom"/>
          </w:tcPr>
          <w:p w:rsidR="000D5400" w:rsidRDefault="000D5400" w:rsidP="00EF098C">
            <w:pPr>
              <w:rPr>
                <w:sz w:val="1"/>
                <w:szCs w:val="1"/>
              </w:rPr>
            </w:pPr>
          </w:p>
        </w:tc>
      </w:tr>
      <w:tr w:rsidR="000D5400" w:rsidTr="0022136A">
        <w:trPr>
          <w:gridAfter w:val="1"/>
          <w:wAfter w:w="22" w:type="dxa"/>
          <w:trHeight w:val="245"/>
        </w:trPr>
        <w:tc>
          <w:tcPr>
            <w:tcW w:w="618"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EF098C">
            <w:pPr>
              <w:spacing w:line="238" w:lineRule="exact"/>
              <w:rPr>
                <w:sz w:val="20"/>
                <w:szCs w:val="20"/>
              </w:rPr>
            </w:pPr>
            <w:r>
              <w:rPr>
                <w:rFonts w:ascii="Calibri" w:eastAsia="Calibri" w:hAnsi="Calibri" w:cs="Calibri"/>
                <w:w w:val="98"/>
                <w:sz w:val="20"/>
                <w:szCs w:val="20"/>
              </w:rPr>
              <w:t>6</w:t>
            </w:r>
          </w:p>
        </w:tc>
        <w:tc>
          <w:tcPr>
            <w:tcW w:w="62" w:type="dxa"/>
            <w:tcBorders>
              <w:top w:val="single" w:sz="8" w:space="0" w:color="00000A"/>
              <w:bottom w:val="single" w:sz="8" w:space="0" w:color="00000A"/>
            </w:tcBorders>
            <w:shd w:val="clear" w:color="auto" w:fill="auto"/>
            <w:tcMar>
              <w:left w:w="10" w:type="dxa"/>
            </w:tcMar>
            <w:vAlign w:val="bottom"/>
          </w:tcPr>
          <w:p w:rsidR="000D5400" w:rsidRDefault="000D5400" w:rsidP="00EF098C">
            <w:pPr>
              <w:rPr>
                <w:sz w:val="21"/>
                <w:szCs w:val="21"/>
              </w:rPr>
            </w:pPr>
          </w:p>
        </w:tc>
        <w:tc>
          <w:tcPr>
            <w:tcW w:w="8104"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EF098C">
            <w:pPr>
              <w:ind w:left="40"/>
              <w:rPr>
                <w:sz w:val="20"/>
                <w:szCs w:val="20"/>
              </w:rPr>
            </w:pPr>
            <w:r>
              <w:rPr>
                <w:rFonts w:eastAsia="Times New Roman"/>
                <w:sz w:val="20"/>
                <w:szCs w:val="20"/>
              </w:rPr>
              <w:t>İş-Kur’un yardımcı hizmet elemanları ile okulları desteklemesi</w:t>
            </w:r>
          </w:p>
        </w:tc>
        <w:tc>
          <w:tcPr>
            <w:tcW w:w="557" w:type="dxa"/>
            <w:gridSpan w:val="2"/>
            <w:tcBorders>
              <w:top w:val="single" w:sz="8" w:space="0" w:color="00000A"/>
              <w:bottom w:val="single" w:sz="8" w:space="0" w:color="00000A"/>
            </w:tcBorders>
            <w:shd w:val="clear" w:color="auto" w:fill="auto"/>
            <w:tcMar>
              <w:left w:w="10" w:type="dxa"/>
            </w:tcMar>
            <w:vAlign w:val="bottom"/>
          </w:tcPr>
          <w:p w:rsidR="000D5400" w:rsidRDefault="000D5400" w:rsidP="00EF098C">
            <w:pPr>
              <w:spacing w:line="238" w:lineRule="exact"/>
              <w:rPr>
                <w:sz w:val="20"/>
                <w:szCs w:val="20"/>
              </w:rPr>
            </w:pPr>
            <w:r>
              <w:rPr>
                <w:rFonts w:ascii="Calibri" w:eastAsia="Calibri" w:hAnsi="Calibri" w:cs="Calibri"/>
                <w:w w:val="98"/>
                <w:sz w:val="20"/>
                <w:szCs w:val="20"/>
              </w:rPr>
              <w:t>29</w:t>
            </w:r>
          </w:p>
        </w:tc>
        <w:tc>
          <w:tcPr>
            <w:tcW w:w="103"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EF098C">
            <w:pPr>
              <w:rPr>
                <w:sz w:val="21"/>
                <w:szCs w:val="21"/>
              </w:rPr>
            </w:pPr>
          </w:p>
        </w:tc>
        <w:tc>
          <w:tcPr>
            <w:tcW w:w="41" w:type="dxa"/>
            <w:tcBorders>
              <w:top w:val="single" w:sz="8" w:space="0" w:color="00000A"/>
              <w:bottom w:val="single" w:sz="8" w:space="0" w:color="00000A"/>
            </w:tcBorders>
            <w:shd w:val="clear" w:color="auto" w:fill="auto"/>
            <w:tcMar>
              <w:left w:w="10" w:type="dxa"/>
            </w:tcMar>
            <w:vAlign w:val="bottom"/>
          </w:tcPr>
          <w:p w:rsidR="000D5400" w:rsidRDefault="000D5400" w:rsidP="00EF098C">
            <w:pPr>
              <w:rPr>
                <w:sz w:val="21"/>
                <w:szCs w:val="21"/>
              </w:rPr>
            </w:pPr>
          </w:p>
        </w:tc>
        <w:tc>
          <w:tcPr>
            <w:tcW w:w="786"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EF098C">
            <w:pPr>
              <w:spacing w:line="238" w:lineRule="exact"/>
              <w:rPr>
                <w:sz w:val="20"/>
                <w:szCs w:val="20"/>
              </w:rPr>
            </w:pPr>
            <w:r>
              <w:rPr>
                <w:rFonts w:ascii="Calibri" w:eastAsia="Calibri" w:hAnsi="Calibri" w:cs="Calibri"/>
                <w:b/>
                <w:bCs/>
                <w:i/>
                <w:iCs/>
                <w:w w:val="99"/>
                <w:sz w:val="20"/>
                <w:szCs w:val="20"/>
              </w:rPr>
              <w:t>Tema3</w:t>
            </w:r>
          </w:p>
        </w:tc>
        <w:tc>
          <w:tcPr>
            <w:tcW w:w="31" w:type="dxa"/>
            <w:gridSpan w:val="2"/>
            <w:shd w:val="clear" w:color="auto" w:fill="auto"/>
            <w:tcMar>
              <w:left w:w="10" w:type="dxa"/>
            </w:tcMar>
            <w:vAlign w:val="bottom"/>
          </w:tcPr>
          <w:p w:rsidR="000D5400" w:rsidRDefault="000D5400" w:rsidP="00EF098C">
            <w:pPr>
              <w:rPr>
                <w:sz w:val="1"/>
                <w:szCs w:val="1"/>
              </w:rPr>
            </w:pPr>
          </w:p>
        </w:tc>
      </w:tr>
      <w:tr w:rsidR="000D5400" w:rsidTr="0022136A">
        <w:trPr>
          <w:gridAfter w:val="1"/>
          <w:wAfter w:w="22" w:type="dxa"/>
          <w:trHeight w:val="245"/>
        </w:trPr>
        <w:tc>
          <w:tcPr>
            <w:tcW w:w="618"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EF098C">
            <w:pPr>
              <w:spacing w:line="238" w:lineRule="exact"/>
              <w:rPr>
                <w:sz w:val="20"/>
                <w:szCs w:val="20"/>
              </w:rPr>
            </w:pPr>
            <w:r>
              <w:rPr>
                <w:rFonts w:ascii="Calibri" w:eastAsia="Calibri" w:hAnsi="Calibri" w:cs="Calibri"/>
                <w:w w:val="98"/>
                <w:sz w:val="20"/>
                <w:szCs w:val="20"/>
              </w:rPr>
              <w:t>7</w:t>
            </w:r>
          </w:p>
        </w:tc>
        <w:tc>
          <w:tcPr>
            <w:tcW w:w="62" w:type="dxa"/>
            <w:tcBorders>
              <w:top w:val="single" w:sz="8" w:space="0" w:color="00000A"/>
              <w:bottom w:val="single" w:sz="8" w:space="0" w:color="00000A"/>
            </w:tcBorders>
            <w:shd w:val="clear" w:color="auto" w:fill="auto"/>
            <w:tcMar>
              <w:left w:w="10" w:type="dxa"/>
            </w:tcMar>
            <w:vAlign w:val="bottom"/>
          </w:tcPr>
          <w:p w:rsidR="000D5400" w:rsidRDefault="000D5400" w:rsidP="00EF098C">
            <w:pPr>
              <w:rPr>
                <w:sz w:val="21"/>
                <w:szCs w:val="21"/>
              </w:rPr>
            </w:pPr>
          </w:p>
        </w:tc>
        <w:tc>
          <w:tcPr>
            <w:tcW w:w="8104"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EF098C">
            <w:pPr>
              <w:ind w:left="40"/>
              <w:rPr>
                <w:sz w:val="20"/>
                <w:szCs w:val="20"/>
              </w:rPr>
            </w:pPr>
            <w:r>
              <w:rPr>
                <w:rFonts w:eastAsia="Times New Roman"/>
                <w:sz w:val="20"/>
                <w:szCs w:val="20"/>
              </w:rPr>
              <w:t>Sanayinin gelişmiş olması</w:t>
            </w:r>
          </w:p>
        </w:tc>
        <w:tc>
          <w:tcPr>
            <w:tcW w:w="557" w:type="dxa"/>
            <w:gridSpan w:val="2"/>
            <w:tcBorders>
              <w:top w:val="single" w:sz="8" w:space="0" w:color="00000A"/>
              <w:bottom w:val="single" w:sz="8" w:space="0" w:color="00000A"/>
            </w:tcBorders>
            <w:shd w:val="clear" w:color="auto" w:fill="auto"/>
            <w:tcMar>
              <w:left w:w="10" w:type="dxa"/>
            </w:tcMar>
            <w:vAlign w:val="bottom"/>
          </w:tcPr>
          <w:p w:rsidR="000D5400" w:rsidRDefault="000D5400" w:rsidP="00EF098C">
            <w:pPr>
              <w:spacing w:line="238" w:lineRule="exact"/>
              <w:rPr>
                <w:sz w:val="20"/>
                <w:szCs w:val="20"/>
              </w:rPr>
            </w:pPr>
            <w:r>
              <w:rPr>
                <w:rFonts w:ascii="Calibri" w:eastAsia="Calibri" w:hAnsi="Calibri" w:cs="Calibri"/>
                <w:b/>
                <w:bCs/>
                <w:w w:val="98"/>
                <w:sz w:val="20"/>
                <w:szCs w:val="20"/>
              </w:rPr>
              <w:t>28</w:t>
            </w:r>
          </w:p>
        </w:tc>
        <w:tc>
          <w:tcPr>
            <w:tcW w:w="103"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EF098C">
            <w:pPr>
              <w:rPr>
                <w:sz w:val="21"/>
                <w:szCs w:val="21"/>
              </w:rPr>
            </w:pPr>
          </w:p>
        </w:tc>
        <w:tc>
          <w:tcPr>
            <w:tcW w:w="41" w:type="dxa"/>
            <w:tcBorders>
              <w:top w:val="single" w:sz="8" w:space="0" w:color="00000A"/>
              <w:bottom w:val="single" w:sz="8" w:space="0" w:color="00000A"/>
            </w:tcBorders>
            <w:shd w:val="clear" w:color="auto" w:fill="auto"/>
            <w:tcMar>
              <w:left w:w="10" w:type="dxa"/>
            </w:tcMar>
            <w:vAlign w:val="bottom"/>
          </w:tcPr>
          <w:p w:rsidR="000D5400" w:rsidRDefault="000D5400" w:rsidP="00EF098C">
            <w:pPr>
              <w:rPr>
                <w:sz w:val="21"/>
                <w:szCs w:val="21"/>
              </w:rPr>
            </w:pPr>
          </w:p>
        </w:tc>
        <w:tc>
          <w:tcPr>
            <w:tcW w:w="786"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EF098C">
            <w:pPr>
              <w:spacing w:line="238" w:lineRule="exact"/>
              <w:rPr>
                <w:sz w:val="20"/>
                <w:szCs w:val="20"/>
              </w:rPr>
            </w:pPr>
            <w:r>
              <w:rPr>
                <w:rFonts w:ascii="Calibri" w:eastAsia="Calibri" w:hAnsi="Calibri" w:cs="Calibri"/>
                <w:b/>
                <w:bCs/>
                <w:w w:val="98"/>
                <w:sz w:val="20"/>
                <w:szCs w:val="20"/>
              </w:rPr>
              <w:t>Tema 2</w:t>
            </w:r>
          </w:p>
        </w:tc>
        <w:tc>
          <w:tcPr>
            <w:tcW w:w="31" w:type="dxa"/>
            <w:gridSpan w:val="2"/>
            <w:shd w:val="clear" w:color="auto" w:fill="auto"/>
            <w:tcMar>
              <w:left w:w="10" w:type="dxa"/>
            </w:tcMar>
            <w:vAlign w:val="bottom"/>
          </w:tcPr>
          <w:p w:rsidR="000D5400" w:rsidRDefault="000D5400" w:rsidP="00EF098C">
            <w:pPr>
              <w:rPr>
                <w:sz w:val="1"/>
                <w:szCs w:val="1"/>
              </w:rPr>
            </w:pPr>
          </w:p>
        </w:tc>
      </w:tr>
      <w:tr w:rsidR="000D5400" w:rsidTr="0022136A">
        <w:trPr>
          <w:gridAfter w:val="1"/>
          <w:wAfter w:w="22" w:type="dxa"/>
          <w:trHeight w:val="75"/>
        </w:trPr>
        <w:tc>
          <w:tcPr>
            <w:tcW w:w="618"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EF098C">
            <w:pPr>
              <w:spacing w:line="241" w:lineRule="exact"/>
              <w:rPr>
                <w:sz w:val="20"/>
                <w:szCs w:val="20"/>
              </w:rPr>
            </w:pPr>
            <w:r>
              <w:rPr>
                <w:rFonts w:ascii="Calibri" w:eastAsia="Calibri" w:hAnsi="Calibri" w:cs="Calibri"/>
                <w:w w:val="98"/>
                <w:sz w:val="20"/>
                <w:szCs w:val="20"/>
              </w:rPr>
              <w:t>8</w:t>
            </w:r>
          </w:p>
        </w:tc>
        <w:tc>
          <w:tcPr>
            <w:tcW w:w="62" w:type="dxa"/>
            <w:tcBorders>
              <w:top w:val="single" w:sz="8" w:space="0" w:color="00000A"/>
              <w:bottom w:val="single" w:sz="8" w:space="0" w:color="00000A"/>
            </w:tcBorders>
            <w:shd w:val="clear" w:color="auto" w:fill="auto"/>
            <w:tcMar>
              <w:left w:w="10" w:type="dxa"/>
            </w:tcMar>
            <w:vAlign w:val="bottom"/>
          </w:tcPr>
          <w:p w:rsidR="000D5400" w:rsidRDefault="000D5400" w:rsidP="00EF098C">
            <w:pPr>
              <w:rPr>
                <w:sz w:val="21"/>
                <w:szCs w:val="21"/>
              </w:rPr>
            </w:pPr>
          </w:p>
        </w:tc>
        <w:tc>
          <w:tcPr>
            <w:tcW w:w="8104"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EF098C">
            <w:pPr>
              <w:ind w:left="40"/>
              <w:rPr>
                <w:sz w:val="20"/>
                <w:szCs w:val="20"/>
              </w:rPr>
            </w:pPr>
            <w:r>
              <w:rPr>
                <w:rFonts w:eastAsia="Times New Roman"/>
                <w:sz w:val="20"/>
                <w:szCs w:val="20"/>
              </w:rPr>
              <w:t>Zeugma Müzesinin ilçemizde olması</w:t>
            </w:r>
          </w:p>
        </w:tc>
        <w:tc>
          <w:tcPr>
            <w:tcW w:w="557" w:type="dxa"/>
            <w:gridSpan w:val="2"/>
            <w:tcBorders>
              <w:top w:val="single" w:sz="8" w:space="0" w:color="00000A"/>
              <w:bottom w:val="single" w:sz="8" w:space="0" w:color="00000A"/>
            </w:tcBorders>
            <w:shd w:val="clear" w:color="auto" w:fill="auto"/>
            <w:tcMar>
              <w:left w:w="10" w:type="dxa"/>
            </w:tcMar>
            <w:vAlign w:val="bottom"/>
          </w:tcPr>
          <w:p w:rsidR="000D5400" w:rsidRDefault="000D5400" w:rsidP="00EF098C">
            <w:pPr>
              <w:spacing w:line="241" w:lineRule="exact"/>
              <w:rPr>
                <w:sz w:val="20"/>
                <w:szCs w:val="20"/>
              </w:rPr>
            </w:pPr>
            <w:r>
              <w:rPr>
                <w:rFonts w:ascii="Calibri" w:eastAsia="Calibri" w:hAnsi="Calibri" w:cs="Calibri"/>
                <w:b/>
                <w:bCs/>
                <w:w w:val="98"/>
                <w:sz w:val="20"/>
                <w:szCs w:val="20"/>
              </w:rPr>
              <w:t>21</w:t>
            </w:r>
          </w:p>
        </w:tc>
        <w:tc>
          <w:tcPr>
            <w:tcW w:w="103"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EF098C">
            <w:pPr>
              <w:rPr>
                <w:sz w:val="21"/>
                <w:szCs w:val="21"/>
              </w:rPr>
            </w:pPr>
          </w:p>
        </w:tc>
        <w:tc>
          <w:tcPr>
            <w:tcW w:w="41" w:type="dxa"/>
            <w:tcBorders>
              <w:top w:val="single" w:sz="8" w:space="0" w:color="00000A"/>
              <w:bottom w:val="single" w:sz="8" w:space="0" w:color="00000A"/>
            </w:tcBorders>
            <w:shd w:val="clear" w:color="auto" w:fill="auto"/>
            <w:tcMar>
              <w:left w:w="10" w:type="dxa"/>
            </w:tcMar>
            <w:vAlign w:val="bottom"/>
          </w:tcPr>
          <w:p w:rsidR="000D5400" w:rsidRDefault="000D5400" w:rsidP="00EF098C">
            <w:pPr>
              <w:rPr>
                <w:sz w:val="21"/>
                <w:szCs w:val="21"/>
              </w:rPr>
            </w:pPr>
          </w:p>
        </w:tc>
        <w:tc>
          <w:tcPr>
            <w:tcW w:w="786"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EF098C">
            <w:pPr>
              <w:spacing w:line="241" w:lineRule="exact"/>
              <w:rPr>
                <w:sz w:val="20"/>
                <w:szCs w:val="20"/>
              </w:rPr>
            </w:pPr>
            <w:r>
              <w:rPr>
                <w:rFonts w:ascii="Calibri" w:eastAsia="Calibri" w:hAnsi="Calibri" w:cs="Calibri"/>
                <w:b/>
                <w:bCs/>
                <w:w w:val="98"/>
                <w:sz w:val="20"/>
                <w:szCs w:val="20"/>
              </w:rPr>
              <w:t>Tema 2</w:t>
            </w:r>
          </w:p>
        </w:tc>
        <w:tc>
          <w:tcPr>
            <w:tcW w:w="31" w:type="dxa"/>
            <w:gridSpan w:val="2"/>
            <w:shd w:val="clear" w:color="auto" w:fill="auto"/>
            <w:tcMar>
              <w:left w:w="10" w:type="dxa"/>
            </w:tcMar>
            <w:vAlign w:val="bottom"/>
          </w:tcPr>
          <w:p w:rsidR="000D5400" w:rsidRDefault="000D5400" w:rsidP="00EF098C">
            <w:pPr>
              <w:rPr>
                <w:sz w:val="1"/>
                <w:szCs w:val="1"/>
              </w:rPr>
            </w:pPr>
          </w:p>
        </w:tc>
      </w:tr>
      <w:tr w:rsidR="000D5400" w:rsidTr="0022136A">
        <w:trPr>
          <w:gridAfter w:val="1"/>
          <w:wAfter w:w="22" w:type="dxa"/>
          <w:trHeight w:val="245"/>
        </w:trPr>
        <w:tc>
          <w:tcPr>
            <w:tcW w:w="618"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EF098C">
            <w:pPr>
              <w:spacing w:line="238" w:lineRule="exact"/>
              <w:rPr>
                <w:sz w:val="20"/>
                <w:szCs w:val="20"/>
              </w:rPr>
            </w:pPr>
            <w:r>
              <w:rPr>
                <w:rFonts w:ascii="Calibri" w:eastAsia="Calibri" w:hAnsi="Calibri" w:cs="Calibri"/>
                <w:w w:val="98"/>
                <w:sz w:val="20"/>
                <w:szCs w:val="20"/>
              </w:rPr>
              <w:t>9</w:t>
            </w:r>
          </w:p>
        </w:tc>
        <w:tc>
          <w:tcPr>
            <w:tcW w:w="62" w:type="dxa"/>
            <w:tcBorders>
              <w:top w:val="single" w:sz="8" w:space="0" w:color="00000A"/>
              <w:bottom w:val="single" w:sz="8" w:space="0" w:color="00000A"/>
            </w:tcBorders>
            <w:shd w:val="clear" w:color="auto" w:fill="auto"/>
            <w:tcMar>
              <w:left w:w="10" w:type="dxa"/>
            </w:tcMar>
            <w:vAlign w:val="bottom"/>
          </w:tcPr>
          <w:p w:rsidR="000D5400" w:rsidRDefault="000D5400" w:rsidP="00EF098C">
            <w:pPr>
              <w:rPr>
                <w:sz w:val="21"/>
                <w:szCs w:val="21"/>
              </w:rPr>
            </w:pPr>
          </w:p>
        </w:tc>
        <w:tc>
          <w:tcPr>
            <w:tcW w:w="8104"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EF098C">
            <w:pPr>
              <w:ind w:left="40"/>
              <w:rPr>
                <w:sz w:val="20"/>
                <w:szCs w:val="20"/>
              </w:rPr>
            </w:pPr>
            <w:r>
              <w:rPr>
                <w:rFonts w:eastAsia="Times New Roman"/>
                <w:sz w:val="20"/>
                <w:szCs w:val="20"/>
              </w:rPr>
              <w:t>STK’ların eğitime destek vermesi</w:t>
            </w:r>
          </w:p>
        </w:tc>
        <w:tc>
          <w:tcPr>
            <w:tcW w:w="557" w:type="dxa"/>
            <w:gridSpan w:val="2"/>
            <w:tcBorders>
              <w:top w:val="single" w:sz="8" w:space="0" w:color="00000A"/>
              <w:bottom w:val="single" w:sz="8" w:space="0" w:color="00000A"/>
            </w:tcBorders>
            <w:shd w:val="clear" w:color="auto" w:fill="auto"/>
            <w:tcMar>
              <w:left w:w="10" w:type="dxa"/>
            </w:tcMar>
            <w:vAlign w:val="bottom"/>
          </w:tcPr>
          <w:p w:rsidR="000D5400" w:rsidRDefault="000D5400" w:rsidP="00EF098C">
            <w:pPr>
              <w:spacing w:line="238" w:lineRule="exact"/>
              <w:rPr>
                <w:sz w:val="20"/>
                <w:szCs w:val="20"/>
              </w:rPr>
            </w:pPr>
            <w:r>
              <w:rPr>
                <w:rFonts w:ascii="Calibri" w:eastAsia="Calibri" w:hAnsi="Calibri" w:cs="Calibri"/>
                <w:b/>
                <w:bCs/>
                <w:w w:val="98"/>
                <w:sz w:val="20"/>
                <w:szCs w:val="20"/>
              </w:rPr>
              <w:t>20</w:t>
            </w:r>
          </w:p>
        </w:tc>
        <w:tc>
          <w:tcPr>
            <w:tcW w:w="103"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EF098C">
            <w:pPr>
              <w:rPr>
                <w:sz w:val="21"/>
                <w:szCs w:val="21"/>
              </w:rPr>
            </w:pPr>
          </w:p>
        </w:tc>
        <w:tc>
          <w:tcPr>
            <w:tcW w:w="41" w:type="dxa"/>
            <w:tcBorders>
              <w:top w:val="single" w:sz="8" w:space="0" w:color="00000A"/>
              <w:bottom w:val="single" w:sz="8" w:space="0" w:color="00000A"/>
            </w:tcBorders>
            <w:shd w:val="clear" w:color="auto" w:fill="auto"/>
            <w:tcMar>
              <w:left w:w="10" w:type="dxa"/>
            </w:tcMar>
            <w:vAlign w:val="bottom"/>
          </w:tcPr>
          <w:p w:rsidR="000D5400" w:rsidRDefault="000D5400" w:rsidP="00EF098C">
            <w:pPr>
              <w:rPr>
                <w:sz w:val="21"/>
                <w:szCs w:val="21"/>
              </w:rPr>
            </w:pPr>
          </w:p>
        </w:tc>
        <w:tc>
          <w:tcPr>
            <w:tcW w:w="786"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EF098C">
            <w:pPr>
              <w:spacing w:line="238" w:lineRule="exact"/>
              <w:rPr>
                <w:sz w:val="20"/>
                <w:szCs w:val="20"/>
              </w:rPr>
            </w:pPr>
            <w:r>
              <w:rPr>
                <w:rFonts w:ascii="Calibri" w:eastAsia="Calibri" w:hAnsi="Calibri" w:cs="Calibri"/>
                <w:b/>
                <w:bCs/>
                <w:w w:val="98"/>
                <w:sz w:val="20"/>
                <w:szCs w:val="20"/>
              </w:rPr>
              <w:t>Tema 1</w:t>
            </w:r>
          </w:p>
        </w:tc>
        <w:tc>
          <w:tcPr>
            <w:tcW w:w="31" w:type="dxa"/>
            <w:gridSpan w:val="2"/>
            <w:shd w:val="clear" w:color="auto" w:fill="auto"/>
            <w:tcMar>
              <w:left w:w="10" w:type="dxa"/>
            </w:tcMar>
            <w:vAlign w:val="bottom"/>
          </w:tcPr>
          <w:p w:rsidR="000D5400" w:rsidRDefault="000D5400" w:rsidP="00EF098C">
            <w:pPr>
              <w:rPr>
                <w:sz w:val="1"/>
                <w:szCs w:val="1"/>
              </w:rPr>
            </w:pPr>
          </w:p>
        </w:tc>
      </w:tr>
      <w:tr w:rsidR="000D5400" w:rsidTr="0022136A">
        <w:trPr>
          <w:gridAfter w:val="1"/>
          <w:wAfter w:w="22" w:type="dxa"/>
          <w:trHeight w:val="245"/>
        </w:trPr>
        <w:tc>
          <w:tcPr>
            <w:tcW w:w="618"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EF098C">
            <w:pPr>
              <w:spacing w:line="238" w:lineRule="exact"/>
            </w:pPr>
            <w:r>
              <w:rPr>
                <w:rFonts w:ascii="Calibri" w:eastAsia="Calibri" w:hAnsi="Calibri" w:cs="Calibri"/>
                <w:w w:val="98"/>
                <w:sz w:val="20"/>
                <w:szCs w:val="20"/>
              </w:rPr>
              <w:t>10</w:t>
            </w:r>
          </w:p>
        </w:tc>
        <w:tc>
          <w:tcPr>
            <w:tcW w:w="62" w:type="dxa"/>
            <w:tcBorders>
              <w:top w:val="single" w:sz="8" w:space="0" w:color="00000A"/>
              <w:bottom w:val="single" w:sz="8" w:space="0" w:color="00000A"/>
            </w:tcBorders>
            <w:shd w:val="clear" w:color="auto" w:fill="auto"/>
            <w:tcMar>
              <w:left w:w="10" w:type="dxa"/>
            </w:tcMar>
            <w:vAlign w:val="bottom"/>
          </w:tcPr>
          <w:p w:rsidR="000D5400" w:rsidRDefault="000D5400" w:rsidP="00EF098C">
            <w:pPr>
              <w:rPr>
                <w:sz w:val="21"/>
                <w:szCs w:val="21"/>
              </w:rPr>
            </w:pPr>
          </w:p>
        </w:tc>
        <w:tc>
          <w:tcPr>
            <w:tcW w:w="8104"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EF098C">
            <w:pPr>
              <w:ind w:left="60"/>
            </w:pPr>
            <w:r>
              <w:rPr>
                <w:rFonts w:eastAsia="Times New Roman"/>
                <w:sz w:val="20"/>
                <w:szCs w:val="20"/>
              </w:rPr>
              <w:t>Mesleki Eğitim ile sanayi kuruluşları arasındaki işbirliği</w:t>
            </w:r>
          </w:p>
        </w:tc>
        <w:tc>
          <w:tcPr>
            <w:tcW w:w="557" w:type="dxa"/>
            <w:gridSpan w:val="2"/>
            <w:tcBorders>
              <w:top w:val="single" w:sz="8" w:space="0" w:color="00000A"/>
              <w:bottom w:val="single" w:sz="8" w:space="0" w:color="00000A"/>
            </w:tcBorders>
            <w:shd w:val="clear" w:color="auto" w:fill="auto"/>
            <w:tcMar>
              <w:left w:w="10" w:type="dxa"/>
            </w:tcMar>
            <w:vAlign w:val="bottom"/>
          </w:tcPr>
          <w:p w:rsidR="000D5400" w:rsidRDefault="000D5400" w:rsidP="00EF098C">
            <w:pPr>
              <w:spacing w:line="238" w:lineRule="exact"/>
            </w:pPr>
          </w:p>
        </w:tc>
        <w:tc>
          <w:tcPr>
            <w:tcW w:w="103"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EF098C">
            <w:pPr>
              <w:rPr>
                <w:sz w:val="21"/>
                <w:szCs w:val="21"/>
              </w:rPr>
            </w:pPr>
          </w:p>
        </w:tc>
        <w:tc>
          <w:tcPr>
            <w:tcW w:w="41" w:type="dxa"/>
            <w:tcBorders>
              <w:top w:val="single" w:sz="8" w:space="0" w:color="00000A"/>
              <w:bottom w:val="single" w:sz="8" w:space="0" w:color="00000A"/>
            </w:tcBorders>
            <w:shd w:val="clear" w:color="auto" w:fill="auto"/>
            <w:tcMar>
              <w:left w:w="10" w:type="dxa"/>
            </w:tcMar>
            <w:vAlign w:val="bottom"/>
          </w:tcPr>
          <w:p w:rsidR="000D5400" w:rsidRDefault="000D5400" w:rsidP="00EF098C">
            <w:pPr>
              <w:rPr>
                <w:sz w:val="21"/>
                <w:szCs w:val="21"/>
              </w:rPr>
            </w:pPr>
          </w:p>
        </w:tc>
        <w:tc>
          <w:tcPr>
            <w:tcW w:w="786"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EF098C">
            <w:pPr>
              <w:spacing w:line="238" w:lineRule="exact"/>
            </w:pPr>
          </w:p>
        </w:tc>
        <w:tc>
          <w:tcPr>
            <w:tcW w:w="31" w:type="dxa"/>
            <w:gridSpan w:val="2"/>
            <w:shd w:val="clear" w:color="auto" w:fill="auto"/>
            <w:tcMar>
              <w:left w:w="10" w:type="dxa"/>
            </w:tcMar>
            <w:vAlign w:val="bottom"/>
          </w:tcPr>
          <w:p w:rsidR="000D5400" w:rsidRDefault="000D5400" w:rsidP="00EF098C">
            <w:pPr>
              <w:rPr>
                <w:sz w:val="1"/>
                <w:szCs w:val="1"/>
              </w:rPr>
            </w:pPr>
          </w:p>
        </w:tc>
      </w:tr>
      <w:tr w:rsidR="000D5400" w:rsidTr="0022136A">
        <w:trPr>
          <w:gridAfter w:val="1"/>
          <w:wAfter w:w="22" w:type="dxa"/>
          <w:trHeight w:val="245"/>
        </w:trPr>
        <w:tc>
          <w:tcPr>
            <w:tcW w:w="618"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EF098C">
            <w:pPr>
              <w:spacing w:line="238" w:lineRule="exact"/>
              <w:rPr>
                <w:sz w:val="20"/>
                <w:szCs w:val="20"/>
              </w:rPr>
            </w:pPr>
            <w:r>
              <w:rPr>
                <w:rFonts w:ascii="Calibri" w:eastAsia="Calibri" w:hAnsi="Calibri" w:cs="Calibri"/>
                <w:w w:val="98"/>
                <w:sz w:val="20"/>
                <w:szCs w:val="20"/>
              </w:rPr>
              <w:t>11</w:t>
            </w:r>
          </w:p>
        </w:tc>
        <w:tc>
          <w:tcPr>
            <w:tcW w:w="62" w:type="dxa"/>
            <w:tcBorders>
              <w:top w:val="single" w:sz="8" w:space="0" w:color="00000A"/>
              <w:bottom w:val="single" w:sz="8" w:space="0" w:color="00000A"/>
            </w:tcBorders>
            <w:shd w:val="clear" w:color="auto" w:fill="auto"/>
            <w:tcMar>
              <w:left w:w="10" w:type="dxa"/>
            </w:tcMar>
            <w:vAlign w:val="bottom"/>
          </w:tcPr>
          <w:p w:rsidR="000D5400" w:rsidRDefault="000D5400" w:rsidP="00EF098C">
            <w:pPr>
              <w:rPr>
                <w:sz w:val="21"/>
                <w:szCs w:val="21"/>
              </w:rPr>
            </w:pPr>
          </w:p>
        </w:tc>
        <w:tc>
          <w:tcPr>
            <w:tcW w:w="8104"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EF098C">
            <w:pPr>
              <w:ind w:left="40"/>
            </w:pPr>
            <w:r>
              <w:rPr>
                <w:rFonts w:eastAsia="Times New Roman"/>
                <w:sz w:val="20"/>
                <w:szCs w:val="20"/>
              </w:rPr>
              <w:t>Fen ve Sosyal Bilimler Liselerinin ilçemiz sınırları içinde olması</w:t>
            </w:r>
          </w:p>
        </w:tc>
        <w:tc>
          <w:tcPr>
            <w:tcW w:w="557" w:type="dxa"/>
            <w:gridSpan w:val="2"/>
            <w:tcBorders>
              <w:top w:val="single" w:sz="8" w:space="0" w:color="00000A"/>
              <w:bottom w:val="single" w:sz="8" w:space="0" w:color="00000A"/>
            </w:tcBorders>
            <w:shd w:val="clear" w:color="auto" w:fill="auto"/>
            <w:tcMar>
              <w:left w:w="10" w:type="dxa"/>
            </w:tcMar>
            <w:vAlign w:val="bottom"/>
          </w:tcPr>
          <w:p w:rsidR="000D5400" w:rsidRDefault="000D5400" w:rsidP="00EF098C">
            <w:pPr>
              <w:spacing w:line="238" w:lineRule="exact"/>
              <w:rPr>
                <w:sz w:val="20"/>
                <w:szCs w:val="20"/>
              </w:rPr>
            </w:pPr>
            <w:r>
              <w:rPr>
                <w:rFonts w:ascii="Calibri" w:eastAsia="Calibri" w:hAnsi="Calibri" w:cs="Calibri"/>
                <w:w w:val="98"/>
                <w:sz w:val="20"/>
                <w:szCs w:val="20"/>
              </w:rPr>
              <w:t>10</w:t>
            </w:r>
          </w:p>
        </w:tc>
        <w:tc>
          <w:tcPr>
            <w:tcW w:w="103"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EF098C">
            <w:pPr>
              <w:rPr>
                <w:sz w:val="21"/>
                <w:szCs w:val="21"/>
              </w:rPr>
            </w:pPr>
          </w:p>
        </w:tc>
        <w:tc>
          <w:tcPr>
            <w:tcW w:w="41" w:type="dxa"/>
            <w:tcBorders>
              <w:top w:val="single" w:sz="8" w:space="0" w:color="00000A"/>
              <w:bottom w:val="single" w:sz="8" w:space="0" w:color="00000A"/>
            </w:tcBorders>
            <w:shd w:val="clear" w:color="auto" w:fill="auto"/>
            <w:tcMar>
              <w:left w:w="10" w:type="dxa"/>
            </w:tcMar>
            <w:vAlign w:val="bottom"/>
          </w:tcPr>
          <w:p w:rsidR="000D5400" w:rsidRDefault="000D5400" w:rsidP="00EF098C">
            <w:pPr>
              <w:rPr>
                <w:sz w:val="21"/>
                <w:szCs w:val="21"/>
              </w:rPr>
            </w:pPr>
          </w:p>
        </w:tc>
        <w:tc>
          <w:tcPr>
            <w:tcW w:w="786"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EF098C">
            <w:pPr>
              <w:spacing w:line="238" w:lineRule="exact"/>
              <w:rPr>
                <w:sz w:val="20"/>
                <w:szCs w:val="20"/>
              </w:rPr>
            </w:pPr>
            <w:r>
              <w:rPr>
                <w:rFonts w:ascii="Calibri" w:eastAsia="Calibri" w:hAnsi="Calibri" w:cs="Calibri"/>
                <w:b/>
                <w:bCs/>
                <w:w w:val="98"/>
                <w:sz w:val="20"/>
                <w:szCs w:val="20"/>
              </w:rPr>
              <w:t>Tema 1</w:t>
            </w:r>
          </w:p>
        </w:tc>
        <w:tc>
          <w:tcPr>
            <w:tcW w:w="31" w:type="dxa"/>
            <w:gridSpan w:val="2"/>
            <w:shd w:val="clear" w:color="auto" w:fill="auto"/>
            <w:tcMar>
              <w:left w:w="10" w:type="dxa"/>
            </w:tcMar>
            <w:vAlign w:val="bottom"/>
          </w:tcPr>
          <w:p w:rsidR="000D5400" w:rsidRDefault="000D5400" w:rsidP="00EF098C">
            <w:pPr>
              <w:rPr>
                <w:sz w:val="1"/>
                <w:szCs w:val="1"/>
              </w:rPr>
            </w:pPr>
          </w:p>
        </w:tc>
      </w:tr>
      <w:tr w:rsidR="000D5400" w:rsidTr="0022136A">
        <w:trPr>
          <w:gridAfter w:val="1"/>
          <w:wAfter w:w="22" w:type="dxa"/>
          <w:trHeight w:val="245"/>
        </w:trPr>
        <w:tc>
          <w:tcPr>
            <w:tcW w:w="618"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EF098C">
            <w:pPr>
              <w:spacing w:line="238" w:lineRule="exact"/>
              <w:rPr>
                <w:sz w:val="20"/>
                <w:szCs w:val="20"/>
              </w:rPr>
            </w:pPr>
            <w:r>
              <w:rPr>
                <w:rFonts w:ascii="Calibri" w:eastAsia="Calibri" w:hAnsi="Calibri" w:cs="Calibri"/>
                <w:w w:val="98"/>
                <w:sz w:val="20"/>
                <w:szCs w:val="20"/>
              </w:rPr>
              <w:t>12</w:t>
            </w:r>
          </w:p>
        </w:tc>
        <w:tc>
          <w:tcPr>
            <w:tcW w:w="62" w:type="dxa"/>
            <w:tcBorders>
              <w:top w:val="single" w:sz="8" w:space="0" w:color="00000A"/>
              <w:bottom w:val="single" w:sz="8" w:space="0" w:color="00000A"/>
            </w:tcBorders>
            <w:shd w:val="clear" w:color="auto" w:fill="auto"/>
            <w:tcMar>
              <w:left w:w="10" w:type="dxa"/>
            </w:tcMar>
            <w:vAlign w:val="bottom"/>
          </w:tcPr>
          <w:p w:rsidR="000D5400" w:rsidRDefault="000D5400" w:rsidP="00EF098C">
            <w:pPr>
              <w:rPr>
                <w:sz w:val="21"/>
                <w:szCs w:val="21"/>
              </w:rPr>
            </w:pPr>
          </w:p>
        </w:tc>
        <w:tc>
          <w:tcPr>
            <w:tcW w:w="8104"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EF098C">
            <w:pPr>
              <w:ind w:left="40"/>
              <w:rPr>
                <w:sz w:val="20"/>
                <w:szCs w:val="20"/>
              </w:rPr>
            </w:pPr>
            <w:r>
              <w:rPr>
                <w:rFonts w:eastAsia="Times New Roman"/>
                <w:sz w:val="20"/>
                <w:szCs w:val="20"/>
              </w:rPr>
              <w:t>Özel hastanelerin çok olması</w:t>
            </w:r>
          </w:p>
        </w:tc>
        <w:tc>
          <w:tcPr>
            <w:tcW w:w="557" w:type="dxa"/>
            <w:gridSpan w:val="2"/>
            <w:tcBorders>
              <w:top w:val="single" w:sz="8" w:space="0" w:color="00000A"/>
              <w:bottom w:val="single" w:sz="8" w:space="0" w:color="00000A"/>
            </w:tcBorders>
            <w:shd w:val="clear" w:color="auto" w:fill="auto"/>
            <w:tcMar>
              <w:left w:w="10" w:type="dxa"/>
            </w:tcMar>
            <w:vAlign w:val="bottom"/>
          </w:tcPr>
          <w:p w:rsidR="000D5400" w:rsidRDefault="000D5400" w:rsidP="00EF098C">
            <w:pPr>
              <w:spacing w:line="238" w:lineRule="exact"/>
              <w:rPr>
                <w:sz w:val="20"/>
                <w:szCs w:val="20"/>
              </w:rPr>
            </w:pPr>
            <w:r>
              <w:rPr>
                <w:rFonts w:ascii="Calibri" w:eastAsia="Calibri" w:hAnsi="Calibri" w:cs="Calibri"/>
                <w:b/>
                <w:bCs/>
                <w:w w:val="98"/>
                <w:sz w:val="20"/>
                <w:szCs w:val="20"/>
              </w:rPr>
              <w:t>9</w:t>
            </w:r>
          </w:p>
        </w:tc>
        <w:tc>
          <w:tcPr>
            <w:tcW w:w="103"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EF098C">
            <w:pPr>
              <w:rPr>
                <w:sz w:val="21"/>
                <w:szCs w:val="21"/>
              </w:rPr>
            </w:pPr>
          </w:p>
        </w:tc>
        <w:tc>
          <w:tcPr>
            <w:tcW w:w="41" w:type="dxa"/>
            <w:tcBorders>
              <w:top w:val="single" w:sz="8" w:space="0" w:color="00000A"/>
              <w:bottom w:val="single" w:sz="8" w:space="0" w:color="00000A"/>
            </w:tcBorders>
            <w:shd w:val="clear" w:color="auto" w:fill="auto"/>
            <w:tcMar>
              <w:left w:w="10" w:type="dxa"/>
            </w:tcMar>
            <w:vAlign w:val="bottom"/>
          </w:tcPr>
          <w:p w:rsidR="000D5400" w:rsidRDefault="000D5400" w:rsidP="00EF098C">
            <w:pPr>
              <w:rPr>
                <w:sz w:val="21"/>
                <w:szCs w:val="21"/>
              </w:rPr>
            </w:pPr>
          </w:p>
        </w:tc>
        <w:tc>
          <w:tcPr>
            <w:tcW w:w="786"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EF098C">
            <w:pPr>
              <w:spacing w:line="238" w:lineRule="exact"/>
              <w:rPr>
                <w:sz w:val="20"/>
                <w:szCs w:val="20"/>
              </w:rPr>
            </w:pPr>
            <w:r>
              <w:rPr>
                <w:rFonts w:ascii="Calibri" w:eastAsia="Calibri" w:hAnsi="Calibri" w:cs="Calibri"/>
                <w:b/>
                <w:bCs/>
                <w:w w:val="98"/>
                <w:sz w:val="20"/>
                <w:szCs w:val="20"/>
              </w:rPr>
              <w:t>Tema 1</w:t>
            </w:r>
          </w:p>
        </w:tc>
        <w:tc>
          <w:tcPr>
            <w:tcW w:w="31" w:type="dxa"/>
            <w:gridSpan w:val="2"/>
            <w:shd w:val="clear" w:color="auto" w:fill="auto"/>
            <w:tcMar>
              <w:left w:w="10" w:type="dxa"/>
            </w:tcMar>
            <w:vAlign w:val="bottom"/>
          </w:tcPr>
          <w:p w:rsidR="000D5400" w:rsidRDefault="000D5400" w:rsidP="00EF098C">
            <w:pPr>
              <w:rPr>
                <w:sz w:val="1"/>
                <w:szCs w:val="1"/>
              </w:rPr>
            </w:pPr>
          </w:p>
        </w:tc>
      </w:tr>
      <w:tr w:rsidR="000D5400" w:rsidTr="0022136A">
        <w:trPr>
          <w:gridAfter w:val="1"/>
          <w:wAfter w:w="22" w:type="dxa"/>
          <w:trHeight w:val="247"/>
        </w:trPr>
        <w:tc>
          <w:tcPr>
            <w:tcW w:w="618"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EF098C">
            <w:pPr>
              <w:spacing w:line="241" w:lineRule="exact"/>
              <w:rPr>
                <w:sz w:val="20"/>
                <w:szCs w:val="20"/>
              </w:rPr>
            </w:pPr>
            <w:r>
              <w:rPr>
                <w:rFonts w:ascii="Calibri" w:eastAsia="Calibri" w:hAnsi="Calibri" w:cs="Calibri"/>
                <w:w w:val="98"/>
                <w:sz w:val="20"/>
                <w:szCs w:val="20"/>
              </w:rPr>
              <w:t>13</w:t>
            </w:r>
          </w:p>
        </w:tc>
        <w:tc>
          <w:tcPr>
            <w:tcW w:w="62" w:type="dxa"/>
            <w:tcBorders>
              <w:top w:val="single" w:sz="8" w:space="0" w:color="00000A"/>
              <w:bottom w:val="single" w:sz="8" w:space="0" w:color="00000A"/>
            </w:tcBorders>
            <w:shd w:val="clear" w:color="auto" w:fill="auto"/>
            <w:tcMar>
              <w:left w:w="10" w:type="dxa"/>
            </w:tcMar>
            <w:vAlign w:val="bottom"/>
          </w:tcPr>
          <w:p w:rsidR="000D5400" w:rsidRDefault="000D5400" w:rsidP="00EF098C">
            <w:pPr>
              <w:rPr>
                <w:sz w:val="21"/>
                <w:szCs w:val="21"/>
              </w:rPr>
            </w:pPr>
          </w:p>
        </w:tc>
        <w:tc>
          <w:tcPr>
            <w:tcW w:w="8104"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EF098C">
            <w:pPr>
              <w:ind w:left="40"/>
              <w:rPr>
                <w:sz w:val="20"/>
                <w:szCs w:val="20"/>
              </w:rPr>
            </w:pPr>
            <w:r>
              <w:rPr>
                <w:rFonts w:eastAsia="Times New Roman"/>
                <w:sz w:val="20"/>
                <w:szCs w:val="20"/>
              </w:rPr>
              <w:t>Genç nüfusun fazlalığı</w:t>
            </w:r>
          </w:p>
        </w:tc>
        <w:tc>
          <w:tcPr>
            <w:tcW w:w="557" w:type="dxa"/>
            <w:gridSpan w:val="2"/>
            <w:tcBorders>
              <w:top w:val="single" w:sz="8" w:space="0" w:color="00000A"/>
              <w:bottom w:val="single" w:sz="8" w:space="0" w:color="00000A"/>
            </w:tcBorders>
            <w:shd w:val="clear" w:color="auto" w:fill="auto"/>
            <w:tcMar>
              <w:left w:w="10" w:type="dxa"/>
            </w:tcMar>
            <w:vAlign w:val="bottom"/>
          </w:tcPr>
          <w:p w:rsidR="000D5400" w:rsidRDefault="000D5400" w:rsidP="00EF098C">
            <w:pPr>
              <w:spacing w:line="241" w:lineRule="exact"/>
              <w:rPr>
                <w:sz w:val="20"/>
                <w:szCs w:val="20"/>
              </w:rPr>
            </w:pPr>
            <w:r>
              <w:rPr>
                <w:rFonts w:ascii="Calibri" w:eastAsia="Calibri" w:hAnsi="Calibri" w:cs="Calibri"/>
                <w:w w:val="98"/>
                <w:sz w:val="20"/>
                <w:szCs w:val="20"/>
              </w:rPr>
              <w:t>9</w:t>
            </w:r>
          </w:p>
        </w:tc>
        <w:tc>
          <w:tcPr>
            <w:tcW w:w="103"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EF098C">
            <w:pPr>
              <w:rPr>
                <w:sz w:val="21"/>
                <w:szCs w:val="21"/>
              </w:rPr>
            </w:pPr>
          </w:p>
        </w:tc>
        <w:tc>
          <w:tcPr>
            <w:tcW w:w="41" w:type="dxa"/>
            <w:tcBorders>
              <w:top w:val="single" w:sz="8" w:space="0" w:color="00000A"/>
              <w:bottom w:val="single" w:sz="8" w:space="0" w:color="00000A"/>
            </w:tcBorders>
            <w:shd w:val="clear" w:color="auto" w:fill="auto"/>
            <w:tcMar>
              <w:left w:w="10" w:type="dxa"/>
            </w:tcMar>
            <w:vAlign w:val="bottom"/>
          </w:tcPr>
          <w:p w:rsidR="000D5400" w:rsidRDefault="000D5400" w:rsidP="00EF098C">
            <w:pPr>
              <w:rPr>
                <w:sz w:val="21"/>
                <w:szCs w:val="21"/>
              </w:rPr>
            </w:pPr>
          </w:p>
        </w:tc>
        <w:tc>
          <w:tcPr>
            <w:tcW w:w="786"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EF098C">
            <w:pPr>
              <w:spacing w:line="241" w:lineRule="exact"/>
              <w:rPr>
                <w:sz w:val="20"/>
                <w:szCs w:val="20"/>
              </w:rPr>
            </w:pPr>
            <w:r>
              <w:rPr>
                <w:rFonts w:ascii="Calibri" w:eastAsia="Calibri" w:hAnsi="Calibri" w:cs="Calibri"/>
                <w:b/>
                <w:bCs/>
                <w:w w:val="98"/>
                <w:sz w:val="20"/>
                <w:szCs w:val="20"/>
              </w:rPr>
              <w:t>Tema 2</w:t>
            </w:r>
          </w:p>
        </w:tc>
        <w:tc>
          <w:tcPr>
            <w:tcW w:w="31" w:type="dxa"/>
            <w:gridSpan w:val="2"/>
            <w:shd w:val="clear" w:color="auto" w:fill="auto"/>
            <w:tcMar>
              <w:left w:w="10" w:type="dxa"/>
            </w:tcMar>
            <w:vAlign w:val="bottom"/>
          </w:tcPr>
          <w:p w:rsidR="000D5400" w:rsidRDefault="000D5400" w:rsidP="00EF098C">
            <w:pPr>
              <w:rPr>
                <w:sz w:val="1"/>
                <w:szCs w:val="1"/>
              </w:rPr>
            </w:pPr>
          </w:p>
        </w:tc>
      </w:tr>
      <w:tr w:rsidR="000D5400" w:rsidTr="0022136A">
        <w:trPr>
          <w:gridAfter w:val="1"/>
          <w:wAfter w:w="22" w:type="dxa"/>
          <w:trHeight w:val="245"/>
        </w:trPr>
        <w:tc>
          <w:tcPr>
            <w:tcW w:w="618"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EF098C">
            <w:pPr>
              <w:spacing w:line="238" w:lineRule="exact"/>
              <w:rPr>
                <w:sz w:val="20"/>
                <w:szCs w:val="20"/>
              </w:rPr>
            </w:pPr>
            <w:r>
              <w:rPr>
                <w:rFonts w:ascii="Calibri" w:eastAsia="Calibri" w:hAnsi="Calibri" w:cs="Calibri"/>
                <w:w w:val="98"/>
                <w:sz w:val="20"/>
                <w:szCs w:val="20"/>
              </w:rPr>
              <w:t>14</w:t>
            </w:r>
          </w:p>
        </w:tc>
        <w:tc>
          <w:tcPr>
            <w:tcW w:w="62" w:type="dxa"/>
            <w:tcBorders>
              <w:top w:val="single" w:sz="8" w:space="0" w:color="00000A"/>
              <w:bottom w:val="single" w:sz="8" w:space="0" w:color="00000A"/>
            </w:tcBorders>
            <w:shd w:val="clear" w:color="auto" w:fill="auto"/>
            <w:tcMar>
              <w:left w:w="10" w:type="dxa"/>
            </w:tcMar>
            <w:vAlign w:val="bottom"/>
          </w:tcPr>
          <w:p w:rsidR="000D5400" w:rsidRDefault="000D5400" w:rsidP="00EF098C">
            <w:pPr>
              <w:rPr>
                <w:sz w:val="21"/>
                <w:szCs w:val="21"/>
              </w:rPr>
            </w:pPr>
          </w:p>
        </w:tc>
        <w:tc>
          <w:tcPr>
            <w:tcW w:w="8104"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EF098C">
            <w:pPr>
              <w:ind w:left="40"/>
              <w:rPr>
                <w:sz w:val="20"/>
                <w:szCs w:val="20"/>
              </w:rPr>
            </w:pPr>
            <w:r>
              <w:rPr>
                <w:rFonts w:eastAsia="Times New Roman"/>
                <w:sz w:val="20"/>
                <w:szCs w:val="20"/>
              </w:rPr>
              <w:t>Ulaşım imkanlarının gelişmiş olması</w:t>
            </w:r>
          </w:p>
        </w:tc>
        <w:tc>
          <w:tcPr>
            <w:tcW w:w="557" w:type="dxa"/>
            <w:gridSpan w:val="2"/>
            <w:tcBorders>
              <w:top w:val="single" w:sz="8" w:space="0" w:color="00000A"/>
              <w:bottom w:val="single" w:sz="8" w:space="0" w:color="00000A"/>
            </w:tcBorders>
            <w:shd w:val="clear" w:color="auto" w:fill="auto"/>
            <w:tcMar>
              <w:left w:w="10" w:type="dxa"/>
            </w:tcMar>
            <w:vAlign w:val="bottom"/>
          </w:tcPr>
          <w:p w:rsidR="000D5400" w:rsidRDefault="000D5400" w:rsidP="00EF098C">
            <w:pPr>
              <w:spacing w:line="238" w:lineRule="exact"/>
              <w:rPr>
                <w:sz w:val="20"/>
                <w:szCs w:val="20"/>
              </w:rPr>
            </w:pPr>
            <w:r>
              <w:rPr>
                <w:rFonts w:ascii="Calibri" w:eastAsia="Calibri" w:hAnsi="Calibri" w:cs="Calibri"/>
                <w:w w:val="98"/>
                <w:sz w:val="20"/>
                <w:szCs w:val="20"/>
              </w:rPr>
              <w:t>9</w:t>
            </w:r>
          </w:p>
        </w:tc>
        <w:tc>
          <w:tcPr>
            <w:tcW w:w="103"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EF098C">
            <w:pPr>
              <w:rPr>
                <w:sz w:val="21"/>
                <w:szCs w:val="21"/>
              </w:rPr>
            </w:pPr>
          </w:p>
        </w:tc>
        <w:tc>
          <w:tcPr>
            <w:tcW w:w="41" w:type="dxa"/>
            <w:tcBorders>
              <w:top w:val="single" w:sz="8" w:space="0" w:color="00000A"/>
              <w:bottom w:val="single" w:sz="8" w:space="0" w:color="00000A"/>
            </w:tcBorders>
            <w:shd w:val="clear" w:color="auto" w:fill="auto"/>
            <w:tcMar>
              <w:left w:w="10" w:type="dxa"/>
            </w:tcMar>
            <w:vAlign w:val="bottom"/>
          </w:tcPr>
          <w:p w:rsidR="000D5400" w:rsidRDefault="000D5400" w:rsidP="00EF098C">
            <w:pPr>
              <w:rPr>
                <w:sz w:val="21"/>
                <w:szCs w:val="21"/>
              </w:rPr>
            </w:pPr>
          </w:p>
        </w:tc>
        <w:tc>
          <w:tcPr>
            <w:tcW w:w="786"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EF098C">
            <w:pPr>
              <w:spacing w:line="238" w:lineRule="exact"/>
              <w:rPr>
                <w:sz w:val="20"/>
                <w:szCs w:val="20"/>
              </w:rPr>
            </w:pPr>
            <w:r>
              <w:rPr>
                <w:rFonts w:ascii="Calibri" w:eastAsia="Calibri" w:hAnsi="Calibri" w:cs="Calibri"/>
                <w:b/>
                <w:bCs/>
                <w:w w:val="98"/>
                <w:sz w:val="20"/>
                <w:szCs w:val="20"/>
              </w:rPr>
              <w:t>Tema 2</w:t>
            </w:r>
          </w:p>
        </w:tc>
        <w:tc>
          <w:tcPr>
            <w:tcW w:w="31" w:type="dxa"/>
            <w:gridSpan w:val="2"/>
            <w:shd w:val="clear" w:color="auto" w:fill="auto"/>
            <w:tcMar>
              <w:left w:w="10" w:type="dxa"/>
            </w:tcMar>
            <w:vAlign w:val="bottom"/>
          </w:tcPr>
          <w:p w:rsidR="000D5400" w:rsidRDefault="000D5400" w:rsidP="00EF098C">
            <w:pPr>
              <w:rPr>
                <w:sz w:val="1"/>
                <w:szCs w:val="1"/>
              </w:rPr>
            </w:pPr>
          </w:p>
        </w:tc>
      </w:tr>
      <w:tr w:rsidR="000D5400" w:rsidTr="0022136A">
        <w:trPr>
          <w:gridAfter w:val="1"/>
          <w:wAfter w:w="22" w:type="dxa"/>
          <w:trHeight w:val="247"/>
        </w:trPr>
        <w:tc>
          <w:tcPr>
            <w:tcW w:w="618"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EF098C">
            <w:pPr>
              <w:spacing w:line="241" w:lineRule="exact"/>
              <w:rPr>
                <w:sz w:val="20"/>
                <w:szCs w:val="20"/>
              </w:rPr>
            </w:pPr>
            <w:r>
              <w:rPr>
                <w:rFonts w:ascii="Calibri" w:eastAsia="Calibri" w:hAnsi="Calibri" w:cs="Calibri"/>
                <w:w w:val="98"/>
                <w:sz w:val="20"/>
                <w:szCs w:val="20"/>
              </w:rPr>
              <w:t>15</w:t>
            </w:r>
          </w:p>
        </w:tc>
        <w:tc>
          <w:tcPr>
            <w:tcW w:w="62" w:type="dxa"/>
            <w:tcBorders>
              <w:top w:val="single" w:sz="8" w:space="0" w:color="00000A"/>
              <w:bottom w:val="single" w:sz="8" w:space="0" w:color="00000A"/>
            </w:tcBorders>
            <w:shd w:val="clear" w:color="auto" w:fill="auto"/>
            <w:tcMar>
              <w:left w:w="10" w:type="dxa"/>
            </w:tcMar>
            <w:vAlign w:val="bottom"/>
          </w:tcPr>
          <w:p w:rsidR="000D5400" w:rsidRDefault="000D5400" w:rsidP="00EF098C">
            <w:pPr>
              <w:rPr>
                <w:sz w:val="21"/>
                <w:szCs w:val="21"/>
              </w:rPr>
            </w:pPr>
          </w:p>
        </w:tc>
        <w:tc>
          <w:tcPr>
            <w:tcW w:w="8104"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EF098C">
            <w:pPr>
              <w:ind w:left="40"/>
              <w:rPr>
                <w:sz w:val="20"/>
                <w:szCs w:val="20"/>
              </w:rPr>
            </w:pPr>
            <w:r>
              <w:rPr>
                <w:rFonts w:eastAsia="Times New Roman"/>
                <w:sz w:val="20"/>
                <w:szCs w:val="20"/>
              </w:rPr>
              <w:t>Yerel festival ve fuarların yapılıyor olması</w:t>
            </w:r>
          </w:p>
        </w:tc>
        <w:tc>
          <w:tcPr>
            <w:tcW w:w="557" w:type="dxa"/>
            <w:gridSpan w:val="2"/>
            <w:tcBorders>
              <w:top w:val="single" w:sz="8" w:space="0" w:color="00000A"/>
              <w:bottom w:val="single" w:sz="8" w:space="0" w:color="00000A"/>
            </w:tcBorders>
            <w:shd w:val="clear" w:color="auto" w:fill="auto"/>
            <w:tcMar>
              <w:left w:w="10" w:type="dxa"/>
            </w:tcMar>
            <w:vAlign w:val="bottom"/>
          </w:tcPr>
          <w:p w:rsidR="000D5400" w:rsidRDefault="000D5400" w:rsidP="00EF098C">
            <w:pPr>
              <w:spacing w:line="241" w:lineRule="exact"/>
              <w:rPr>
                <w:sz w:val="20"/>
                <w:szCs w:val="20"/>
              </w:rPr>
            </w:pPr>
            <w:r>
              <w:rPr>
                <w:rFonts w:ascii="Calibri" w:eastAsia="Calibri" w:hAnsi="Calibri" w:cs="Calibri"/>
                <w:w w:val="98"/>
                <w:sz w:val="20"/>
                <w:szCs w:val="20"/>
              </w:rPr>
              <w:t>8</w:t>
            </w:r>
          </w:p>
        </w:tc>
        <w:tc>
          <w:tcPr>
            <w:tcW w:w="103"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EF098C">
            <w:pPr>
              <w:rPr>
                <w:sz w:val="21"/>
                <w:szCs w:val="21"/>
              </w:rPr>
            </w:pPr>
          </w:p>
        </w:tc>
        <w:tc>
          <w:tcPr>
            <w:tcW w:w="41" w:type="dxa"/>
            <w:tcBorders>
              <w:top w:val="single" w:sz="8" w:space="0" w:color="00000A"/>
              <w:bottom w:val="single" w:sz="8" w:space="0" w:color="00000A"/>
            </w:tcBorders>
            <w:shd w:val="clear" w:color="auto" w:fill="auto"/>
            <w:tcMar>
              <w:left w:w="10" w:type="dxa"/>
            </w:tcMar>
            <w:vAlign w:val="bottom"/>
          </w:tcPr>
          <w:p w:rsidR="000D5400" w:rsidRDefault="000D5400" w:rsidP="00EF098C">
            <w:pPr>
              <w:rPr>
                <w:sz w:val="21"/>
                <w:szCs w:val="21"/>
              </w:rPr>
            </w:pPr>
          </w:p>
        </w:tc>
        <w:tc>
          <w:tcPr>
            <w:tcW w:w="786"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EF098C">
            <w:pPr>
              <w:spacing w:line="241" w:lineRule="exact"/>
              <w:rPr>
                <w:sz w:val="20"/>
                <w:szCs w:val="20"/>
              </w:rPr>
            </w:pPr>
            <w:r>
              <w:rPr>
                <w:rFonts w:ascii="Calibri" w:eastAsia="Calibri" w:hAnsi="Calibri" w:cs="Calibri"/>
                <w:b/>
                <w:bCs/>
                <w:w w:val="98"/>
                <w:sz w:val="20"/>
                <w:szCs w:val="20"/>
              </w:rPr>
              <w:t>Tema 2</w:t>
            </w:r>
          </w:p>
        </w:tc>
        <w:tc>
          <w:tcPr>
            <w:tcW w:w="31" w:type="dxa"/>
            <w:gridSpan w:val="2"/>
            <w:shd w:val="clear" w:color="auto" w:fill="auto"/>
            <w:tcMar>
              <w:left w:w="10" w:type="dxa"/>
            </w:tcMar>
            <w:vAlign w:val="bottom"/>
          </w:tcPr>
          <w:p w:rsidR="000D5400" w:rsidRDefault="000D5400" w:rsidP="00EF098C">
            <w:pPr>
              <w:rPr>
                <w:sz w:val="1"/>
                <w:szCs w:val="1"/>
              </w:rPr>
            </w:pPr>
          </w:p>
        </w:tc>
      </w:tr>
      <w:tr w:rsidR="000D5400" w:rsidTr="0022136A">
        <w:trPr>
          <w:gridAfter w:val="1"/>
          <w:wAfter w:w="22" w:type="dxa"/>
          <w:trHeight w:val="245"/>
        </w:trPr>
        <w:tc>
          <w:tcPr>
            <w:tcW w:w="618"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EF098C">
            <w:pPr>
              <w:spacing w:line="238" w:lineRule="exact"/>
              <w:rPr>
                <w:sz w:val="20"/>
                <w:szCs w:val="20"/>
              </w:rPr>
            </w:pPr>
            <w:r>
              <w:rPr>
                <w:rFonts w:ascii="Calibri" w:eastAsia="Calibri" w:hAnsi="Calibri" w:cs="Calibri"/>
                <w:w w:val="98"/>
                <w:sz w:val="20"/>
                <w:szCs w:val="20"/>
              </w:rPr>
              <w:t>16</w:t>
            </w:r>
          </w:p>
        </w:tc>
        <w:tc>
          <w:tcPr>
            <w:tcW w:w="62" w:type="dxa"/>
            <w:tcBorders>
              <w:top w:val="single" w:sz="8" w:space="0" w:color="00000A"/>
              <w:bottom w:val="single" w:sz="8" w:space="0" w:color="00000A"/>
            </w:tcBorders>
            <w:shd w:val="clear" w:color="auto" w:fill="auto"/>
            <w:tcMar>
              <w:left w:w="10" w:type="dxa"/>
            </w:tcMar>
            <w:vAlign w:val="bottom"/>
          </w:tcPr>
          <w:p w:rsidR="000D5400" w:rsidRDefault="000D5400" w:rsidP="00EF098C">
            <w:pPr>
              <w:rPr>
                <w:sz w:val="21"/>
                <w:szCs w:val="21"/>
              </w:rPr>
            </w:pPr>
          </w:p>
        </w:tc>
        <w:tc>
          <w:tcPr>
            <w:tcW w:w="8104"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EF098C">
            <w:pPr>
              <w:ind w:left="40"/>
            </w:pPr>
            <w:r>
              <w:rPr>
                <w:rFonts w:eastAsia="Times New Roman"/>
                <w:sz w:val="20"/>
                <w:szCs w:val="20"/>
              </w:rPr>
              <w:t>E-Twinning, TÜBİTAK, AB Projeleri, SODES Projelerine katkının yüksek olması</w:t>
            </w:r>
          </w:p>
        </w:tc>
        <w:tc>
          <w:tcPr>
            <w:tcW w:w="557" w:type="dxa"/>
            <w:gridSpan w:val="2"/>
            <w:tcBorders>
              <w:top w:val="single" w:sz="8" w:space="0" w:color="00000A"/>
              <w:bottom w:val="single" w:sz="8" w:space="0" w:color="00000A"/>
            </w:tcBorders>
            <w:shd w:val="clear" w:color="auto" w:fill="auto"/>
            <w:tcMar>
              <w:left w:w="10" w:type="dxa"/>
            </w:tcMar>
            <w:vAlign w:val="bottom"/>
          </w:tcPr>
          <w:p w:rsidR="000D5400" w:rsidRDefault="000D5400" w:rsidP="00EF098C">
            <w:pPr>
              <w:spacing w:line="238" w:lineRule="exact"/>
              <w:rPr>
                <w:sz w:val="20"/>
                <w:szCs w:val="20"/>
              </w:rPr>
            </w:pPr>
            <w:r>
              <w:rPr>
                <w:rFonts w:ascii="Calibri" w:eastAsia="Calibri" w:hAnsi="Calibri" w:cs="Calibri"/>
                <w:w w:val="98"/>
                <w:sz w:val="20"/>
                <w:szCs w:val="20"/>
              </w:rPr>
              <w:t>8</w:t>
            </w:r>
          </w:p>
        </w:tc>
        <w:tc>
          <w:tcPr>
            <w:tcW w:w="103"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EF098C">
            <w:pPr>
              <w:rPr>
                <w:sz w:val="21"/>
                <w:szCs w:val="21"/>
              </w:rPr>
            </w:pPr>
          </w:p>
        </w:tc>
        <w:tc>
          <w:tcPr>
            <w:tcW w:w="41" w:type="dxa"/>
            <w:tcBorders>
              <w:top w:val="single" w:sz="8" w:space="0" w:color="00000A"/>
              <w:bottom w:val="single" w:sz="8" w:space="0" w:color="00000A"/>
            </w:tcBorders>
            <w:shd w:val="clear" w:color="auto" w:fill="auto"/>
            <w:tcMar>
              <w:left w:w="10" w:type="dxa"/>
            </w:tcMar>
            <w:vAlign w:val="bottom"/>
          </w:tcPr>
          <w:p w:rsidR="000D5400" w:rsidRDefault="000D5400" w:rsidP="00EF098C">
            <w:pPr>
              <w:rPr>
                <w:sz w:val="21"/>
                <w:szCs w:val="21"/>
              </w:rPr>
            </w:pPr>
          </w:p>
        </w:tc>
        <w:tc>
          <w:tcPr>
            <w:tcW w:w="786"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EF098C">
            <w:pPr>
              <w:spacing w:line="238" w:lineRule="exact"/>
              <w:rPr>
                <w:sz w:val="20"/>
                <w:szCs w:val="20"/>
              </w:rPr>
            </w:pPr>
            <w:r>
              <w:rPr>
                <w:rFonts w:ascii="Calibri" w:eastAsia="Calibri" w:hAnsi="Calibri" w:cs="Calibri"/>
                <w:b/>
                <w:bCs/>
                <w:w w:val="98"/>
                <w:sz w:val="20"/>
                <w:szCs w:val="20"/>
              </w:rPr>
              <w:t>Tema 2</w:t>
            </w:r>
          </w:p>
        </w:tc>
        <w:tc>
          <w:tcPr>
            <w:tcW w:w="31" w:type="dxa"/>
            <w:gridSpan w:val="2"/>
            <w:shd w:val="clear" w:color="auto" w:fill="auto"/>
            <w:tcMar>
              <w:left w:w="10" w:type="dxa"/>
            </w:tcMar>
            <w:vAlign w:val="bottom"/>
          </w:tcPr>
          <w:p w:rsidR="000D5400" w:rsidRDefault="000D5400" w:rsidP="00EF098C">
            <w:pPr>
              <w:rPr>
                <w:sz w:val="1"/>
                <w:szCs w:val="1"/>
              </w:rPr>
            </w:pPr>
          </w:p>
        </w:tc>
      </w:tr>
      <w:tr w:rsidR="000D5400" w:rsidTr="0022136A">
        <w:trPr>
          <w:gridAfter w:val="1"/>
          <w:wAfter w:w="22" w:type="dxa"/>
          <w:trHeight w:val="247"/>
        </w:trPr>
        <w:tc>
          <w:tcPr>
            <w:tcW w:w="618"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EF098C">
            <w:pPr>
              <w:spacing w:line="241" w:lineRule="exact"/>
              <w:rPr>
                <w:sz w:val="20"/>
                <w:szCs w:val="20"/>
              </w:rPr>
            </w:pPr>
            <w:r>
              <w:rPr>
                <w:rFonts w:ascii="Calibri" w:eastAsia="Calibri" w:hAnsi="Calibri" w:cs="Calibri"/>
                <w:w w:val="98"/>
                <w:sz w:val="20"/>
                <w:szCs w:val="20"/>
              </w:rPr>
              <w:t>17</w:t>
            </w:r>
          </w:p>
        </w:tc>
        <w:tc>
          <w:tcPr>
            <w:tcW w:w="62" w:type="dxa"/>
            <w:tcBorders>
              <w:top w:val="single" w:sz="8" w:space="0" w:color="00000A"/>
              <w:bottom w:val="single" w:sz="8" w:space="0" w:color="00000A"/>
            </w:tcBorders>
            <w:shd w:val="clear" w:color="auto" w:fill="auto"/>
            <w:tcMar>
              <w:left w:w="10" w:type="dxa"/>
            </w:tcMar>
            <w:vAlign w:val="bottom"/>
          </w:tcPr>
          <w:p w:rsidR="000D5400" w:rsidRDefault="000D5400" w:rsidP="00EF098C">
            <w:pPr>
              <w:rPr>
                <w:sz w:val="21"/>
                <w:szCs w:val="21"/>
              </w:rPr>
            </w:pPr>
          </w:p>
        </w:tc>
        <w:tc>
          <w:tcPr>
            <w:tcW w:w="8104"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EF098C">
            <w:pPr>
              <w:ind w:left="40"/>
            </w:pPr>
            <w:r>
              <w:rPr>
                <w:rFonts w:eastAsia="Times New Roman"/>
                <w:sz w:val="20"/>
                <w:szCs w:val="20"/>
              </w:rPr>
              <w:t>Sanayi bölgesinin ilçemiz sınırları içinde olması</w:t>
            </w:r>
          </w:p>
        </w:tc>
        <w:tc>
          <w:tcPr>
            <w:tcW w:w="557" w:type="dxa"/>
            <w:gridSpan w:val="2"/>
            <w:tcBorders>
              <w:top w:val="single" w:sz="8" w:space="0" w:color="00000A"/>
              <w:bottom w:val="single" w:sz="8" w:space="0" w:color="00000A"/>
            </w:tcBorders>
            <w:shd w:val="clear" w:color="auto" w:fill="auto"/>
            <w:tcMar>
              <w:left w:w="10" w:type="dxa"/>
            </w:tcMar>
            <w:vAlign w:val="bottom"/>
          </w:tcPr>
          <w:p w:rsidR="000D5400" w:rsidRDefault="000D5400" w:rsidP="00EF098C">
            <w:pPr>
              <w:spacing w:line="241" w:lineRule="exact"/>
              <w:rPr>
                <w:sz w:val="20"/>
                <w:szCs w:val="20"/>
              </w:rPr>
            </w:pPr>
            <w:r>
              <w:rPr>
                <w:rFonts w:ascii="Calibri" w:eastAsia="Calibri" w:hAnsi="Calibri" w:cs="Calibri"/>
                <w:b/>
                <w:bCs/>
                <w:w w:val="98"/>
                <w:sz w:val="20"/>
                <w:szCs w:val="20"/>
              </w:rPr>
              <w:t>6</w:t>
            </w:r>
          </w:p>
        </w:tc>
        <w:tc>
          <w:tcPr>
            <w:tcW w:w="103"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EF098C">
            <w:pPr>
              <w:rPr>
                <w:sz w:val="21"/>
                <w:szCs w:val="21"/>
              </w:rPr>
            </w:pPr>
          </w:p>
        </w:tc>
        <w:tc>
          <w:tcPr>
            <w:tcW w:w="41" w:type="dxa"/>
            <w:tcBorders>
              <w:top w:val="single" w:sz="8" w:space="0" w:color="00000A"/>
              <w:bottom w:val="single" w:sz="8" w:space="0" w:color="00000A"/>
            </w:tcBorders>
            <w:shd w:val="clear" w:color="auto" w:fill="auto"/>
            <w:tcMar>
              <w:left w:w="10" w:type="dxa"/>
            </w:tcMar>
            <w:vAlign w:val="bottom"/>
          </w:tcPr>
          <w:p w:rsidR="000D5400" w:rsidRDefault="000D5400" w:rsidP="00EF098C">
            <w:pPr>
              <w:rPr>
                <w:sz w:val="21"/>
                <w:szCs w:val="21"/>
              </w:rPr>
            </w:pPr>
          </w:p>
        </w:tc>
        <w:tc>
          <w:tcPr>
            <w:tcW w:w="786"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EF098C">
            <w:pPr>
              <w:spacing w:line="241" w:lineRule="exact"/>
              <w:rPr>
                <w:sz w:val="20"/>
                <w:szCs w:val="20"/>
              </w:rPr>
            </w:pPr>
            <w:r>
              <w:rPr>
                <w:rFonts w:ascii="Calibri" w:eastAsia="Calibri" w:hAnsi="Calibri" w:cs="Calibri"/>
                <w:b/>
                <w:bCs/>
                <w:w w:val="98"/>
                <w:sz w:val="20"/>
                <w:szCs w:val="20"/>
              </w:rPr>
              <w:t>Tema 2</w:t>
            </w:r>
          </w:p>
        </w:tc>
        <w:tc>
          <w:tcPr>
            <w:tcW w:w="31" w:type="dxa"/>
            <w:gridSpan w:val="2"/>
            <w:shd w:val="clear" w:color="auto" w:fill="auto"/>
            <w:tcMar>
              <w:left w:w="10" w:type="dxa"/>
            </w:tcMar>
            <w:vAlign w:val="bottom"/>
          </w:tcPr>
          <w:p w:rsidR="000D5400" w:rsidRDefault="000D5400" w:rsidP="00EF098C">
            <w:pPr>
              <w:rPr>
                <w:sz w:val="1"/>
                <w:szCs w:val="1"/>
              </w:rPr>
            </w:pPr>
          </w:p>
        </w:tc>
      </w:tr>
      <w:tr w:rsidR="000D5400" w:rsidTr="0022136A">
        <w:trPr>
          <w:gridAfter w:val="1"/>
          <w:wAfter w:w="22" w:type="dxa"/>
          <w:trHeight w:val="245"/>
        </w:trPr>
        <w:tc>
          <w:tcPr>
            <w:tcW w:w="618"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EF098C">
            <w:pPr>
              <w:spacing w:line="238" w:lineRule="exact"/>
              <w:rPr>
                <w:sz w:val="20"/>
                <w:szCs w:val="20"/>
              </w:rPr>
            </w:pPr>
            <w:r>
              <w:rPr>
                <w:rFonts w:ascii="Calibri" w:eastAsia="Calibri" w:hAnsi="Calibri" w:cs="Calibri"/>
                <w:w w:val="98"/>
                <w:sz w:val="20"/>
                <w:szCs w:val="20"/>
              </w:rPr>
              <w:t>18</w:t>
            </w:r>
          </w:p>
        </w:tc>
        <w:tc>
          <w:tcPr>
            <w:tcW w:w="62" w:type="dxa"/>
            <w:tcBorders>
              <w:top w:val="single" w:sz="8" w:space="0" w:color="00000A"/>
              <w:bottom w:val="single" w:sz="8" w:space="0" w:color="00000A"/>
            </w:tcBorders>
            <w:shd w:val="clear" w:color="auto" w:fill="auto"/>
            <w:tcMar>
              <w:left w:w="10" w:type="dxa"/>
            </w:tcMar>
            <w:vAlign w:val="bottom"/>
          </w:tcPr>
          <w:p w:rsidR="000D5400" w:rsidRDefault="000D5400" w:rsidP="00EF098C">
            <w:pPr>
              <w:rPr>
                <w:sz w:val="21"/>
                <w:szCs w:val="21"/>
              </w:rPr>
            </w:pPr>
          </w:p>
        </w:tc>
        <w:tc>
          <w:tcPr>
            <w:tcW w:w="8104"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EF098C">
            <w:pPr>
              <w:ind w:left="40"/>
              <w:rPr>
                <w:sz w:val="20"/>
                <w:szCs w:val="20"/>
              </w:rPr>
            </w:pPr>
            <w:r>
              <w:rPr>
                <w:rFonts w:eastAsia="Times New Roman"/>
                <w:sz w:val="20"/>
                <w:szCs w:val="20"/>
              </w:rPr>
              <w:t>İlimizde profesyonel spor kulüplerinin olması</w:t>
            </w:r>
          </w:p>
        </w:tc>
        <w:tc>
          <w:tcPr>
            <w:tcW w:w="557" w:type="dxa"/>
            <w:gridSpan w:val="2"/>
            <w:tcBorders>
              <w:top w:val="single" w:sz="8" w:space="0" w:color="00000A"/>
              <w:bottom w:val="single" w:sz="8" w:space="0" w:color="00000A"/>
            </w:tcBorders>
            <w:shd w:val="clear" w:color="auto" w:fill="auto"/>
            <w:tcMar>
              <w:left w:w="10" w:type="dxa"/>
            </w:tcMar>
            <w:vAlign w:val="bottom"/>
          </w:tcPr>
          <w:p w:rsidR="000D5400" w:rsidRDefault="000D5400" w:rsidP="00EF098C">
            <w:pPr>
              <w:spacing w:line="238" w:lineRule="exact"/>
              <w:rPr>
                <w:sz w:val="20"/>
                <w:szCs w:val="20"/>
              </w:rPr>
            </w:pPr>
            <w:r>
              <w:rPr>
                <w:rFonts w:ascii="Calibri" w:eastAsia="Calibri" w:hAnsi="Calibri" w:cs="Calibri"/>
                <w:b/>
                <w:bCs/>
                <w:w w:val="98"/>
                <w:sz w:val="20"/>
                <w:szCs w:val="20"/>
              </w:rPr>
              <w:t>5</w:t>
            </w:r>
          </w:p>
        </w:tc>
        <w:tc>
          <w:tcPr>
            <w:tcW w:w="103"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EF098C">
            <w:pPr>
              <w:rPr>
                <w:sz w:val="21"/>
                <w:szCs w:val="21"/>
              </w:rPr>
            </w:pPr>
          </w:p>
        </w:tc>
        <w:tc>
          <w:tcPr>
            <w:tcW w:w="41" w:type="dxa"/>
            <w:tcBorders>
              <w:top w:val="single" w:sz="8" w:space="0" w:color="00000A"/>
              <w:bottom w:val="single" w:sz="8" w:space="0" w:color="00000A"/>
            </w:tcBorders>
            <w:shd w:val="clear" w:color="auto" w:fill="auto"/>
            <w:tcMar>
              <w:left w:w="10" w:type="dxa"/>
            </w:tcMar>
            <w:vAlign w:val="bottom"/>
          </w:tcPr>
          <w:p w:rsidR="000D5400" w:rsidRDefault="000D5400" w:rsidP="00EF098C">
            <w:pPr>
              <w:rPr>
                <w:sz w:val="21"/>
                <w:szCs w:val="21"/>
              </w:rPr>
            </w:pPr>
          </w:p>
        </w:tc>
        <w:tc>
          <w:tcPr>
            <w:tcW w:w="786"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EF098C">
            <w:pPr>
              <w:spacing w:line="238" w:lineRule="exact"/>
              <w:rPr>
                <w:sz w:val="20"/>
                <w:szCs w:val="20"/>
              </w:rPr>
            </w:pPr>
            <w:r>
              <w:rPr>
                <w:rFonts w:ascii="Calibri" w:eastAsia="Calibri" w:hAnsi="Calibri" w:cs="Calibri"/>
                <w:b/>
                <w:bCs/>
                <w:w w:val="98"/>
                <w:sz w:val="20"/>
                <w:szCs w:val="20"/>
              </w:rPr>
              <w:t>Tema 2</w:t>
            </w:r>
          </w:p>
        </w:tc>
        <w:tc>
          <w:tcPr>
            <w:tcW w:w="31" w:type="dxa"/>
            <w:gridSpan w:val="2"/>
            <w:shd w:val="clear" w:color="auto" w:fill="auto"/>
            <w:tcMar>
              <w:left w:w="10" w:type="dxa"/>
            </w:tcMar>
            <w:vAlign w:val="bottom"/>
          </w:tcPr>
          <w:p w:rsidR="000D5400" w:rsidRDefault="000D5400" w:rsidP="00EF098C">
            <w:pPr>
              <w:rPr>
                <w:sz w:val="1"/>
                <w:szCs w:val="1"/>
              </w:rPr>
            </w:pPr>
          </w:p>
        </w:tc>
      </w:tr>
      <w:tr w:rsidR="000D5400" w:rsidTr="0022136A">
        <w:trPr>
          <w:gridAfter w:val="1"/>
          <w:wAfter w:w="22" w:type="dxa"/>
          <w:trHeight w:val="35"/>
        </w:trPr>
        <w:tc>
          <w:tcPr>
            <w:tcW w:w="618"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EF098C">
            <w:pPr>
              <w:rPr>
                <w:sz w:val="3"/>
                <w:szCs w:val="3"/>
              </w:rPr>
            </w:pPr>
          </w:p>
        </w:tc>
        <w:tc>
          <w:tcPr>
            <w:tcW w:w="62" w:type="dxa"/>
            <w:tcBorders>
              <w:top w:val="single" w:sz="8" w:space="0" w:color="00000A"/>
              <w:bottom w:val="single" w:sz="8" w:space="0" w:color="00000A"/>
            </w:tcBorders>
            <w:shd w:val="clear" w:color="auto" w:fill="auto"/>
            <w:tcMar>
              <w:left w:w="10" w:type="dxa"/>
            </w:tcMar>
            <w:vAlign w:val="bottom"/>
          </w:tcPr>
          <w:p w:rsidR="000D5400" w:rsidRDefault="000D5400" w:rsidP="00EF098C">
            <w:pPr>
              <w:rPr>
                <w:sz w:val="3"/>
                <w:szCs w:val="3"/>
              </w:rPr>
            </w:pPr>
          </w:p>
        </w:tc>
        <w:tc>
          <w:tcPr>
            <w:tcW w:w="8104"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EF098C">
            <w:pPr>
              <w:rPr>
                <w:sz w:val="3"/>
                <w:szCs w:val="3"/>
              </w:rPr>
            </w:pPr>
          </w:p>
        </w:tc>
        <w:tc>
          <w:tcPr>
            <w:tcW w:w="557" w:type="dxa"/>
            <w:gridSpan w:val="2"/>
            <w:tcBorders>
              <w:top w:val="single" w:sz="8" w:space="0" w:color="00000A"/>
              <w:bottom w:val="single" w:sz="8" w:space="0" w:color="00000A"/>
            </w:tcBorders>
            <w:shd w:val="clear" w:color="auto" w:fill="auto"/>
            <w:tcMar>
              <w:left w:w="10" w:type="dxa"/>
            </w:tcMar>
            <w:vAlign w:val="bottom"/>
          </w:tcPr>
          <w:p w:rsidR="000D5400" w:rsidRDefault="000D5400" w:rsidP="00EF098C">
            <w:pPr>
              <w:rPr>
                <w:sz w:val="3"/>
                <w:szCs w:val="3"/>
              </w:rPr>
            </w:pPr>
          </w:p>
        </w:tc>
        <w:tc>
          <w:tcPr>
            <w:tcW w:w="103"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EF098C">
            <w:pPr>
              <w:rPr>
                <w:sz w:val="3"/>
                <w:szCs w:val="3"/>
              </w:rPr>
            </w:pPr>
          </w:p>
        </w:tc>
        <w:tc>
          <w:tcPr>
            <w:tcW w:w="41" w:type="dxa"/>
            <w:tcBorders>
              <w:top w:val="single" w:sz="8" w:space="0" w:color="00000A"/>
              <w:bottom w:val="single" w:sz="8" w:space="0" w:color="00000A"/>
            </w:tcBorders>
            <w:shd w:val="clear" w:color="auto" w:fill="auto"/>
            <w:tcMar>
              <w:left w:w="10" w:type="dxa"/>
            </w:tcMar>
            <w:vAlign w:val="bottom"/>
          </w:tcPr>
          <w:p w:rsidR="000D5400" w:rsidRDefault="000D5400" w:rsidP="00EF098C">
            <w:pPr>
              <w:rPr>
                <w:sz w:val="3"/>
                <w:szCs w:val="3"/>
              </w:rPr>
            </w:pPr>
          </w:p>
        </w:tc>
        <w:tc>
          <w:tcPr>
            <w:tcW w:w="786"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EF098C">
            <w:pPr>
              <w:rPr>
                <w:sz w:val="3"/>
                <w:szCs w:val="3"/>
              </w:rPr>
            </w:pPr>
          </w:p>
        </w:tc>
        <w:tc>
          <w:tcPr>
            <w:tcW w:w="31" w:type="dxa"/>
            <w:gridSpan w:val="2"/>
            <w:shd w:val="clear" w:color="auto" w:fill="auto"/>
            <w:tcMar>
              <w:left w:w="10" w:type="dxa"/>
            </w:tcMar>
            <w:vAlign w:val="bottom"/>
          </w:tcPr>
          <w:p w:rsidR="000D5400" w:rsidRDefault="000D5400" w:rsidP="00EF098C">
            <w:pPr>
              <w:rPr>
                <w:sz w:val="1"/>
                <w:szCs w:val="1"/>
              </w:rPr>
            </w:pPr>
          </w:p>
        </w:tc>
      </w:tr>
      <w:tr w:rsidR="000D5400" w:rsidTr="0022136A">
        <w:trPr>
          <w:gridAfter w:val="1"/>
          <w:wAfter w:w="22" w:type="dxa"/>
          <w:trHeight w:val="239"/>
        </w:trPr>
        <w:tc>
          <w:tcPr>
            <w:tcW w:w="618"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22136A" w:rsidP="00EF098C">
            <w:pPr>
              <w:spacing w:line="232" w:lineRule="exact"/>
              <w:rPr>
                <w:sz w:val="20"/>
                <w:szCs w:val="20"/>
              </w:rPr>
            </w:pPr>
            <w:r>
              <w:rPr>
                <w:rFonts w:ascii="Calibri" w:eastAsia="Calibri" w:hAnsi="Calibri" w:cs="Calibri"/>
                <w:w w:val="98"/>
                <w:sz w:val="20"/>
                <w:szCs w:val="20"/>
              </w:rPr>
              <w:t>19</w:t>
            </w:r>
          </w:p>
        </w:tc>
        <w:tc>
          <w:tcPr>
            <w:tcW w:w="62" w:type="dxa"/>
            <w:tcBorders>
              <w:top w:val="single" w:sz="8" w:space="0" w:color="00000A"/>
              <w:bottom w:val="single" w:sz="8" w:space="0" w:color="00000A"/>
            </w:tcBorders>
            <w:shd w:val="clear" w:color="auto" w:fill="auto"/>
            <w:tcMar>
              <w:left w:w="10" w:type="dxa"/>
            </w:tcMar>
            <w:vAlign w:val="bottom"/>
          </w:tcPr>
          <w:p w:rsidR="000D5400" w:rsidRDefault="000D5400" w:rsidP="00EF098C">
            <w:pPr>
              <w:rPr>
                <w:sz w:val="20"/>
                <w:szCs w:val="20"/>
              </w:rPr>
            </w:pPr>
          </w:p>
        </w:tc>
        <w:tc>
          <w:tcPr>
            <w:tcW w:w="8104"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EF098C">
            <w:pPr>
              <w:spacing w:line="224" w:lineRule="exact"/>
              <w:ind w:left="40"/>
              <w:rPr>
                <w:sz w:val="20"/>
                <w:szCs w:val="20"/>
              </w:rPr>
            </w:pPr>
            <w:r>
              <w:rPr>
                <w:rFonts w:eastAsia="Times New Roman"/>
                <w:sz w:val="20"/>
                <w:szCs w:val="20"/>
              </w:rPr>
              <w:t>Rehabilitasyon merkezlerinin yeterli olması</w:t>
            </w:r>
          </w:p>
        </w:tc>
        <w:tc>
          <w:tcPr>
            <w:tcW w:w="557" w:type="dxa"/>
            <w:gridSpan w:val="2"/>
            <w:tcBorders>
              <w:top w:val="single" w:sz="8" w:space="0" w:color="00000A"/>
              <w:bottom w:val="single" w:sz="8" w:space="0" w:color="00000A"/>
            </w:tcBorders>
            <w:shd w:val="clear" w:color="auto" w:fill="auto"/>
            <w:tcMar>
              <w:left w:w="10" w:type="dxa"/>
            </w:tcMar>
            <w:vAlign w:val="bottom"/>
          </w:tcPr>
          <w:p w:rsidR="000D5400" w:rsidRDefault="000D5400" w:rsidP="00EF098C">
            <w:pPr>
              <w:spacing w:line="232" w:lineRule="exact"/>
              <w:rPr>
                <w:sz w:val="20"/>
                <w:szCs w:val="20"/>
              </w:rPr>
            </w:pPr>
            <w:r>
              <w:rPr>
                <w:rFonts w:ascii="Calibri" w:eastAsia="Calibri" w:hAnsi="Calibri" w:cs="Calibri"/>
                <w:w w:val="98"/>
                <w:sz w:val="20"/>
                <w:szCs w:val="20"/>
              </w:rPr>
              <w:t>4</w:t>
            </w:r>
          </w:p>
        </w:tc>
        <w:tc>
          <w:tcPr>
            <w:tcW w:w="103"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EF098C">
            <w:pPr>
              <w:rPr>
                <w:sz w:val="20"/>
                <w:szCs w:val="20"/>
              </w:rPr>
            </w:pPr>
          </w:p>
        </w:tc>
        <w:tc>
          <w:tcPr>
            <w:tcW w:w="41" w:type="dxa"/>
            <w:tcBorders>
              <w:top w:val="single" w:sz="8" w:space="0" w:color="00000A"/>
              <w:bottom w:val="single" w:sz="8" w:space="0" w:color="00000A"/>
            </w:tcBorders>
            <w:shd w:val="clear" w:color="auto" w:fill="auto"/>
            <w:tcMar>
              <w:left w:w="10" w:type="dxa"/>
            </w:tcMar>
            <w:vAlign w:val="bottom"/>
          </w:tcPr>
          <w:p w:rsidR="000D5400" w:rsidRDefault="000D5400" w:rsidP="00EF098C">
            <w:pPr>
              <w:rPr>
                <w:sz w:val="20"/>
                <w:szCs w:val="20"/>
              </w:rPr>
            </w:pPr>
          </w:p>
        </w:tc>
        <w:tc>
          <w:tcPr>
            <w:tcW w:w="786"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EF098C">
            <w:pPr>
              <w:spacing w:line="232" w:lineRule="exact"/>
              <w:rPr>
                <w:sz w:val="20"/>
                <w:szCs w:val="20"/>
              </w:rPr>
            </w:pPr>
            <w:r>
              <w:rPr>
                <w:rFonts w:ascii="Calibri" w:eastAsia="Calibri" w:hAnsi="Calibri" w:cs="Calibri"/>
                <w:b/>
                <w:bCs/>
                <w:w w:val="98"/>
                <w:sz w:val="20"/>
                <w:szCs w:val="20"/>
              </w:rPr>
              <w:t>Tema 1</w:t>
            </w:r>
          </w:p>
        </w:tc>
        <w:tc>
          <w:tcPr>
            <w:tcW w:w="31" w:type="dxa"/>
            <w:gridSpan w:val="2"/>
            <w:shd w:val="clear" w:color="auto" w:fill="auto"/>
            <w:tcMar>
              <w:left w:w="10" w:type="dxa"/>
            </w:tcMar>
            <w:vAlign w:val="bottom"/>
          </w:tcPr>
          <w:p w:rsidR="000D5400" w:rsidRDefault="000D5400" w:rsidP="00EF098C">
            <w:pPr>
              <w:rPr>
                <w:sz w:val="1"/>
                <w:szCs w:val="1"/>
              </w:rPr>
            </w:pPr>
          </w:p>
        </w:tc>
      </w:tr>
      <w:tr w:rsidR="000D5400" w:rsidTr="0022136A">
        <w:trPr>
          <w:gridAfter w:val="1"/>
          <w:wAfter w:w="22" w:type="dxa"/>
          <w:trHeight w:val="234"/>
        </w:trPr>
        <w:tc>
          <w:tcPr>
            <w:tcW w:w="80" w:type="dxa"/>
            <w:tcBorders>
              <w:left w:val="single" w:sz="8" w:space="0" w:color="00000A"/>
            </w:tcBorders>
            <w:shd w:val="clear" w:color="auto" w:fill="00B050"/>
            <w:tcMar>
              <w:left w:w="-10" w:type="dxa"/>
            </w:tcMar>
            <w:vAlign w:val="bottom"/>
          </w:tcPr>
          <w:p w:rsidR="000D5400" w:rsidRDefault="000D5400" w:rsidP="00EF098C">
            <w:pPr>
              <w:rPr>
                <w:sz w:val="20"/>
                <w:szCs w:val="20"/>
              </w:rPr>
            </w:pPr>
          </w:p>
        </w:tc>
        <w:tc>
          <w:tcPr>
            <w:tcW w:w="538" w:type="dxa"/>
            <w:tcBorders>
              <w:left w:val="single" w:sz="8" w:space="0" w:color="00000A"/>
              <w:right w:val="single" w:sz="8" w:space="0" w:color="00000A"/>
            </w:tcBorders>
            <w:shd w:val="clear" w:color="auto" w:fill="00B050"/>
            <w:tcMar>
              <w:left w:w="-10" w:type="dxa"/>
            </w:tcMar>
            <w:vAlign w:val="bottom"/>
          </w:tcPr>
          <w:p w:rsidR="000D5400" w:rsidRDefault="000D5400" w:rsidP="00EF098C">
            <w:pPr>
              <w:spacing w:line="233" w:lineRule="exact"/>
              <w:rPr>
                <w:sz w:val="20"/>
                <w:szCs w:val="20"/>
              </w:rPr>
            </w:pPr>
            <w:r>
              <w:rPr>
                <w:rFonts w:ascii="Calibri" w:eastAsia="Calibri" w:hAnsi="Calibri" w:cs="Calibri"/>
                <w:b/>
                <w:bCs/>
                <w:color w:val="FFFFFF"/>
                <w:w w:val="99"/>
                <w:sz w:val="20"/>
                <w:szCs w:val="20"/>
                <w:shd w:val="clear" w:color="auto" w:fill="00B050"/>
              </w:rPr>
              <w:t>SIRA</w:t>
            </w:r>
          </w:p>
        </w:tc>
        <w:tc>
          <w:tcPr>
            <w:tcW w:w="62" w:type="dxa"/>
            <w:shd w:val="clear" w:color="auto" w:fill="00B050"/>
            <w:tcMar>
              <w:left w:w="10" w:type="dxa"/>
            </w:tcMar>
            <w:vAlign w:val="bottom"/>
          </w:tcPr>
          <w:p w:rsidR="000D5400" w:rsidRDefault="000D5400" w:rsidP="00EF098C">
            <w:pPr>
              <w:rPr>
                <w:sz w:val="20"/>
                <w:szCs w:val="20"/>
              </w:rPr>
            </w:pPr>
          </w:p>
        </w:tc>
        <w:tc>
          <w:tcPr>
            <w:tcW w:w="8104" w:type="dxa"/>
            <w:vMerge w:val="restart"/>
            <w:tcBorders>
              <w:left w:val="single" w:sz="8" w:space="0" w:color="00000A"/>
              <w:right w:val="single" w:sz="8" w:space="0" w:color="00000A"/>
            </w:tcBorders>
            <w:shd w:val="clear" w:color="auto" w:fill="00B050"/>
            <w:tcMar>
              <w:left w:w="-10" w:type="dxa"/>
            </w:tcMar>
            <w:vAlign w:val="bottom"/>
          </w:tcPr>
          <w:p w:rsidR="000D5400" w:rsidRDefault="000D5400" w:rsidP="00EF098C">
            <w:pPr>
              <w:rPr>
                <w:sz w:val="20"/>
                <w:szCs w:val="20"/>
              </w:rPr>
            </w:pPr>
            <w:r>
              <w:rPr>
                <w:rFonts w:eastAsia="Times New Roman"/>
                <w:b/>
                <w:bCs/>
                <w:color w:val="FFFFFF"/>
                <w:sz w:val="20"/>
                <w:szCs w:val="20"/>
              </w:rPr>
              <w:t>TEHDİTLER</w:t>
            </w:r>
          </w:p>
        </w:tc>
        <w:tc>
          <w:tcPr>
            <w:tcW w:w="62" w:type="dxa"/>
            <w:shd w:val="clear" w:color="auto" w:fill="00B050"/>
            <w:tcMar>
              <w:left w:w="10" w:type="dxa"/>
            </w:tcMar>
            <w:vAlign w:val="bottom"/>
          </w:tcPr>
          <w:p w:rsidR="000D5400" w:rsidRDefault="000D5400" w:rsidP="00EF098C">
            <w:pPr>
              <w:rPr>
                <w:sz w:val="20"/>
                <w:szCs w:val="20"/>
              </w:rPr>
            </w:pPr>
          </w:p>
        </w:tc>
        <w:tc>
          <w:tcPr>
            <w:tcW w:w="495" w:type="dxa"/>
            <w:vMerge w:val="restart"/>
            <w:shd w:val="clear" w:color="auto" w:fill="00B050"/>
            <w:tcMar>
              <w:left w:w="-10" w:type="dxa"/>
            </w:tcMar>
            <w:vAlign w:val="bottom"/>
          </w:tcPr>
          <w:p w:rsidR="000D5400" w:rsidRDefault="000D5400" w:rsidP="00EF098C">
            <w:pPr>
              <w:rPr>
                <w:sz w:val="20"/>
                <w:szCs w:val="20"/>
              </w:rPr>
            </w:pPr>
            <w:r>
              <w:rPr>
                <w:rFonts w:ascii="Calibri" w:eastAsia="Calibri" w:hAnsi="Calibri" w:cs="Calibri"/>
                <w:b/>
                <w:bCs/>
                <w:color w:val="FFFFFF"/>
                <w:w w:val="93"/>
                <w:sz w:val="20"/>
                <w:szCs w:val="20"/>
                <w:shd w:val="clear" w:color="auto" w:fill="00B050"/>
              </w:rPr>
              <w:t>PUAN</w:t>
            </w:r>
          </w:p>
        </w:tc>
        <w:tc>
          <w:tcPr>
            <w:tcW w:w="103" w:type="dxa"/>
            <w:vMerge w:val="restart"/>
            <w:tcBorders>
              <w:left w:val="single" w:sz="8" w:space="0" w:color="00000A"/>
              <w:right w:val="single" w:sz="8" w:space="0" w:color="00000A"/>
            </w:tcBorders>
            <w:shd w:val="clear" w:color="auto" w:fill="00B050"/>
            <w:vAlign w:val="bottom"/>
          </w:tcPr>
          <w:p w:rsidR="000D5400" w:rsidRDefault="000D5400" w:rsidP="00EF098C">
            <w:pPr>
              <w:rPr>
                <w:sz w:val="20"/>
                <w:szCs w:val="20"/>
              </w:rPr>
            </w:pPr>
          </w:p>
        </w:tc>
        <w:tc>
          <w:tcPr>
            <w:tcW w:w="41" w:type="dxa"/>
            <w:shd w:val="clear" w:color="auto" w:fill="00B050"/>
            <w:tcMar>
              <w:left w:w="10" w:type="dxa"/>
            </w:tcMar>
            <w:vAlign w:val="bottom"/>
          </w:tcPr>
          <w:p w:rsidR="000D5400" w:rsidRDefault="000D5400" w:rsidP="00EF098C">
            <w:pPr>
              <w:rPr>
                <w:sz w:val="20"/>
                <w:szCs w:val="20"/>
              </w:rPr>
            </w:pPr>
          </w:p>
        </w:tc>
        <w:tc>
          <w:tcPr>
            <w:tcW w:w="786" w:type="dxa"/>
            <w:vMerge w:val="restart"/>
            <w:tcBorders>
              <w:left w:val="single" w:sz="8" w:space="0" w:color="00000A"/>
              <w:right w:val="single" w:sz="8" w:space="0" w:color="00000A"/>
            </w:tcBorders>
            <w:shd w:val="clear" w:color="auto" w:fill="00B050"/>
            <w:vAlign w:val="bottom"/>
          </w:tcPr>
          <w:p w:rsidR="000D5400" w:rsidRDefault="000D5400" w:rsidP="00EF098C">
            <w:pPr>
              <w:rPr>
                <w:sz w:val="20"/>
                <w:szCs w:val="20"/>
              </w:rPr>
            </w:pPr>
            <w:r>
              <w:rPr>
                <w:rFonts w:ascii="Calibri" w:eastAsia="Calibri" w:hAnsi="Calibri" w:cs="Calibri"/>
                <w:b/>
                <w:bCs/>
                <w:color w:val="FFFFFF"/>
                <w:w w:val="97"/>
                <w:sz w:val="20"/>
                <w:szCs w:val="20"/>
              </w:rPr>
              <w:t>TEMA</w:t>
            </w:r>
          </w:p>
        </w:tc>
        <w:tc>
          <w:tcPr>
            <w:tcW w:w="31" w:type="dxa"/>
            <w:gridSpan w:val="2"/>
            <w:shd w:val="clear" w:color="auto" w:fill="auto"/>
            <w:tcMar>
              <w:left w:w="10" w:type="dxa"/>
            </w:tcMar>
            <w:vAlign w:val="bottom"/>
          </w:tcPr>
          <w:p w:rsidR="000D5400" w:rsidRDefault="000D5400" w:rsidP="00EF098C">
            <w:pPr>
              <w:rPr>
                <w:sz w:val="1"/>
                <w:szCs w:val="1"/>
              </w:rPr>
            </w:pPr>
          </w:p>
        </w:tc>
      </w:tr>
      <w:tr w:rsidR="000D5400" w:rsidTr="0022136A">
        <w:trPr>
          <w:gridAfter w:val="1"/>
          <w:wAfter w:w="22" w:type="dxa"/>
          <w:trHeight w:val="122"/>
        </w:trPr>
        <w:tc>
          <w:tcPr>
            <w:tcW w:w="80" w:type="dxa"/>
            <w:tcBorders>
              <w:left w:val="single" w:sz="8" w:space="0" w:color="00000A"/>
            </w:tcBorders>
            <w:shd w:val="clear" w:color="auto" w:fill="00B050"/>
            <w:tcMar>
              <w:left w:w="-10" w:type="dxa"/>
            </w:tcMar>
            <w:vAlign w:val="bottom"/>
          </w:tcPr>
          <w:p w:rsidR="000D5400" w:rsidRDefault="000D5400" w:rsidP="00EF098C">
            <w:pPr>
              <w:rPr>
                <w:sz w:val="10"/>
                <w:szCs w:val="10"/>
              </w:rPr>
            </w:pPr>
          </w:p>
        </w:tc>
        <w:tc>
          <w:tcPr>
            <w:tcW w:w="538" w:type="dxa"/>
            <w:vMerge w:val="restart"/>
            <w:tcBorders>
              <w:left w:val="single" w:sz="8" w:space="0" w:color="00000A"/>
              <w:right w:val="single" w:sz="8" w:space="0" w:color="00000A"/>
            </w:tcBorders>
            <w:shd w:val="clear" w:color="auto" w:fill="00B050"/>
            <w:tcMar>
              <w:left w:w="-10" w:type="dxa"/>
            </w:tcMar>
            <w:vAlign w:val="bottom"/>
          </w:tcPr>
          <w:p w:rsidR="000D5400" w:rsidRDefault="000D5400" w:rsidP="00EF098C">
            <w:pPr>
              <w:rPr>
                <w:sz w:val="20"/>
                <w:szCs w:val="20"/>
              </w:rPr>
            </w:pPr>
            <w:r>
              <w:rPr>
                <w:rFonts w:ascii="Calibri" w:eastAsia="Calibri" w:hAnsi="Calibri" w:cs="Calibri"/>
                <w:b/>
                <w:bCs/>
                <w:color w:val="FFFFFF"/>
                <w:w w:val="97"/>
                <w:sz w:val="20"/>
                <w:szCs w:val="20"/>
              </w:rPr>
              <w:t>NO</w:t>
            </w:r>
          </w:p>
        </w:tc>
        <w:tc>
          <w:tcPr>
            <w:tcW w:w="62" w:type="dxa"/>
            <w:shd w:val="clear" w:color="auto" w:fill="00B050"/>
            <w:tcMar>
              <w:left w:w="10" w:type="dxa"/>
            </w:tcMar>
            <w:vAlign w:val="bottom"/>
          </w:tcPr>
          <w:p w:rsidR="000D5400" w:rsidRDefault="000D5400" w:rsidP="00EF098C">
            <w:pPr>
              <w:rPr>
                <w:sz w:val="10"/>
                <w:szCs w:val="10"/>
              </w:rPr>
            </w:pPr>
          </w:p>
        </w:tc>
        <w:tc>
          <w:tcPr>
            <w:tcW w:w="8104" w:type="dxa"/>
            <w:vMerge/>
            <w:tcBorders>
              <w:left w:val="single" w:sz="8" w:space="0" w:color="00000A"/>
              <w:right w:val="single" w:sz="8" w:space="0" w:color="00000A"/>
            </w:tcBorders>
            <w:shd w:val="clear" w:color="auto" w:fill="00B050"/>
            <w:tcMar>
              <w:left w:w="-10" w:type="dxa"/>
            </w:tcMar>
            <w:vAlign w:val="bottom"/>
          </w:tcPr>
          <w:p w:rsidR="000D5400" w:rsidRDefault="000D5400" w:rsidP="00EF098C">
            <w:pPr>
              <w:rPr>
                <w:sz w:val="10"/>
                <w:szCs w:val="10"/>
              </w:rPr>
            </w:pPr>
          </w:p>
        </w:tc>
        <w:tc>
          <w:tcPr>
            <w:tcW w:w="62" w:type="dxa"/>
            <w:shd w:val="clear" w:color="auto" w:fill="00B050"/>
            <w:tcMar>
              <w:left w:w="10" w:type="dxa"/>
            </w:tcMar>
            <w:vAlign w:val="bottom"/>
          </w:tcPr>
          <w:p w:rsidR="000D5400" w:rsidRDefault="000D5400" w:rsidP="00EF098C">
            <w:pPr>
              <w:rPr>
                <w:sz w:val="10"/>
                <w:szCs w:val="10"/>
              </w:rPr>
            </w:pPr>
          </w:p>
        </w:tc>
        <w:tc>
          <w:tcPr>
            <w:tcW w:w="495" w:type="dxa"/>
            <w:vMerge/>
            <w:shd w:val="clear" w:color="auto" w:fill="00B050"/>
            <w:tcMar>
              <w:left w:w="-10" w:type="dxa"/>
            </w:tcMar>
            <w:vAlign w:val="bottom"/>
          </w:tcPr>
          <w:p w:rsidR="000D5400" w:rsidRDefault="000D5400" w:rsidP="00EF098C">
            <w:pPr>
              <w:rPr>
                <w:sz w:val="10"/>
                <w:szCs w:val="10"/>
              </w:rPr>
            </w:pPr>
          </w:p>
        </w:tc>
        <w:tc>
          <w:tcPr>
            <w:tcW w:w="103" w:type="dxa"/>
            <w:vMerge/>
            <w:tcBorders>
              <w:left w:val="single" w:sz="8" w:space="0" w:color="00000A"/>
              <w:right w:val="single" w:sz="8" w:space="0" w:color="00000A"/>
            </w:tcBorders>
            <w:shd w:val="clear" w:color="auto" w:fill="00B050"/>
            <w:vAlign w:val="bottom"/>
          </w:tcPr>
          <w:p w:rsidR="000D5400" w:rsidRDefault="000D5400" w:rsidP="00EF098C">
            <w:pPr>
              <w:rPr>
                <w:sz w:val="10"/>
                <w:szCs w:val="10"/>
              </w:rPr>
            </w:pPr>
          </w:p>
        </w:tc>
        <w:tc>
          <w:tcPr>
            <w:tcW w:w="41" w:type="dxa"/>
            <w:shd w:val="clear" w:color="auto" w:fill="00B050"/>
            <w:tcMar>
              <w:left w:w="10" w:type="dxa"/>
            </w:tcMar>
            <w:vAlign w:val="bottom"/>
          </w:tcPr>
          <w:p w:rsidR="000D5400" w:rsidRDefault="000D5400" w:rsidP="00EF098C">
            <w:pPr>
              <w:rPr>
                <w:sz w:val="10"/>
                <w:szCs w:val="10"/>
              </w:rPr>
            </w:pPr>
          </w:p>
        </w:tc>
        <w:tc>
          <w:tcPr>
            <w:tcW w:w="786" w:type="dxa"/>
            <w:vMerge/>
            <w:tcBorders>
              <w:left w:val="single" w:sz="8" w:space="0" w:color="00000A"/>
              <w:right w:val="single" w:sz="8" w:space="0" w:color="00000A"/>
            </w:tcBorders>
            <w:shd w:val="clear" w:color="auto" w:fill="00B050"/>
            <w:vAlign w:val="bottom"/>
          </w:tcPr>
          <w:p w:rsidR="000D5400" w:rsidRDefault="000D5400" w:rsidP="00EF098C">
            <w:pPr>
              <w:rPr>
                <w:sz w:val="10"/>
                <w:szCs w:val="10"/>
              </w:rPr>
            </w:pPr>
          </w:p>
        </w:tc>
        <w:tc>
          <w:tcPr>
            <w:tcW w:w="31" w:type="dxa"/>
            <w:gridSpan w:val="2"/>
            <w:shd w:val="clear" w:color="auto" w:fill="auto"/>
            <w:tcMar>
              <w:left w:w="10" w:type="dxa"/>
            </w:tcMar>
            <w:vAlign w:val="bottom"/>
          </w:tcPr>
          <w:p w:rsidR="000D5400" w:rsidRDefault="000D5400" w:rsidP="00EF098C">
            <w:pPr>
              <w:rPr>
                <w:sz w:val="1"/>
                <w:szCs w:val="1"/>
              </w:rPr>
            </w:pPr>
          </w:p>
        </w:tc>
      </w:tr>
      <w:tr w:rsidR="000D5400" w:rsidTr="0022136A">
        <w:trPr>
          <w:gridAfter w:val="1"/>
          <w:wAfter w:w="22" w:type="dxa"/>
          <w:trHeight w:val="129"/>
        </w:trPr>
        <w:tc>
          <w:tcPr>
            <w:tcW w:w="80" w:type="dxa"/>
            <w:tcBorders>
              <w:top w:val="single" w:sz="8" w:space="0" w:color="00000A"/>
              <w:left w:val="single" w:sz="8" w:space="0" w:color="00000A"/>
              <w:bottom w:val="single" w:sz="8" w:space="0" w:color="00000A"/>
            </w:tcBorders>
            <w:shd w:val="clear" w:color="auto" w:fill="00B050"/>
            <w:tcMar>
              <w:left w:w="-10" w:type="dxa"/>
            </w:tcMar>
            <w:vAlign w:val="bottom"/>
          </w:tcPr>
          <w:p w:rsidR="000D5400" w:rsidRDefault="000D5400" w:rsidP="00EF098C">
            <w:pPr>
              <w:rPr>
                <w:sz w:val="11"/>
                <w:szCs w:val="11"/>
              </w:rPr>
            </w:pPr>
          </w:p>
        </w:tc>
        <w:tc>
          <w:tcPr>
            <w:tcW w:w="538" w:type="dxa"/>
            <w:vMerge/>
            <w:tcBorders>
              <w:top w:val="single" w:sz="8" w:space="0" w:color="00000A"/>
              <w:left w:val="single" w:sz="8" w:space="0" w:color="00000A"/>
              <w:bottom w:val="single" w:sz="8" w:space="0" w:color="00000A"/>
              <w:right w:val="single" w:sz="8" w:space="0" w:color="00000A"/>
            </w:tcBorders>
            <w:shd w:val="clear" w:color="auto" w:fill="00B050"/>
            <w:tcMar>
              <w:left w:w="-10" w:type="dxa"/>
            </w:tcMar>
            <w:vAlign w:val="bottom"/>
          </w:tcPr>
          <w:p w:rsidR="000D5400" w:rsidRDefault="000D5400" w:rsidP="00EF098C">
            <w:pPr>
              <w:rPr>
                <w:sz w:val="11"/>
                <w:szCs w:val="11"/>
              </w:rPr>
            </w:pPr>
          </w:p>
        </w:tc>
        <w:tc>
          <w:tcPr>
            <w:tcW w:w="62" w:type="dxa"/>
            <w:tcBorders>
              <w:top w:val="single" w:sz="8" w:space="0" w:color="00000A"/>
              <w:bottom w:val="single" w:sz="8" w:space="0" w:color="00000A"/>
            </w:tcBorders>
            <w:shd w:val="clear" w:color="auto" w:fill="00B050"/>
            <w:tcMar>
              <w:left w:w="10" w:type="dxa"/>
            </w:tcMar>
            <w:vAlign w:val="bottom"/>
          </w:tcPr>
          <w:p w:rsidR="000D5400" w:rsidRDefault="000D5400" w:rsidP="00EF098C">
            <w:pPr>
              <w:rPr>
                <w:sz w:val="11"/>
                <w:szCs w:val="11"/>
              </w:rPr>
            </w:pPr>
          </w:p>
        </w:tc>
        <w:tc>
          <w:tcPr>
            <w:tcW w:w="8104" w:type="dxa"/>
            <w:tcBorders>
              <w:top w:val="single" w:sz="8" w:space="0" w:color="00000A"/>
              <w:left w:val="single" w:sz="8" w:space="0" w:color="00000A"/>
              <w:bottom w:val="single" w:sz="8" w:space="0" w:color="00000A"/>
              <w:right w:val="single" w:sz="8" w:space="0" w:color="00000A"/>
            </w:tcBorders>
            <w:shd w:val="clear" w:color="auto" w:fill="00B050"/>
            <w:tcMar>
              <w:left w:w="-10" w:type="dxa"/>
            </w:tcMar>
            <w:vAlign w:val="bottom"/>
          </w:tcPr>
          <w:p w:rsidR="000D5400" w:rsidRDefault="000D5400" w:rsidP="00EF098C">
            <w:pPr>
              <w:rPr>
                <w:sz w:val="11"/>
                <w:szCs w:val="11"/>
              </w:rPr>
            </w:pPr>
          </w:p>
        </w:tc>
        <w:tc>
          <w:tcPr>
            <w:tcW w:w="62" w:type="dxa"/>
            <w:tcBorders>
              <w:top w:val="single" w:sz="8" w:space="0" w:color="00000A"/>
              <w:bottom w:val="single" w:sz="8" w:space="0" w:color="00000A"/>
            </w:tcBorders>
            <w:shd w:val="clear" w:color="auto" w:fill="00B050"/>
            <w:tcMar>
              <w:left w:w="10" w:type="dxa"/>
            </w:tcMar>
            <w:vAlign w:val="bottom"/>
          </w:tcPr>
          <w:p w:rsidR="000D5400" w:rsidRDefault="000D5400" w:rsidP="00EF098C">
            <w:pPr>
              <w:rPr>
                <w:sz w:val="11"/>
                <w:szCs w:val="11"/>
              </w:rPr>
            </w:pPr>
          </w:p>
        </w:tc>
        <w:tc>
          <w:tcPr>
            <w:tcW w:w="495" w:type="dxa"/>
            <w:tcBorders>
              <w:top w:val="single" w:sz="8" w:space="0" w:color="00000A"/>
              <w:bottom w:val="single" w:sz="8" w:space="0" w:color="00000A"/>
            </w:tcBorders>
            <w:shd w:val="clear" w:color="auto" w:fill="00B050"/>
            <w:tcMar>
              <w:left w:w="-10" w:type="dxa"/>
            </w:tcMar>
            <w:vAlign w:val="bottom"/>
          </w:tcPr>
          <w:p w:rsidR="000D5400" w:rsidRDefault="000D5400" w:rsidP="00EF098C">
            <w:pPr>
              <w:rPr>
                <w:sz w:val="11"/>
                <w:szCs w:val="11"/>
              </w:rPr>
            </w:pPr>
          </w:p>
        </w:tc>
        <w:tc>
          <w:tcPr>
            <w:tcW w:w="103" w:type="dxa"/>
            <w:tcBorders>
              <w:top w:val="single" w:sz="8" w:space="0" w:color="00000A"/>
              <w:left w:val="single" w:sz="8" w:space="0" w:color="00000A"/>
              <w:bottom w:val="single" w:sz="8" w:space="0" w:color="00000A"/>
              <w:right w:val="single" w:sz="8" w:space="0" w:color="00000A"/>
            </w:tcBorders>
            <w:shd w:val="clear" w:color="auto" w:fill="00B050"/>
            <w:vAlign w:val="bottom"/>
          </w:tcPr>
          <w:p w:rsidR="000D5400" w:rsidRDefault="000D5400" w:rsidP="00EF098C">
            <w:pPr>
              <w:rPr>
                <w:sz w:val="11"/>
                <w:szCs w:val="11"/>
              </w:rPr>
            </w:pPr>
          </w:p>
        </w:tc>
        <w:tc>
          <w:tcPr>
            <w:tcW w:w="41" w:type="dxa"/>
            <w:tcBorders>
              <w:top w:val="single" w:sz="8" w:space="0" w:color="00000A"/>
              <w:bottom w:val="single" w:sz="8" w:space="0" w:color="00000A"/>
            </w:tcBorders>
            <w:shd w:val="clear" w:color="auto" w:fill="00B050"/>
            <w:tcMar>
              <w:left w:w="10" w:type="dxa"/>
            </w:tcMar>
            <w:vAlign w:val="bottom"/>
          </w:tcPr>
          <w:p w:rsidR="000D5400" w:rsidRDefault="000D5400" w:rsidP="00EF098C">
            <w:pPr>
              <w:rPr>
                <w:sz w:val="11"/>
                <w:szCs w:val="11"/>
              </w:rPr>
            </w:pPr>
          </w:p>
        </w:tc>
        <w:tc>
          <w:tcPr>
            <w:tcW w:w="786" w:type="dxa"/>
            <w:tcBorders>
              <w:top w:val="single" w:sz="8" w:space="0" w:color="00000A"/>
              <w:left w:val="single" w:sz="8" w:space="0" w:color="00000A"/>
              <w:bottom w:val="single" w:sz="8" w:space="0" w:color="00000A"/>
              <w:right w:val="single" w:sz="8" w:space="0" w:color="00000A"/>
            </w:tcBorders>
            <w:shd w:val="clear" w:color="auto" w:fill="00B050"/>
            <w:vAlign w:val="bottom"/>
          </w:tcPr>
          <w:p w:rsidR="000D5400" w:rsidRDefault="000D5400" w:rsidP="00EF098C">
            <w:pPr>
              <w:rPr>
                <w:sz w:val="11"/>
                <w:szCs w:val="11"/>
              </w:rPr>
            </w:pPr>
          </w:p>
        </w:tc>
        <w:tc>
          <w:tcPr>
            <w:tcW w:w="31" w:type="dxa"/>
            <w:gridSpan w:val="2"/>
            <w:shd w:val="clear" w:color="auto" w:fill="auto"/>
            <w:tcMar>
              <w:left w:w="10" w:type="dxa"/>
            </w:tcMar>
            <w:vAlign w:val="bottom"/>
          </w:tcPr>
          <w:p w:rsidR="000D5400" w:rsidRDefault="000D5400" w:rsidP="00EF098C">
            <w:pPr>
              <w:rPr>
                <w:sz w:val="1"/>
                <w:szCs w:val="1"/>
              </w:rPr>
            </w:pPr>
          </w:p>
        </w:tc>
      </w:tr>
      <w:tr w:rsidR="000D5400" w:rsidTr="0022136A">
        <w:trPr>
          <w:gridAfter w:val="1"/>
          <w:wAfter w:w="22" w:type="dxa"/>
          <w:trHeight w:val="241"/>
        </w:trPr>
        <w:tc>
          <w:tcPr>
            <w:tcW w:w="618"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EF098C">
            <w:pPr>
              <w:spacing w:line="233" w:lineRule="exact"/>
              <w:rPr>
                <w:sz w:val="20"/>
                <w:szCs w:val="20"/>
              </w:rPr>
            </w:pPr>
            <w:r>
              <w:rPr>
                <w:rFonts w:ascii="Calibri" w:eastAsia="Calibri" w:hAnsi="Calibri" w:cs="Calibri"/>
                <w:w w:val="98"/>
                <w:sz w:val="20"/>
                <w:szCs w:val="20"/>
              </w:rPr>
              <w:t>1</w:t>
            </w:r>
          </w:p>
        </w:tc>
        <w:tc>
          <w:tcPr>
            <w:tcW w:w="62" w:type="dxa"/>
            <w:tcBorders>
              <w:top w:val="single" w:sz="8" w:space="0" w:color="00000A"/>
              <w:bottom w:val="single" w:sz="8" w:space="0" w:color="00000A"/>
            </w:tcBorders>
            <w:shd w:val="clear" w:color="auto" w:fill="auto"/>
            <w:tcMar>
              <w:left w:w="10" w:type="dxa"/>
            </w:tcMar>
            <w:vAlign w:val="bottom"/>
          </w:tcPr>
          <w:p w:rsidR="000D5400" w:rsidRDefault="000D5400" w:rsidP="00EF098C">
            <w:pPr>
              <w:rPr>
                <w:sz w:val="20"/>
                <w:szCs w:val="20"/>
              </w:rPr>
            </w:pPr>
          </w:p>
        </w:tc>
        <w:tc>
          <w:tcPr>
            <w:tcW w:w="8104"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22136A" w:rsidP="00EF098C">
            <w:pPr>
              <w:spacing w:line="226" w:lineRule="exact"/>
            </w:pPr>
            <w:r>
              <w:rPr>
                <w:rFonts w:eastAsia="Times New Roman"/>
                <w:sz w:val="20"/>
                <w:szCs w:val="20"/>
              </w:rPr>
              <w:t>Ortaöğretim</w:t>
            </w:r>
            <w:r w:rsidR="000D5400">
              <w:rPr>
                <w:rFonts w:eastAsia="Times New Roman"/>
                <w:sz w:val="20"/>
                <w:szCs w:val="20"/>
              </w:rPr>
              <w:t xml:space="preserve"> okullarının temel ihtiyaçlarının karşılanmaması</w:t>
            </w:r>
          </w:p>
        </w:tc>
        <w:tc>
          <w:tcPr>
            <w:tcW w:w="557" w:type="dxa"/>
            <w:gridSpan w:val="2"/>
            <w:tcBorders>
              <w:top w:val="single" w:sz="8" w:space="0" w:color="00000A"/>
              <w:bottom w:val="single" w:sz="8" w:space="0" w:color="00000A"/>
            </w:tcBorders>
            <w:shd w:val="clear" w:color="auto" w:fill="auto"/>
            <w:tcMar>
              <w:left w:w="10" w:type="dxa"/>
            </w:tcMar>
            <w:vAlign w:val="bottom"/>
          </w:tcPr>
          <w:p w:rsidR="000D5400" w:rsidRDefault="000D5400" w:rsidP="00EF098C">
            <w:pPr>
              <w:spacing w:line="233" w:lineRule="exact"/>
              <w:rPr>
                <w:sz w:val="20"/>
                <w:szCs w:val="20"/>
              </w:rPr>
            </w:pPr>
            <w:r>
              <w:rPr>
                <w:rFonts w:ascii="Calibri" w:eastAsia="Calibri" w:hAnsi="Calibri" w:cs="Calibri"/>
                <w:b/>
                <w:bCs/>
                <w:w w:val="98"/>
                <w:sz w:val="20"/>
                <w:szCs w:val="20"/>
              </w:rPr>
              <w:t>66</w:t>
            </w:r>
          </w:p>
        </w:tc>
        <w:tc>
          <w:tcPr>
            <w:tcW w:w="103"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EF098C">
            <w:pPr>
              <w:rPr>
                <w:sz w:val="20"/>
                <w:szCs w:val="20"/>
              </w:rPr>
            </w:pPr>
          </w:p>
        </w:tc>
        <w:tc>
          <w:tcPr>
            <w:tcW w:w="41" w:type="dxa"/>
            <w:tcBorders>
              <w:top w:val="single" w:sz="8" w:space="0" w:color="00000A"/>
              <w:bottom w:val="single" w:sz="8" w:space="0" w:color="00000A"/>
            </w:tcBorders>
            <w:shd w:val="clear" w:color="auto" w:fill="auto"/>
            <w:tcMar>
              <w:left w:w="10" w:type="dxa"/>
            </w:tcMar>
            <w:vAlign w:val="bottom"/>
          </w:tcPr>
          <w:p w:rsidR="000D5400" w:rsidRDefault="000D5400" w:rsidP="00EF098C">
            <w:pPr>
              <w:rPr>
                <w:sz w:val="20"/>
                <w:szCs w:val="20"/>
              </w:rPr>
            </w:pPr>
          </w:p>
        </w:tc>
        <w:tc>
          <w:tcPr>
            <w:tcW w:w="786"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EF098C">
            <w:pPr>
              <w:rPr>
                <w:sz w:val="20"/>
                <w:szCs w:val="20"/>
              </w:rPr>
            </w:pPr>
          </w:p>
        </w:tc>
        <w:tc>
          <w:tcPr>
            <w:tcW w:w="31" w:type="dxa"/>
            <w:gridSpan w:val="2"/>
            <w:shd w:val="clear" w:color="auto" w:fill="auto"/>
            <w:tcMar>
              <w:left w:w="10" w:type="dxa"/>
            </w:tcMar>
            <w:vAlign w:val="bottom"/>
          </w:tcPr>
          <w:p w:rsidR="000D5400" w:rsidRDefault="000D5400" w:rsidP="00EF098C">
            <w:pPr>
              <w:rPr>
                <w:sz w:val="1"/>
                <w:szCs w:val="1"/>
              </w:rPr>
            </w:pPr>
          </w:p>
        </w:tc>
      </w:tr>
      <w:tr w:rsidR="000D5400" w:rsidTr="0022136A">
        <w:trPr>
          <w:gridAfter w:val="1"/>
          <w:wAfter w:w="22" w:type="dxa"/>
          <w:trHeight w:val="247"/>
        </w:trPr>
        <w:tc>
          <w:tcPr>
            <w:tcW w:w="618"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EF098C">
            <w:pPr>
              <w:spacing w:line="241" w:lineRule="exact"/>
              <w:rPr>
                <w:sz w:val="20"/>
                <w:szCs w:val="20"/>
              </w:rPr>
            </w:pPr>
            <w:r>
              <w:rPr>
                <w:rFonts w:ascii="Calibri" w:eastAsia="Calibri" w:hAnsi="Calibri" w:cs="Calibri"/>
                <w:w w:val="98"/>
                <w:sz w:val="20"/>
                <w:szCs w:val="20"/>
              </w:rPr>
              <w:t>2</w:t>
            </w:r>
          </w:p>
        </w:tc>
        <w:tc>
          <w:tcPr>
            <w:tcW w:w="62" w:type="dxa"/>
            <w:tcBorders>
              <w:top w:val="single" w:sz="8" w:space="0" w:color="00000A"/>
              <w:bottom w:val="single" w:sz="8" w:space="0" w:color="00000A"/>
            </w:tcBorders>
            <w:shd w:val="clear" w:color="auto" w:fill="auto"/>
            <w:tcMar>
              <w:left w:w="10" w:type="dxa"/>
            </w:tcMar>
            <w:vAlign w:val="bottom"/>
          </w:tcPr>
          <w:p w:rsidR="000D5400" w:rsidRDefault="000D5400" w:rsidP="00EF098C">
            <w:pPr>
              <w:rPr>
                <w:sz w:val="21"/>
                <w:szCs w:val="21"/>
              </w:rPr>
            </w:pPr>
          </w:p>
        </w:tc>
        <w:tc>
          <w:tcPr>
            <w:tcW w:w="8104"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EF098C">
            <w:pPr>
              <w:rPr>
                <w:sz w:val="20"/>
                <w:szCs w:val="20"/>
              </w:rPr>
            </w:pPr>
            <w:r>
              <w:rPr>
                <w:rFonts w:eastAsia="Times New Roman"/>
                <w:sz w:val="20"/>
                <w:szCs w:val="20"/>
              </w:rPr>
              <w:t>Çarpık Kentleşme</w:t>
            </w:r>
          </w:p>
        </w:tc>
        <w:tc>
          <w:tcPr>
            <w:tcW w:w="557" w:type="dxa"/>
            <w:gridSpan w:val="2"/>
            <w:tcBorders>
              <w:top w:val="single" w:sz="8" w:space="0" w:color="00000A"/>
              <w:bottom w:val="single" w:sz="8" w:space="0" w:color="00000A"/>
            </w:tcBorders>
            <w:shd w:val="clear" w:color="auto" w:fill="auto"/>
            <w:tcMar>
              <w:left w:w="10" w:type="dxa"/>
            </w:tcMar>
            <w:vAlign w:val="bottom"/>
          </w:tcPr>
          <w:p w:rsidR="000D5400" w:rsidRDefault="000D5400" w:rsidP="00EF098C">
            <w:pPr>
              <w:spacing w:line="241" w:lineRule="exact"/>
              <w:rPr>
                <w:sz w:val="20"/>
                <w:szCs w:val="20"/>
              </w:rPr>
            </w:pPr>
            <w:r>
              <w:rPr>
                <w:rFonts w:ascii="Calibri" w:eastAsia="Calibri" w:hAnsi="Calibri" w:cs="Calibri"/>
                <w:w w:val="98"/>
                <w:sz w:val="20"/>
                <w:szCs w:val="20"/>
              </w:rPr>
              <w:t>60</w:t>
            </w:r>
          </w:p>
        </w:tc>
        <w:tc>
          <w:tcPr>
            <w:tcW w:w="103"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EF098C">
            <w:pPr>
              <w:rPr>
                <w:sz w:val="21"/>
                <w:szCs w:val="21"/>
              </w:rPr>
            </w:pPr>
          </w:p>
        </w:tc>
        <w:tc>
          <w:tcPr>
            <w:tcW w:w="41" w:type="dxa"/>
            <w:tcBorders>
              <w:top w:val="single" w:sz="8" w:space="0" w:color="00000A"/>
              <w:bottom w:val="single" w:sz="8" w:space="0" w:color="00000A"/>
            </w:tcBorders>
            <w:shd w:val="clear" w:color="auto" w:fill="auto"/>
            <w:tcMar>
              <w:left w:w="10" w:type="dxa"/>
            </w:tcMar>
            <w:vAlign w:val="bottom"/>
          </w:tcPr>
          <w:p w:rsidR="000D5400" w:rsidRDefault="000D5400" w:rsidP="00EF098C">
            <w:pPr>
              <w:rPr>
                <w:sz w:val="21"/>
                <w:szCs w:val="21"/>
              </w:rPr>
            </w:pPr>
          </w:p>
        </w:tc>
        <w:tc>
          <w:tcPr>
            <w:tcW w:w="786"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EF098C">
            <w:pPr>
              <w:rPr>
                <w:sz w:val="21"/>
                <w:szCs w:val="21"/>
              </w:rPr>
            </w:pPr>
          </w:p>
        </w:tc>
        <w:tc>
          <w:tcPr>
            <w:tcW w:w="31" w:type="dxa"/>
            <w:gridSpan w:val="2"/>
            <w:shd w:val="clear" w:color="auto" w:fill="auto"/>
            <w:tcMar>
              <w:left w:w="10" w:type="dxa"/>
            </w:tcMar>
            <w:vAlign w:val="bottom"/>
          </w:tcPr>
          <w:p w:rsidR="000D5400" w:rsidRDefault="000D5400" w:rsidP="00EF098C">
            <w:pPr>
              <w:rPr>
                <w:sz w:val="1"/>
                <w:szCs w:val="1"/>
              </w:rPr>
            </w:pPr>
          </w:p>
        </w:tc>
      </w:tr>
      <w:tr w:rsidR="000D5400" w:rsidTr="0022136A">
        <w:trPr>
          <w:gridAfter w:val="1"/>
          <w:wAfter w:w="22" w:type="dxa"/>
          <w:trHeight w:val="245"/>
        </w:trPr>
        <w:tc>
          <w:tcPr>
            <w:tcW w:w="618"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EF098C">
            <w:pPr>
              <w:spacing w:line="238" w:lineRule="exact"/>
              <w:rPr>
                <w:sz w:val="20"/>
                <w:szCs w:val="20"/>
              </w:rPr>
            </w:pPr>
            <w:r>
              <w:rPr>
                <w:rFonts w:ascii="Calibri" w:eastAsia="Calibri" w:hAnsi="Calibri" w:cs="Calibri"/>
                <w:w w:val="98"/>
                <w:sz w:val="20"/>
                <w:szCs w:val="20"/>
              </w:rPr>
              <w:t>3</w:t>
            </w:r>
          </w:p>
        </w:tc>
        <w:tc>
          <w:tcPr>
            <w:tcW w:w="62" w:type="dxa"/>
            <w:tcBorders>
              <w:top w:val="single" w:sz="8" w:space="0" w:color="00000A"/>
              <w:bottom w:val="single" w:sz="8" w:space="0" w:color="00000A"/>
            </w:tcBorders>
            <w:shd w:val="clear" w:color="auto" w:fill="auto"/>
            <w:tcMar>
              <w:left w:w="10" w:type="dxa"/>
            </w:tcMar>
            <w:vAlign w:val="bottom"/>
          </w:tcPr>
          <w:p w:rsidR="000D5400" w:rsidRDefault="000D5400" w:rsidP="00EF098C">
            <w:pPr>
              <w:rPr>
                <w:sz w:val="21"/>
                <w:szCs w:val="21"/>
              </w:rPr>
            </w:pPr>
          </w:p>
        </w:tc>
        <w:tc>
          <w:tcPr>
            <w:tcW w:w="8104"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EF098C">
            <w:pPr>
              <w:rPr>
                <w:sz w:val="20"/>
                <w:szCs w:val="20"/>
              </w:rPr>
            </w:pPr>
            <w:r>
              <w:rPr>
                <w:rFonts w:eastAsia="Times New Roman"/>
                <w:sz w:val="20"/>
                <w:szCs w:val="20"/>
              </w:rPr>
              <w:t>Sık gerçekleşen yönetici değişiklikleri</w:t>
            </w:r>
          </w:p>
        </w:tc>
        <w:tc>
          <w:tcPr>
            <w:tcW w:w="557" w:type="dxa"/>
            <w:gridSpan w:val="2"/>
            <w:tcBorders>
              <w:top w:val="single" w:sz="8" w:space="0" w:color="00000A"/>
              <w:bottom w:val="single" w:sz="8" w:space="0" w:color="00000A"/>
            </w:tcBorders>
            <w:shd w:val="clear" w:color="auto" w:fill="auto"/>
            <w:tcMar>
              <w:left w:w="10" w:type="dxa"/>
            </w:tcMar>
            <w:vAlign w:val="bottom"/>
          </w:tcPr>
          <w:p w:rsidR="000D5400" w:rsidRDefault="000D5400" w:rsidP="00EF098C">
            <w:pPr>
              <w:spacing w:line="238" w:lineRule="exact"/>
              <w:rPr>
                <w:sz w:val="20"/>
                <w:szCs w:val="20"/>
              </w:rPr>
            </w:pPr>
            <w:r>
              <w:rPr>
                <w:rFonts w:ascii="Calibri" w:eastAsia="Calibri" w:hAnsi="Calibri" w:cs="Calibri"/>
                <w:w w:val="98"/>
                <w:sz w:val="20"/>
                <w:szCs w:val="20"/>
              </w:rPr>
              <w:t>50</w:t>
            </w:r>
          </w:p>
        </w:tc>
        <w:tc>
          <w:tcPr>
            <w:tcW w:w="103"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EF098C">
            <w:pPr>
              <w:rPr>
                <w:sz w:val="21"/>
                <w:szCs w:val="21"/>
              </w:rPr>
            </w:pPr>
          </w:p>
        </w:tc>
        <w:tc>
          <w:tcPr>
            <w:tcW w:w="41" w:type="dxa"/>
            <w:tcBorders>
              <w:top w:val="single" w:sz="8" w:space="0" w:color="00000A"/>
              <w:bottom w:val="single" w:sz="8" w:space="0" w:color="00000A"/>
            </w:tcBorders>
            <w:shd w:val="clear" w:color="auto" w:fill="auto"/>
            <w:tcMar>
              <w:left w:w="10" w:type="dxa"/>
            </w:tcMar>
            <w:vAlign w:val="bottom"/>
          </w:tcPr>
          <w:p w:rsidR="000D5400" w:rsidRDefault="000D5400" w:rsidP="00EF098C">
            <w:pPr>
              <w:rPr>
                <w:sz w:val="21"/>
                <w:szCs w:val="21"/>
              </w:rPr>
            </w:pPr>
          </w:p>
        </w:tc>
        <w:tc>
          <w:tcPr>
            <w:tcW w:w="786"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EF098C">
            <w:pPr>
              <w:rPr>
                <w:sz w:val="21"/>
                <w:szCs w:val="21"/>
              </w:rPr>
            </w:pPr>
          </w:p>
        </w:tc>
        <w:tc>
          <w:tcPr>
            <w:tcW w:w="31" w:type="dxa"/>
            <w:gridSpan w:val="2"/>
            <w:shd w:val="clear" w:color="auto" w:fill="auto"/>
            <w:tcMar>
              <w:left w:w="10" w:type="dxa"/>
            </w:tcMar>
            <w:vAlign w:val="bottom"/>
          </w:tcPr>
          <w:p w:rsidR="000D5400" w:rsidRDefault="000D5400" w:rsidP="00EF098C">
            <w:pPr>
              <w:rPr>
                <w:sz w:val="1"/>
                <w:szCs w:val="1"/>
              </w:rPr>
            </w:pPr>
          </w:p>
        </w:tc>
      </w:tr>
      <w:tr w:rsidR="000D5400" w:rsidTr="0022136A">
        <w:trPr>
          <w:gridAfter w:val="1"/>
          <w:wAfter w:w="22" w:type="dxa"/>
          <w:trHeight w:val="245"/>
        </w:trPr>
        <w:tc>
          <w:tcPr>
            <w:tcW w:w="618"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EF098C">
            <w:pPr>
              <w:spacing w:line="238" w:lineRule="exact"/>
              <w:rPr>
                <w:sz w:val="20"/>
                <w:szCs w:val="20"/>
              </w:rPr>
            </w:pPr>
            <w:r>
              <w:rPr>
                <w:rFonts w:ascii="Calibri" w:eastAsia="Calibri" w:hAnsi="Calibri" w:cs="Calibri"/>
                <w:w w:val="98"/>
                <w:sz w:val="20"/>
                <w:szCs w:val="20"/>
              </w:rPr>
              <w:t>4</w:t>
            </w:r>
          </w:p>
        </w:tc>
        <w:tc>
          <w:tcPr>
            <w:tcW w:w="62" w:type="dxa"/>
            <w:tcBorders>
              <w:top w:val="single" w:sz="8" w:space="0" w:color="00000A"/>
              <w:bottom w:val="single" w:sz="8" w:space="0" w:color="00000A"/>
            </w:tcBorders>
            <w:shd w:val="clear" w:color="auto" w:fill="auto"/>
            <w:tcMar>
              <w:left w:w="10" w:type="dxa"/>
            </w:tcMar>
            <w:vAlign w:val="bottom"/>
          </w:tcPr>
          <w:p w:rsidR="000D5400" w:rsidRDefault="000D5400" w:rsidP="00EF098C">
            <w:pPr>
              <w:rPr>
                <w:sz w:val="21"/>
                <w:szCs w:val="21"/>
              </w:rPr>
            </w:pPr>
          </w:p>
        </w:tc>
        <w:tc>
          <w:tcPr>
            <w:tcW w:w="8104"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EF098C">
            <w:pPr>
              <w:rPr>
                <w:rFonts w:eastAsia="Times New Roman"/>
                <w:sz w:val="20"/>
                <w:szCs w:val="20"/>
              </w:rPr>
            </w:pPr>
          </w:p>
        </w:tc>
        <w:tc>
          <w:tcPr>
            <w:tcW w:w="557" w:type="dxa"/>
            <w:gridSpan w:val="2"/>
            <w:tcBorders>
              <w:top w:val="single" w:sz="8" w:space="0" w:color="00000A"/>
              <w:bottom w:val="single" w:sz="8" w:space="0" w:color="00000A"/>
            </w:tcBorders>
            <w:shd w:val="clear" w:color="auto" w:fill="auto"/>
            <w:tcMar>
              <w:left w:w="10" w:type="dxa"/>
            </w:tcMar>
            <w:vAlign w:val="bottom"/>
          </w:tcPr>
          <w:p w:rsidR="000D5400" w:rsidRDefault="000D5400" w:rsidP="00EF098C">
            <w:pPr>
              <w:spacing w:line="238" w:lineRule="exact"/>
              <w:rPr>
                <w:sz w:val="20"/>
                <w:szCs w:val="20"/>
              </w:rPr>
            </w:pPr>
            <w:r>
              <w:rPr>
                <w:rFonts w:ascii="Calibri" w:eastAsia="Calibri" w:hAnsi="Calibri" w:cs="Calibri"/>
                <w:w w:val="98"/>
                <w:sz w:val="20"/>
                <w:szCs w:val="20"/>
              </w:rPr>
              <w:t>45</w:t>
            </w:r>
          </w:p>
        </w:tc>
        <w:tc>
          <w:tcPr>
            <w:tcW w:w="103"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EF098C">
            <w:pPr>
              <w:rPr>
                <w:sz w:val="21"/>
                <w:szCs w:val="21"/>
              </w:rPr>
            </w:pPr>
          </w:p>
        </w:tc>
        <w:tc>
          <w:tcPr>
            <w:tcW w:w="41" w:type="dxa"/>
            <w:tcBorders>
              <w:top w:val="single" w:sz="8" w:space="0" w:color="00000A"/>
              <w:bottom w:val="single" w:sz="8" w:space="0" w:color="00000A"/>
            </w:tcBorders>
            <w:shd w:val="clear" w:color="auto" w:fill="auto"/>
            <w:tcMar>
              <w:left w:w="10" w:type="dxa"/>
            </w:tcMar>
            <w:vAlign w:val="bottom"/>
          </w:tcPr>
          <w:p w:rsidR="000D5400" w:rsidRDefault="000D5400" w:rsidP="00EF098C">
            <w:pPr>
              <w:rPr>
                <w:sz w:val="21"/>
                <w:szCs w:val="21"/>
              </w:rPr>
            </w:pPr>
          </w:p>
        </w:tc>
        <w:tc>
          <w:tcPr>
            <w:tcW w:w="786"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EF098C">
            <w:pPr>
              <w:rPr>
                <w:sz w:val="21"/>
                <w:szCs w:val="21"/>
              </w:rPr>
            </w:pPr>
          </w:p>
        </w:tc>
        <w:tc>
          <w:tcPr>
            <w:tcW w:w="31" w:type="dxa"/>
            <w:gridSpan w:val="2"/>
            <w:shd w:val="clear" w:color="auto" w:fill="auto"/>
            <w:tcMar>
              <w:left w:w="10" w:type="dxa"/>
            </w:tcMar>
            <w:vAlign w:val="bottom"/>
          </w:tcPr>
          <w:p w:rsidR="000D5400" w:rsidRDefault="000D5400" w:rsidP="00EF098C">
            <w:pPr>
              <w:rPr>
                <w:sz w:val="1"/>
                <w:szCs w:val="1"/>
              </w:rPr>
            </w:pPr>
          </w:p>
        </w:tc>
      </w:tr>
      <w:tr w:rsidR="000D5400" w:rsidTr="0022136A">
        <w:trPr>
          <w:gridAfter w:val="1"/>
          <w:wAfter w:w="22" w:type="dxa"/>
          <w:trHeight w:val="247"/>
        </w:trPr>
        <w:tc>
          <w:tcPr>
            <w:tcW w:w="618"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EF098C">
            <w:pPr>
              <w:spacing w:line="241" w:lineRule="exact"/>
              <w:rPr>
                <w:sz w:val="20"/>
                <w:szCs w:val="20"/>
              </w:rPr>
            </w:pPr>
            <w:r>
              <w:rPr>
                <w:rFonts w:ascii="Calibri" w:eastAsia="Calibri" w:hAnsi="Calibri" w:cs="Calibri"/>
                <w:w w:val="98"/>
                <w:sz w:val="20"/>
                <w:szCs w:val="20"/>
              </w:rPr>
              <w:t>5</w:t>
            </w:r>
          </w:p>
        </w:tc>
        <w:tc>
          <w:tcPr>
            <w:tcW w:w="62" w:type="dxa"/>
            <w:tcBorders>
              <w:top w:val="single" w:sz="8" w:space="0" w:color="00000A"/>
              <w:bottom w:val="single" w:sz="8" w:space="0" w:color="00000A"/>
            </w:tcBorders>
            <w:shd w:val="clear" w:color="auto" w:fill="auto"/>
            <w:tcMar>
              <w:left w:w="10" w:type="dxa"/>
            </w:tcMar>
            <w:vAlign w:val="bottom"/>
          </w:tcPr>
          <w:p w:rsidR="000D5400" w:rsidRDefault="000D5400" w:rsidP="00EF098C">
            <w:pPr>
              <w:rPr>
                <w:sz w:val="21"/>
                <w:szCs w:val="21"/>
              </w:rPr>
            </w:pPr>
          </w:p>
        </w:tc>
        <w:tc>
          <w:tcPr>
            <w:tcW w:w="8104"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EF098C">
            <w:pPr>
              <w:rPr>
                <w:sz w:val="20"/>
                <w:szCs w:val="20"/>
              </w:rPr>
            </w:pPr>
            <w:r>
              <w:rPr>
                <w:rFonts w:eastAsia="Times New Roman"/>
                <w:sz w:val="20"/>
                <w:szCs w:val="20"/>
              </w:rPr>
              <w:t>Eğitim politikalarının sık değişmesi</w:t>
            </w:r>
          </w:p>
        </w:tc>
        <w:tc>
          <w:tcPr>
            <w:tcW w:w="557" w:type="dxa"/>
            <w:gridSpan w:val="2"/>
            <w:tcBorders>
              <w:top w:val="single" w:sz="8" w:space="0" w:color="00000A"/>
              <w:bottom w:val="single" w:sz="8" w:space="0" w:color="00000A"/>
            </w:tcBorders>
            <w:shd w:val="clear" w:color="auto" w:fill="auto"/>
            <w:tcMar>
              <w:left w:w="10" w:type="dxa"/>
            </w:tcMar>
            <w:vAlign w:val="bottom"/>
          </w:tcPr>
          <w:p w:rsidR="000D5400" w:rsidRDefault="000D5400" w:rsidP="00EF098C">
            <w:pPr>
              <w:spacing w:line="241" w:lineRule="exact"/>
              <w:rPr>
                <w:sz w:val="20"/>
                <w:szCs w:val="20"/>
              </w:rPr>
            </w:pPr>
            <w:r>
              <w:rPr>
                <w:rFonts w:ascii="Calibri" w:eastAsia="Calibri" w:hAnsi="Calibri" w:cs="Calibri"/>
                <w:w w:val="98"/>
                <w:sz w:val="20"/>
                <w:szCs w:val="20"/>
              </w:rPr>
              <w:t>40</w:t>
            </w:r>
          </w:p>
        </w:tc>
        <w:tc>
          <w:tcPr>
            <w:tcW w:w="103"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EF098C">
            <w:pPr>
              <w:rPr>
                <w:sz w:val="21"/>
                <w:szCs w:val="21"/>
              </w:rPr>
            </w:pPr>
          </w:p>
        </w:tc>
        <w:tc>
          <w:tcPr>
            <w:tcW w:w="41" w:type="dxa"/>
            <w:tcBorders>
              <w:top w:val="single" w:sz="8" w:space="0" w:color="00000A"/>
              <w:bottom w:val="single" w:sz="8" w:space="0" w:color="00000A"/>
            </w:tcBorders>
            <w:shd w:val="clear" w:color="auto" w:fill="auto"/>
            <w:tcMar>
              <w:left w:w="10" w:type="dxa"/>
            </w:tcMar>
            <w:vAlign w:val="bottom"/>
          </w:tcPr>
          <w:p w:rsidR="000D5400" w:rsidRDefault="000D5400" w:rsidP="00EF098C">
            <w:pPr>
              <w:rPr>
                <w:sz w:val="21"/>
                <w:szCs w:val="21"/>
              </w:rPr>
            </w:pPr>
          </w:p>
        </w:tc>
        <w:tc>
          <w:tcPr>
            <w:tcW w:w="786"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EF098C">
            <w:pPr>
              <w:rPr>
                <w:sz w:val="21"/>
                <w:szCs w:val="21"/>
              </w:rPr>
            </w:pPr>
          </w:p>
        </w:tc>
        <w:tc>
          <w:tcPr>
            <w:tcW w:w="31" w:type="dxa"/>
            <w:gridSpan w:val="2"/>
            <w:shd w:val="clear" w:color="auto" w:fill="auto"/>
            <w:tcMar>
              <w:left w:w="10" w:type="dxa"/>
            </w:tcMar>
            <w:vAlign w:val="bottom"/>
          </w:tcPr>
          <w:p w:rsidR="000D5400" w:rsidRDefault="000D5400" w:rsidP="00EF098C">
            <w:pPr>
              <w:rPr>
                <w:sz w:val="1"/>
                <w:szCs w:val="1"/>
              </w:rPr>
            </w:pPr>
          </w:p>
        </w:tc>
      </w:tr>
      <w:tr w:rsidR="000D5400" w:rsidTr="0022136A">
        <w:trPr>
          <w:gridAfter w:val="1"/>
          <w:wAfter w:w="22" w:type="dxa"/>
          <w:trHeight w:val="245"/>
        </w:trPr>
        <w:tc>
          <w:tcPr>
            <w:tcW w:w="618"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EF098C">
            <w:pPr>
              <w:spacing w:line="238" w:lineRule="exact"/>
              <w:rPr>
                <w:sz w:val="20"/>
                <w:szCs w:val="20"/>
              </w:rPr>
            </w:pPr>
            <w:r>
              <w:rPr>
                <w:rFonts w:ascii="Calibri" w:eastAsia="Calibri" w:hAnsi="Calibri" w:cs="Calibri"/>
                <w:w w:val="98"/>
                <w:sz w:val="20"/>
                <w:szCs w:val="20"/>
              </w:rPr>
              <w:t>6</w:t>
            </w:r>
          </w:p>
        </w:tc>
        <w:tc>
          <w:tcPr>
            <w:tcW w:w="62" w:type="dxa"/>
            <w:tcBorders>
              <w:top w:val="single" w:sz="8" w:space="0" w:color="00000A"/>
              <w:bottom w:val="single" w:sz="8" w:space="0" w:color="00000A"/>
            </w:tcBorders>
            <w:shd w:val="clear" w:color="auto" w:fill="auto"/>
            <w:tcMar>
              <w:left w:w="10" w:type="dxa"/>
            </w:tcMar>
            <w:vAlign w:val="bottom"/>
          </w:tcPr>
          <w:p w:rsidR="000D5400" w:rsidRDefault="000D5400" w:rsidP="00EF098C">
            <w:pPr>
              <w:rPr>
                <w:sz w:val="21"/>
                <w:szCs w:val="21"/>
              </w:rPr>
            </w:pPr>
          </w:p>
        </w:tc>
        <w:tc>
          <w:tcPr>
            <w:tcW w:w="8104"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EF098C">
            <w:pPr>
              <w:rPr>
                <w:sz w:val="20"/>
                <w:szCs w:val="20"/>
              </w:rPr>
            </w:pPr>
            <w:r>
              <w:rPr>
                <w:rFonts w:eastAsia="Times New Roman"/>
                <w:sz w:val="20"/>
                <w:szCs w:val="20"/>
              </w:rPr>
              <w:t>Velilerin eğitim seviyelerinin düşük olması</w:t>
            </w:r>
          </w:p>
        </w:tc>
        <w:tc>
          <w:tcPr>
            <w:tcW w:w="557" w:type="dxa"/>
            <w:gridSpan w:val="2"/>
            <w:tcBorders>
              <w:top w:val="single" w:sz="8" w:space="0" w:color="00000A"/>
              <w:bottom w:val="single" w:sz="8" w:space="0" w:color="00000A"/>
            </w:tcBorders>
            <w:shd w:val="clear" w:color="auto" w:fill="auto"/>
            <w:tcMar>
              <w:left w:w="10" w:type="dxa"/>
            </w:tcMar>
            <w:vAlign w:val="bottom"/>
          </w:tcPr>
          <w:p w:rsidR="000D5400" w:rsidRDefault="000D5400" w:rsidP="00EF098C">
            <w:pPr>
              <w:spacing w:line="238" w:lineRule="exact"/>
              <w:rPr>
                <w:sz w:val="20"/>
                <w:szCs w:val="20"/>
              </w:rPr>
            </w:pPr>
            <w:r>
              <w:rPr>
                <w:rFonts w:ascii="Calibri" w:eastAsia="Calibri" w:hAnsi="Calibri" w:cs="Calibri"/>
                <w:w w:val="98"/>
                <w:sz w:val="20"/>
                <w:szCs w:val="20"/>
              </w:rPr>
              <w:t>30</w:t>
            </w:r>
          </w:p>
        </w:tc>
        <w:tc>
          <w:tcPr>
            <w:tcW w:w="103"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EF098C">
            <w:pPr>
              <w:rPr>
                <w:sz w:val="21"/>
                <w:szCs w:val="21"/>
              </w:rPr>
            </w:pPr>
          </w:p>
        </w:tc>
        <w:tc>
          <w:tcPr>
            <w:tcW w:w="41" w:type="dxa"/>
            <w:tcBorders>
              <w:top w:val="single" w:sz="8" w:space="0" w:color="00000A"/>
              <w:bottom w:val="single" w:sz="8" w:space="0" w:color="00000A"/>
            </w:tcBorders>
            <w:shd w:val="clear" w:color="auto" w:fill="auto"/>
            <w:tcMar>
              <w:left w:w="10" w:type="dxa"/>
            </w:tcMar>
            <w:vAlign w:val="bottom"/>
          </w:tcPr>
          <w:p w:rsidR="000D5400" w:rsidRDefault="000D5400" w:rsidP="00EF098C">
            <w:pPr>
              <w:rPr>
                <w:sz w:val="21"/>
                <w:szCs w:val="21"/>
              </w:rPr>
            </w:pPr>
          </w:p>
        </w:tc>
        <w:tc>
          <w:tcPr>
            <w:tcW w:w="786"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EF098C">
            <w:pPr>
              <w:rPr>
                <w:sz w:val="21"/>
                <w:szCs w:val="21"/>
              </w:rPr>
            </w:pPr>
          </w:p>
        </w:tc>
        <w:tc>
          <w:tcPr>
            <w:tcW w:w="31" w:type="dxa"/>
            <w:gridSpan w:val="2"/>
            <w:shd w:val="clear" w:color="auto" w:fill="auto"/>
            <w:tcMar>
              <w:left w:w="10" w:type="dxa"/>
            </w:tcMar>
            <w:vAlign w:val="bottom"/>
          </w:tcPr>
          <w:p w:rsidR="000D5400" w:rsidRDefault="000D5400" w:rsidP="00EF098C">
            <w:pPr>
              <w:rPr>
                <w:sz w:val="1"/>
                <w:szCs w:val="1"/>
              </w:rPr>
            </w:pPr>
          </w:p>
        </w:tc>
      </w:tr>
      <w:tr w:rsidR="000D5400" w:rsidTr="0022136A">
        <w:tblPrEx>
          <w:tblBorders>
            <w:top w:val="none" w:sz="0" w:space="0" w:color="auto"/>
            <w:right w:val="single" w:sz="8" w:space="0" w:color="00000A"/>
            <w:insideV w:val="single" w:sz="8" w:space="0" w:color="00000A"/>
          </w:tblBorders>
        </w:tblPrEx>
        <w:trPr>
          <w:trHeight w:val="256"/>
        </w:trPr>
        <w:tc>
          <w:tcPr>
            <w:tcW w:w="618" w:type="dxa"/>
            <w:gridSpan w:val="2"/>
            <w:tcBorders>
              <w:left w:val="single" w:sz="8" w:space="0" w:color="00000A"/>
              <w:right w:val="single" w:sz="8" w:space="0" w:color="00000A"/>
            </w:tcBorders>
            <w:shd w:val="clear" w:color="auto" w:fill="auto"/>
            <w:tcMar>
              <w:left w:w="-10" w:type="dxa"/>
            </w:tcMar>
            <w:vAlign w:val="bottom"/>
          </w:tcPr>
          <w:p w:rsidR="000D5400" w:rsidRDefault="000D5400" w:rsidP="00EF098C">
            <w:pPr>
              <w:rPr>
                <w:sz w:val="20"/>
                <w:szCs w:val="20"/>
              </w:rPr>
            </w:pPr>
            <w:r>
              <w:rPr>
                <w:rFonts w:ascii="Calibri" w:eastAsia="Calibri" w:hAnsi="Calibri" w:cs="Calibri"/>
                <w:w w:val="98"/>
                <w:sz w:val="20"/>
                <w:szCs w:val="20"/>
              </w:rPr>
              <w:lastRenderedPageBreak/>
              <w:t>7</w:t>
            </w:r>
          </w:p>
        </w:tc>
        <w:tc>
          <w:tcPr>
            <w:tcW w:w="8166" w:type="dxa"/>
            <w:gridSpan w:val="2"/>
            <w:tcBorders>
              <w:left w:val="single" w:sz="8" w:space="0" w:color="00000A"/>
              <w:right w:val="single" w:sz="8" w:space="0" w:color="00000A"/>
            </w:tcBorders>
            <w:shd w:val="clear" w:color="auto" w:fill="auto"/>
            <w:vAlign w:val="bottom"/>
          </w:tcPr>
          <w:p w:rsidR="000D5400" w:rsidRDefault="000D5400" w:rsidP="00EF098C">
            <w:pPr>
              <w:ind w:left="60"/>
              <w:rPr>
                <w:rFonts w:eastAsia="Times New Roman"/>
                <w:sz w:val="20"/>
                <w:szCs w:val="20"/>
              </w:rPr>
            </w:pPr>
          </w:p>
        </w:tc>
        <w:tc>
          <w:tcPr>
            <w:tcW w:w="660" w:type="dxa"/>
            <w:gridSpan w:val="3"/>
            <w:vMerge w:val="restart"/>
            <w:tcBorders>
              <w:left w:val="single" w:sz="8" w:space="0" w:color="00000A"/>
              <w:right w:val="single" w:sz="8" w:space="0" w:color="00000A"/>
            </w:tcBorders>
            <w:shd w:val="clear" w:color="auto" w:fill="auto"/>
            <w:vAlign w:val="bottom"/>
          </w:tcPr>
          <w:p w:rsidR="000D5400" w:rsidRDefault="000D5400" w:rsidP="00EF098C">
            <w:pPr>
              <w:ind w:right="140"/>
              <w:rPr>
                <w:sz w:val="20"/>
                <w:szCs w:val="20"/>
              </w:rPr>
            </w:pPr>
            <w:r>
              <w:rPr>
                <w:rFonts w:ascii="Calibri" w:eastAsia="Calibri" w:hAnsi="Calibri" w:cs="Calibri"/>
                <w:b/>
                <w:bCs/>
                <w:sz w:val="20"/>
                <w:szCs w:val="20"/>
              </w:rPr>
              <w:t>29</w:t>
            </w:r>
          </w:p>
        </w:tc>
        <w:tc>
          <w:tcPr>
            <w:tcW w:w="844" w:type="dxa"/>
            <w:gridSpan w:val="3"/>
            <w:tcBorders>
              <w:left w:val="single" w:sz="8" w:space="0" w:color="00000A"/>
              <w:right w:val="single" w:sz="8" w:space="0" w:color="00000A"/>
            </w:tcBorders>
            <w:shd w:val="clear" w:color="auto" w:fill="auto"/>
            <w:vAlign w:val="bottom"/>
          </w:tcPr>
          <w:p w:rsidR="000D5400" w:rsidRDefault="000D5400" w:rsidP="00EF098C"/>
        </w:tc>
        <w:tc>
          <w:tcPr>
            <w:tcW w:w="36" w:type="dxa"/>
            <w:gridSpan w:val="2"/>
            <w:tcBorders>
              <w:left w:val="single" w:sz="8" w:space="0" w:color="00000A"/>
              <w:right w:val="single" w:sz="8" w:space="0" w:color="00000A"/>
            </w:tcBorders>
            <w:shd w:val="clear" w:color="auto" w:fill="auto"/>
            <w:vAlign w:val="bottom"/>
          </w:tcPr>
          <w:p w:rsidR="000D5400" w:rsidRDefault="000D5400" w:rsidP="00EF098C">
            <w:pPr>
              <w:rPr>
                <w:sz w:val="1"/>
                <w:szCs w:val="1"/>
              </w:rPr>
            </w:pPr>
          </w:p>
        </w:tc>
      </w:tr>
      <w:tr w:rsidR="000D5400" w:rsidTr="0022136A">
        <w:tblPrEx>
          <w:tblBorders>
            <w:top w:val="none" w:sz="0" w:space="0" w:color="auto"/>
            <w:right w:val="single" w:sz="8" w:space="0" w:color="00000A"/>
            <w:insideV w:val="single" w:sz="8" w:space="0" w:color="00000A"/>
          </w:tblBorders>
        </w:tblPrEx>
        <w:trPr>
          <w:trHeight w:val="125"/>
        </w:trPr>
        <w:tc>
          <w:tcPr>
            <w:tcW w:w="618" w:type="dxa"/>
            <w:gridSpan w:val="2"/>
            <w:tcBorders>
              <w:left w:val="single" w:sz="8" w:space="0" w:color="00000A"/>
              <w:right w:val="single" w:sz="8" w:space="0" w:color="00000A"/>
            </w:tcBorders>
            <w:shd w:val="clear" w:color="auto" w:fill="auto"/>
            <w:tcMar>
              <w:left w:w="-10" w:type="dxa"/>
            </w:tcMar>
            <w:vAlign w:val="bottom"/>
          </w:tcPr>
          <w:p w:rsidR="000D5400" w:rsidRDefault="000D5400" w:rsidP="00EF098C">
            <w:pPr>
              <w:rPr>
                <w:sz w:val="10"/>
                <w:szCs w:val="10"/>
              </w:rPr>
            </w:pPr>
          </w:p>
        </w:tc>
        <w:tc>
          <w:tcPr>
            <w:tcW w:w="8166" w:type="dxa"/>
            <w:gridSpan w:val="2"/>
            <w:vMerge w:val="restart"/>
            <w:tcBorders>
              <w:left w:val="single" w:sz="8" w:space="0" w:color="00000A"/>
              <w:right w:val="single" w:sz="8" w:space="0" w:color="00000A"/>
            </w:tcBorders>
            <w:shd w:val="clear" w:color="auto" w:fill="auto"/>
            <w:vAlign w:val="bottom"/>
          </w:tcPr>
          <w:p w:rsidR="000D5400" w:rsidRDefault="000D5400" w:rsidP="00EF098C">
            <w:pPr>
              <w:ind w:left="60"/>
              <w:rPr>
                <w:rFonts w:eastAsia="Times New Roman"/>
                <w:sz w:val="20"/>
                <w:szCs w:val="20"/>
              </w:rPr>
            </w:pPr>
          </w:p>
        </w:tc>
        <w:tc>
          <w:tcPr>
            <w:tcW w:w="660" w:type="dxa"/>
            <w:gridSpan w:val="3"/>
            <w:vMerge/>
            <w:tcBorders>
              <w:left w:val="single" w:sz="8" w:space="0" w:color="00000A"/>
              <w:right w:val="single" w:sz="8" w:space="0" w:color="00000A"/>
            </w:tcBorders>
            <w:shd w:val="clear" w:color="auto" w:fill="auto"/>
            <w:vAlign w:val="bottom"/>
          </w:tcPr>
          <w:p w:rsidR="000D5400" w:rsidRDefault="000D5400" w:rsidP="00EF098C">
            <w:pPr>
              <w:rPr>
                <w:sz w:val="10"/>
                <w:szCs w:val="10"/>
              </w:rPr>
            </w:pPr>
          </w:p>
        </w:tc>
        <w:tc>
          <w:tcPr>
            <w:tcW w:w="844" w:type="dxa"/>
            <w:gridSpan w:val="3"/>
            <w:tcBorders>
              <w:left w:val="single" w:sz="8" w:space="0" w:color="00000A"/>
              <w:right w:val="single" w:sz="8" w:space="0" w:color="00000A"/>
            </w:tcBorders>
            <w:shd w:val="clear" w:color="auto" w:fill="auto"/>
            <w:vAlign w:val="bottom"/>
          </w:tcPr>
          <w:p w:rsidR="000D5400" w:rsidRDefault="000D5400" w:rsidP="00EF098C">
            <w:pPr>
              <w:rPr>
                <w:sz w:val="10"/>
                <w:szCs w:val="10"/>
              </w:rPr>
            </w:pPr>
          </w:p>
        </w:tc>
        <w:tc>
          <w:tcPr>
            <w:tcW w:w="36" w:type="dxa"/>
            <w:gridSpan w:val="2"/>
            <w:tcBorders>
              <w:left w:val="single" w:sz="8" w:space="0" w:color="00000A"/>
              <w:right w:val="single" w:sz="8" w:space="0" w:color="00000A"/>
            </w:tcBorders>
            <w:shd w:val="clear" w:color="auto" w:fill="auto"/>
            <w:vAlign w:val="bottom"/>
          </w:tcPr>
          <w:p w:rsidR="000D5400" w:rsidRDefault="000D5400" w:rsidP="00EF098C">
            <w:pPr>
              <w:rPr>
                <w:sz w:val="1"/>
                <w:szCs w:val="1"/>
              </w:rPr>
            </w:pPr>
          </w:p>
        </w:tc>
      </w:tr>
      <w:tr w:rsidR="000D5400" w:rsidTr="0022136A">
        <w:tblPrEx>
          <w:tblBorders>
            <w:top w:val="none" w:sz="0" w:space="0" w:color="auto"/>
            <w:right w:val="single" w:sz="8" w:space="0" w:color="00000A"/>
            <w:insideV w:val="single" w:sz="8" w:space="0" w:color="00000A"/>
          </w:tblBorders>
        </w:tblPrEx>
        <w:trPr>
          <w:trHeight w:val="80"/>
        </w:trPr>
        <w:tc>
          <w:tcPr>
            <w:tcW w:w="618" w:type="dxa"/>
            <w:gridSpan w:val="2"/>
            <w:tcBorders>
              <w:left w:val="single" w:sz="8" w:space="0" w:color="00000A"/>
              <w:right w:val="single" w:sz="8" w:space="0" w:color="00000A"/>
            </w:tcBorders>
            <w:shd w:val="clear" w:color="auto" w:fill="auto"/>
            <w:tcMar>
              <w:left w:w="-10" w:type="dxa"/>
            </w:tcMar>
            <w:vAlign w:val="bottom"/>
          </w:tcPr>
          <w:p w:rsidR="000D5400" w:rsidRDefault="000D5400" w:rsidP="00EF098C">
            <w:pPr>
              <w:rPr>
                <w:sz w:val="9"/>
                <w:szCs w:val="9"/>
              </w:rPr>
            </w:pPr>
          </w:p>
        </w:tc>
        <w:tc>
          <w:tcPr>
            <w:tcW w:w="8166" w:type="dxa"/>
            <w:gridSpan w:val="2"/>
            <w:vMerge/>
            <w:tcBorders>
              <w:left w:val="single" w:sz="8" w:space="0" w:color="00000A"/>
              <w:right w:val="single" w:sz="8" w:space="0" w:color="00000A"/>
            </w:tcBorders>
            <w:shd w:val="clear" w:color="auto" w:fill="auto"/>
            <w:vAlign w:val="bottom"/>
          </w:tcPr>
          <w:p w:rsidR="000D5400" w:rsidRDefault="000D5400" w:rsidP="00EF098C">
            <w:pPr>
              <w:rPr>
                <w:sz w:val="9"/>
                <w:szCs w:val="9"/>
              </w:rPr>
            </w:pPr>
          </w:p>
        </w:tc>
        <w:tc>
          <w:tcPr>
            <w:tcW w:w="660" w:type="dxa"/>
            <w:gridSpan w:val="3"/>
            <w:tcBorders>
              <w:left w:val="single" w:sz="8" w:space="0" w:color="00000A"/>
              <w:right w:val="single" w:sz="8" w:space="0" w:color="00000A"/>
            </w:tcBorders>
            <w:shd w:val="clear" w:color="auto" w:fill="auto"/>
            <w:vAlign w:val="bottom"/>
          </w:tcPr>
          <w:p w:rsidR="000D5400" w:rsidRDefault="000D5400" w:rsidP="00EF098C">
            <w:pPr>
              <w:rPr>
                <w:sz w:val="9"/>
                <w:szCs w:val="9"/>
              </w:rPr>
            </w:pPr>
          </w:p>
        </w:tc>
        <w:tc>
          <w:tcPr>
            <w:tcW w:w="844" w:type="dxa"/>
            <w:gridSpan w:val="3"/>
            <w:tcBorders>
              <w:left w:val="single" w:sz="8" w:space="0" w:color="00000A"/>
              <w:right w:val="single" w:sz="8" w:space="0" w:color="00000A"/>
            </w:tcBorders>
            <w:shd w:val="clear" w:color="auto" w:fill="auto"/>
            <w:vAlign w:val="bottom"/>
          </w:tcPr>
          <w:p w:rsidR="000D5400" w:rsidRDefault="000D5400" w:rsidP="00EF098C">
            <w:pPr>
              <w:rPr>
                <w:sz w:val="9"/>
                <w:szCs w:val="9"/>
              </w:rPr>
            </w:pPr>
          </w:p>
        </w:tc>
        <w:tc>
          <w:tcPr>
            <w:tcW w:w="36" w:type="dxa"/>
            <w:gridSpan w:val="2"/>
            <w:tcBorders>
              <w:left w:val="single" w:sz="8" w:space="0" w:color="00000A"/>
              <w:right w:val="single" w:sz="8" w:space="0" w:color="00000A"/>
            </w:tcBorders>
            <w:shd w:val="clear" w:color="auto" w:fill="auto"/>
            <w:vAlign w:val="bottom"/>
          </w:tcPr>
          <w:p w:rsidR="000D5400" w:rsidRDefault="000D5400" w:rsidP="00EF098C">
            <w:pPr>
              <w:rPr>
                <w:sz w:val="1"/>
                <w:szCs w:val="1"/>
              </w:rPr>
            </w:pPr>
          </w:p>
        </w:tc>
      </w:tr>
      <w:tr w:rsidR="000D5400" w:rsidTr="0022136A">
        <w:tblPrEx>
          <w:tblBorders>
            <w:top w:val="none" w:sz="0" w:space="0" w:color="auto"/>
            <w:right w:val="single" w:sz="8" w:space="0" w:color="00000A"/>
            <w:insideV w:val="single" w:sz="8" w:space="0" w:color="00000A"/>
          </w:tblBorders>
        </w:tblPrEx>
        <w:trPr>
          <w:trHeight w:val="32"/>
        </w:trPr>
        <w:tc>
          <w:tcPr>
            <w:tcW w:w="618"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EF098C">
            <w:pPr>
              <w:rPr>
                <w:sz w:val="2"/>
                <w:szCs w:val="2"/>
              </w:rPr>
            </w:pPr>
          </w:p>
        </w:tc>
        <w:tc>
          <w:tcPr>
            <w:tcW w:w="8166"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EF098C">
            <w:pPr>
              <w:rPr>
                <w:sz w:val="2"/>
                <w:szCs w:val="2"/>
              </w:rPr>
            </w:pPr>
          </w:p>
        </w:tc>
        <w:tc>
          <w:tcPr>
            <w:tcW w:w="660" w:type="dxa"/>
            <w:gridSpan w:val="3"/>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EF098C">
            <w:pPr>
              <w:rPr>
                <w:sz w:val="2"/>
                <w:szCs w:val="2"/>
              </w:rPr>
            </w:pPr>
          </w:p>
        </w:tc>
        <w:tc>
          <w:tcPr>
            <w:tcW w:w="844" w:type="dxa"/>
            <w:gridSpan w:val="3"/>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EF098C">
            <w:pPr>
              <w:rPr>
                <w:sz w:val="2"/>
                <w:szCs w:val="2"/>
              </w:rPr>
            </w:pPr>
          </w:p>
        </w:tc>
        <w:tc>
          <w:tcPr>
            <w:tcW w:w="36" w:type="dxa"/>
            <w:gridSpan w:val="2"/>
            <w:tcBorders>
              <w:left w:val="single" w:sz="8" w:space="0" w:color="00000A"/>
              <w:right w:val="single" w:sz="8" w:space="0" w:color="00000A"/>
            </w:tcBorders>
            <w:shd w:val="clear" w:color="auto" w:fill="auto"/>
            <w:vAlign w:val="bottom"/>
          </w:tcPr>
          <w:p w:rsidR="000D5400" w:rsidRDefault="000D5400" w:rsidP="00EF098C">
            <w:pPr>
              <w:rPr>
                <w:sz w:val="1"/>
                <w:szCs w:val="1"/>
              </w:rPr>
            </w:pPr>
          </w:p>
        </w:tc>
      </w:tr>
      <w:tr w:rsidR="000D5400" w:rsidTr="0022136A">
        <w:tblPrEx>
          <w:tblBorders>
            <w:top w:val="none" w:sz="0" w:space="0" w:color="auto"/>
            <w:right w:val="single" w:sz="8" w:space="0" w:color="00000A"/>
            <w:insideV w:val="single" w:sz="8" w:space="0" w:color="00000A"/>
          </w:tblBorders>
        </w:tblPrEx>
        <w:trPr>
          <w:trHeight w:val="239"/>
        </w:trPr>
        <w:tc>
          <w:tcPr>
            <w:tcW w:w="618"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EF098C">
            <w:pPr>
              <w:spacing w:line="232" w:lineRule="exact"/>
              <w:rPr>
                <w:sz w:val="20"/>
                <w:szCs w:val="20"/>
              </w:rPr>
            </w:pPr>
            <w:r>
              <w:rPr>
                <w:rFonts w:ascii="Calibri" w:eastAsia="Calibri" w:hAnsi="Calibri" w:cs="Calibri"/>
                <w:w w:val="98"/>
                <w:sz w:val="20"/>
                <w:szCs w:val="20"/>
              </w:rPr>
              <w:t>8</w:t>
            </w:r>
          </w:p>
        </w:tc>
        <w:tc>
          <w:tcPr>
            <w:tcW w:w="8166"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EF098C">
            <w:pPr>
              <w:spacing w:line="224" w:lineRule="exact"/>
              <w:ind w:left="60"/>
              <w:rPr>
                <w:sz w:val="20"/>
                <w:szCs w:val="20"/>
              </w:rPr>
            </w:pPr>
            <w:r>
              <w:rPr>
                <w:rFonts w:eastAsia="Times New Roman"/>
                <w:sz w:val="20"/>
                <w:szCs w:val="20"/>
              </w:rPr>
              <w:t>İlçemizdeki okulların güvenlik ihtiyacının fazla olması</w:t>
            </w:r>
          </w:p>
        </w:tc>
        <w:tc>
          <w:tcPr>
            <w:tcW w:w="660" w:type="dxa"/>
            <w:gridSpan w:val="3"/>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EF098C">
            <w:pPr>
              <w:spacing w:line="232" w:lineRule="exact"/>
              <w:ind w:right="140"/>
              <w:rPr>
                <w:sz w:val="20"/>
                <w:szCs w:val="20"/>
              </w:rPr>
            </w:pPr>
            <w:r>
              <w:rPr>
                <w:rFonts w:ascii="Calibri" w:eastAsia="Calibri" w:hAnsi="Calibri" w:cs="Calibri"/>
                <w:b/>
                <w:bCs/>
                <w:sz w:val="20"/>
                <w:szCs w:val="20"/>
              </w:rPr>
              <w:t>27</w:t>
            </w:r>
          </w:p>
        </w:tc>
        <w:tc>
          <w:tcPr>
            <w:tcW w:w="844" w:type="dxa"/>
            <w:gridSpan w:val="3"/>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EF098C">
            <w:pPr>
              <w:rPr>
                <w:sz w:val="20"/>
                <w:szCs w:val="20"/>
              </w:rPr>
            </w:pPr>
          </w:p>
        </w:tc>
        <w:tc>
          <w:tcPr>
            <w:tcW w:w="36" w:type="dxa"/>
            <w:gridSpan w:val="2"/>
            <w:tcBorders>
              <w:left w:val="single" w:sz="8" w:space="0" w:color="00000A"/>
              <w:right w:val="single" w:sz="8" w:space="0" w:color="00000A"/>
            </w:tcBorders>
            <w:shd w:val="clear" w:color="auto" w:fill="auto"/>
            <w:vAlign w:val="bottom"/>
          </w:tcPr>
          <w:p w:rsidR="000D5400" w:rsidRDefault="000D5400" w:rsidP="00EF098C">
            <w:pPr>
              <w:rPr>
                <w:sz w:val="1"/>
                <w:szCs w:val="1"/>
              </w:rPr>
            </w:pPr>
          </w:p>
        </w:tc>
      </w:tr>
      <w:tr w:rsidR="000D5400" w:rsidTr="0022136A">
        <w:tblPrEx>
          <w:tblBorders>
            <w:top w:val="none" w:sz="0" w:space="0" w:color="auto"/>
            <w:right w:val="single" w:sz="8" w:space="0" w:color="00000A"/>
            <w:insideV w:val="single" w:sz="8" w:space="0" w:color="00000A"/>
          </w:tblBorders>
        </w:tblPrEx>
        <w:trPr>
          <w:trHeight w:val="247"/>
        </w:trPr>
        <w:tc>
          <w:tcPr>
            <w:tcW w:w="618"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EF098C">
            <w:pPr>
              <w:spacing w:line="241" w:lineRule="exact"/>
              <w:rPr>
                <w:sz w:val="20"/>
                <w:szCs w:val="20"/>
              </w:rPr>
            </w:pPr>
            <w:r>
              <w:rPr>
                <w:rFonts w:ascii="Calibri" w:eastAsia="Calibri" w:hAnsi="Calibri" w:cs="Calibri"/>
                <w:w w:val="98"/>
                <w:sz w:val="20"/>
                <w:szCs w:val="20"/>
              </w:rPr>
              <w:t>9</w:t>
            </w:r>
          </w:p>
        </w:tc>
        <w:tc>
          <w:tcPr>
            <w:tcW w:w="8166"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EF098C">
            <w:pPr>
              <w:ind w:left="60"/>
              <w:rPr>
                <w:sz w:val="20"/>
                <w:szCs w:val="20"/>
              </w:rPr>
            </w:pPr>
            <w:r>
              <w:rPr>
                <w:rFonts w:eastAsia="Times New Roman"/>
                <w:sz w:val="20"/>
                <w:szCs w:val="20"/>
              </w:rPr>
              <w:t>Parçalanmış aile sayısının fazla olması</w:t>
            </w:r>
          </w:p>
        </w:tc>
        <w:tc>
          <w:tcPr>
            <w:tcW w:w="660" w:type="dxa"/>
            <w:gridSpan w:val="3"/>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EF098C">
            <w:pPr>
              <w:spacing w:line="241" w:lineRule="exact"/>
              <w:ind w:right="140"/>
              <w:rPr>
                <w:sz w:val="20"/>
                <w:szCs w:val="20"/>
              </w:rPr>
            </w:pPr>
            <w:r>
              <w:rPr>
                <w:rFonts w:ascii="Calibri" w:eastAsia="Calibri" w:hAnsi="Calibri" w:cs="Calibri"/>
                <w:b/>
                <w:bCs/>
                <w:sz w:val="20"/>
                <w:szCs w:val="20"/>
              </w:rPr>
              <w:t>26</w:t>
            </w:r>
          </w:p>
        </w:tc>
        <w:tc>
          <w:tcPr>
            <w:tcW w:w="844" w:type="dxa"/>
            <w:gridSpan w:val="3"/>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EF098C">
            <w:pPr>
              <w:rPr>
                <w:sz w:val="21"/>
                <w:szCs w:val="21"/>
              </w:rPr>
            </w:pPr>
          </w:p>
        </w:tc>
        <w:tc>
          <w:tcPr>
            <w:tcW w:w="36" w:type="dxa"/>
            <w:gridSpan w:val="2"/>
            <w:tcBorders>
              <w:left w:val="single" w:sz="8" w:space="0" w:color="00000A"/>
              <w:right w:val="single" w:sz="8" w:space="0" w:color="00000A"/>
            </w:tcBorders>
            <w:shd w:val="clear" w:color="auto" w:fill="auto"/>
            <w:vAlign w:val="bottom"/>
          </w:tcPr>
          <w:p w:rsidR="000D5400" w:rsidRDefault="000D5400" w:rsidP="00EF098C">
            <w:pPr>
              <w:rPr>
                <w:sz w:val="1"/>
                <w:szCs w:val="1"/>
              </w:rPr>
            </w:pPr>
          </w:p>
        </w:tc>
      </w:tr>
      <w:tr w:rsidR="000D5400" w:rsidTr="0022136A">
        <w:tblPrEx>
          <w:tblBorders>
            <w:top w:val="none" w:sz="0" w:space="0" w:color="auto"/>
            <w:right w:val="single" w:sz="8" w:space="0" w:color="00000A"/>
            <w:insideV w:val="single" w:sz="8" w:space="0" w:color="00000A"/>
          </w:tblBorders>
        </w:tblPrEx>
        <w:trPr>
          <w:trHeight w:val="245"/>
        </w:trPr>
        <w:tc>
          <w:tcPr>
            <w:tcW w:w="618"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EF098C">
            <w:pPr>
              <w:spacing w:line="238" w:lineRule="exact"/>
              <w:rPr>
                <w:sz w:val="20"/>
                <w:szCs w:val="20"/>
              </w:rPr>
            </w:pPr>
            <w:r>
              <w:rPr>
                <w:rFonts w:ascii="Calibri" w:eastAsia="Calibri" w:hAnsi="Calibri" w:cs="Calibri"/>
                <w:w w:val="98"/>
                <w:sz w:val="20"/>
                <w:szCs w:val="20"/>
              </w:rPr>
              <w:t>10</w:t>
            </w:r>
          </w:p>
        </w:tc>
        <w:tc>
          <w:tcPr>
            <w:tcW w:w="8166"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EF098C">
            <w:pPr>
              <w:ind w:left="60"/>
            </w:pPr>
            <w:r>
              <w:rPr>
                <w:rFonts w:eastAsia="Times New Roman"/>
                <w:sz w:val="20"/>
                <w:szCs w:val="20"/>
              </w:rPr>
              <w:t>Yabancı uyruklu öğrenci sayısının fazla olması</w:t>
            </w:r>
          </w:p>
        </w:tc>
        <w:tc>
          <w:tcPr>
            <w:tcW w:w="660" w:type="dxa"/>
            <w:gridSpan w:val="3"/>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EF098C">
            <w:pPr>
              <w:spacing w:line="238" w:lineRule="exact"/>
              <w:ind w:right="140"/>
              <w:rPr>
                <w:sz w:val="20"/>
                <w:szCs w:val="20"/>
              </w:rPr>
            </w:pPr>
            <w:r>
              <w:rPr>
                <w:rFonts w:ascii="Calibri" w:eastAsia="Calibri" w:hAnsi="Calibri" w:cs="Calibri"/>
                <w:b/>
                <w:bCs/>
                <w:sz w:val="20"/>
                <w:szCs w:val="20"/>
              </w:rPr>
              <w:t>23</w:t>
            </w:r>
          </w:p>
        </w:tc>
        <w:tc>
          <w:tcPr>
            <w:tcW w:w="844" w:type="dxa"/>
            <w:gridSpan w:val="3"/>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EF098C">
            <w:pPr>
              <w:rPr>
                <w:sz w:val="21"/>
                <w:szCs w:val="21"/>
              </w:rPr>
            </w:pPr>
          </w:p>
        </w:tc>
        <w:tc>
          <w:tcPr>
            <w:tcW w:w="36" w:type="dxa"/>
            <w:gridSpan w:val="2"/>
            <w:tcBorders>
              <w:left w:val="single" w:sz="8" w:space="0" w:color="00000A"/>
              <w:right w:val="single" w:sz="8" w:space="0" w:color="00000A"/>
            </w:tcBorders>
            <w:shd w:val="clear" w:color="auto" w:fill="auto"/>
            <w:vAlign w:val="bottom"/>
          </w:tcPr>
          <w:p w:rsidR="000D5400" w:rsidRDefault="000D5400" w:rsidP="00EF098C">
            <w:pPr>
              <w:rPr>
                <w:sz w:val="1"/>
                <w:szCs w:val="1"/>
              </w:rPr>
            </w:pPr>
          </w:p>
        </w:tc>
      </w:tr>
      <w:tr w:rsidR="000D5400" w:rsidTr="0022136A">
        <w:tblPrEx>
          <w:tblBorders>
            <w:top w:val="none" w:sz="0" w:space="0" w:color="auto"/>
            <w:right w:val="single" w:sz="8" w:space="0" w:color="00000A"/>
            <w:insideV w:val="single" w:sz="8" w:space="0" w:color="00000A"/>
          </w:tblBorders>
        </w:tblPrEx>
        <w:trPr>
          <w:trHeight w:val="247"/>
        </w:trPr>
        <w:tc>
          <w:tcPr>
            <w:tcW w:w="618"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EF098C">
            <w:pPr>
              <w:spacing w:line="241" w:lineRule="exact"/>
              <w:rPr>
                <w:sz w:val="20"/>
                <w:szCs w:val="20"/>
              </w:rPr>
            </w:pPr>
            <w:r>
              <w:rPr>
                <w:rFonts w:ascii="Calibri" w:eastAsia="Calibri" w:hAnsi="Calibri" w:cs="Calibri"/>
                <w:w w:val="98"/>
                <w:sz w:val="20"/>
                <w:szCs w:val="20"/>
              </w:rPr>
              <w:t>11</w:t>
            </w:r>
          </w:p>
        </w:tc>
        <w:tc>
          <w:tcPr>
            <w:tcW w:w="8166"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EF098C">
            <w:pPr>
              <w:ind w:left="60"/>
              <w:rPr>
                <w:rFonts w:eastAsia="Times New Roman"/>
                <w:sz w:val="20"/>
                <w:szCs w:val="20"/>
              </w:rPr>
            </w:pPr>
            <w:r>
              <w:rPr>
                <w:rFonts w:eastAsia="Times New Roman"/>
                <w:sz w:val="20"/>
                <w:szCs w:val="20"/>
              </w:rPr>
              <w:t>Sosyal medya ve internetin amacı dışında kullanılması</w:t>
            </w:r>
          </w:p>
        </w:tc>
        <w:tc>
          <w:tcPr>
            <w:tcW w:w="660" w:type="dxa"/>
            <w:gridSpan w:val="3"/>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EF098C">
            <w:pPr>
              <w:spacing w:line="241" w:lineRule="exact"/>
              <w:ind w:right="140"/>
            </w:pPr>
            <w:r>
              <w:rPr>
                <w:rFonts w:ascii="Calibri" w:eastAsia="Calibri" w:hAnsi="Calibri" w:cs="Calibri"/>
                <w:b/>
                <w:bCs/>
                <w:sz w:val="20"/>
                <w:szCs w:val="20"/>
              </w:rPr>
              <w:t>21</w:t>
            </w:r>
          </w:p>
        </w:tc>
        <w:tc>
          <w:tcPr>
            <w:tcW w:w="844" w:type="dxa"/>
            <w:gridSpan w:val="3"/>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EF098C">
            <w:pPr>
              <w:rPr>
                <w:sz w:val="21"/>
                <w:szCs w:val="21"/>
              </w:rPr>
            </w:pPr>
          </w:p>
        </w:tc>
        <w:tc>
          <w:tcPr>
            <w:tcW w:w="36" w:type="dxa"/>
            <w:gridSpan w:val="2"/>
            <w:tcBorders>
              <w:left w:val="single" w:sz="8" w:space="0" w:color="00000A"/>
              <w:right w:val="single" w:sz="8" w:space="0" w:color="00000A"/>
            </w:tcBorders>
            <w:shd w:val="clear" w:color="auto" w:fill="auto"/>
            <w:vAlign w:val="bottom"/>
          </w:tcPr>
          <w:p w:rsidR="000D5400" w:rsidRDefault="000D5400" w:rsidP="00EF098C">
            <w:pPr>
              <w:rPr>
                <w:sz w:val="1"/>
                <w:szCs w:val="1"/>
              </w:rPr>
            </w:pPr>
          </w:p>
        </w:tc>
      </w:tr>
      <w:tr w:rsidR="000D5400" w:rsidTr="0022136A">
        <w:tblPrEx>
          <w:tblBorders>
            <w:top w:val="none" w:sz="0" w:space="0" w:color="auto"/>
            <w:right w:val="single" w:sz="8" w:space="0" w:color="00000A"/>
            <w:insideV w:val="single" w:sz="8" w:space="0" w:color="00000A"/>
          </w:tblBorders>
        </w:tblPrEx>
        <w:trPr>
          <w:trHeight w:val="245"/>
        </w:trPr>
        <w:tc>
          <w:tcPr>
            <w:tcW w:w="618"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EF098C">
            <w:pPr>
              <w:spacing w:line="238" w:lineRule="exact"/>
              <w:rPr>
                <w:sz w:val="20"/>
                <w:szCs w:val="20"/>
              </w:rPr>
            </w:pPr>
            <w:r>
              <w:rPr>
                <w:rFonts w:ascii="Calibri" w:eastAsia="Calibri" w:hAnsi="Calibri" w:cs="Calibri"/>
                <w:w w:val="98"/>
                <w:sz w:val="20"/>
                <w:szCs w:val="20"/>
              </w:rPr>
              <w:t>1</w:t>
            </w:r>
            <w:r w:rsidR="0022136A">
              <w:rPr>
                <w:rFonts w:ascii="Calibri" w:eastAsia="Calibri" w:hAnsi="Calibri" w:cs="Calibri"/>
                <w:w w:val="98"/>
                <w:sz w:val="20"/>
                <w:szCs w:val="20"/>
              </w:rPr>
              <w:t>2</w:t>
            </w:r>
          </w:p>
        </w:tc>
        <w:tc>
          <w:tcPr>
            <w:tcW w:w="8166"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EF098C">
            <w:pPr>
              <w:ind w:left="60"/>
              <w:rPr>
                <w:sz w:val="20"/>
                <w:szCs w:val="20"/>
              </w:rPr>
            </w:pPr>
            <w:r>
              <w:rPr>
                <w:rFonts w:eastAsia="Times New Roman"/>
                <w:sz w:val="20"/>
                <w:szCs w:val="20"/>
              </w:rPr>
              <w:t>İlçemizin çok fazla göç alıyor olması</w:t>
            </w:r>
          </w:p>
        </w:tc>
        <w:tc>
          <w:tcPr>
            <w:tcW w:w="660" w:type="dxa"/>
            <w:gridSpan w:val="3"/>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EF098C">
            <w:pPr>
              <w:spacing w:line="238" w:lineRule="exact"/>
              <w:ind w:right="140"/>
              <w:rPr>
                <w:sz w:val="20"/>
                <w:szCs w:val="20"/>
              </w:rPr>
            </w:pPr>
            <w:r>
              <w:rPr>
                <w:rFonts w:ascii="Calibri" w:eastAsia="Calibri" w:hAnsi="Calibri" w:cs="Calibri"/>
                <w:b/>
                <w:bCs/>
                <w:sz w:val="20"/>
                <w:szCs w:val="20"/>
              </w:rPr>
              <w:t>20</w:t>
            </w:r>
          </w:p>
        </w:tc>
        <w:tc>
          <w:tcPr>
            <w:tcW w:w="844" w:type="dxa"/>
            <w:gridSpan w:val="3"/>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EF098C">
            <w:pPr>
              <w:rPr>
                <w:sz w:val="21"/>
                <w:szCs w:val="21"/>
              </w:rPr>
            </w:pPr>
          </w:p>
        </w:tc>
        <w:tc>
          <w:tcPr>
            <w:tcW w:w="36" w:type="dxa"/>
            <w:gridSpan w:val="2"/>
            <w:tcBorders>
              <w:left w:val="single" w:sz="8" w:space="0" w:color="00000A"/>
              <w:right w:val="single" w:sz="8" w:space="0" w:color="00000A"/>
            </w:tcBorders>
            <w:shd w:val="clear" w:color="auto" w:fill="auto"/>
            <w:vAlign w:val="bottom"/>
          </w:tcPr>
          <w:p w:rsidR="000D5400" w:rsidRDefault="000D5400" w:rsidP="00EF098C">
            <w:pPr>
              <w:rPr>
                <w:sz w:val="1"/>
                <w:szCs w:val="1"/>
              </w:rPr>
            </w:pPr>
          </w:p>
        </w:tc>
      </w:tr>
      <w:tr w:rsidR="000D5400" w:rsidTr="0022136A">
        <w:tblPrEx>
          <w:tblBorders>
            <w:top w:val="none" w:sz="0" w:space="0" w:color="auto"/>
            <w:right w:val="single" w:sz="8" w:space="0" w:color="00000A"/>
            <w:insideV w:val="single" w:sz="8" w:space="0" w:color="00000A"/>
          </w:tblBorders>
        </w:tblPrEx>
        <w:trPr>
          <w:trHeight w:val="247"/>
        </w:trPr>
        <w:tc>
          <w:tcPr>
            <w:tcW w:w="618"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EF098C">
            <w:pPr>
              <w:spacing w:line="241" w:lineRule="exact"/>
              <w:rPr>
                <w:sz w:val="20"/>
                <w:szCs w:val="20"/>
              </w:rPr>
            </w:pPr>
            <w:r>
              <w:rPr>
                <w:rFonts w:ascii="Calibri" w:eastAsia="Calibri" w:hAnsi="Calibri" w:cs="Calibri"/>
                <w:w w:val="98"/>
                <w:sz w:val="20"/>
                <w:szCs w:val="20"/>
              </w:rPr>
              <w:t>1</w:t>
            </w:r>
            <w:r w:rsidR="0022136A">
              <w:rPr>
                <w:rFonts w:ascii="Calibri" w:eastAsia="Calibri" w:hAnsi="Calibri" w:cs="Calibri"/>
                <w:w w:val="98"/>
                <w:sz w:val="20"/>
                <w:szCs w:val="20"/>
              </w:rPr>
              <w:t>3</w:t>
            </w:r>
          </w:p>
        </w:tc>
        <w:tc>
          <w:tcPr>
            <w:tcW w:w="8166"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EF098C">
            <w:pPr>
              <w:ind w:left="60"/>
              <w:rPr>
                <w:sz w:val="20"/>
                <w:szCs w:val="20"/>
              </w:rPr>
            </w:pPr>
            <w:r>
              <w:rPr>
                <w:rFonts w:eastAsia="Times New Roman"/>
                <w:sz w:val="20"/>
                <w:szCs w:val="20"/>
              </w:rPr>
              <w:t>Mevsimlik işçi olarak çalışan ailelerin sayısının fazla olması</w:t>
            </w:r>
          </w:p>
        </w:tc>
        <w:tc>
          <w:tcPr>
            <w:tcW w:w="660" w:type="dxa"/>
            <w:gridSpan w:val="3"/>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EF098C">
            <w:pPr>
              <w:spacing w:line="241" w:lineRule="exact"/>
              <w:ind w:right="140"/>
              <w:rPr>
                <w:sz w:val="20"/>
                <w:szCs w:val="20"/>
              </w:rPr>
            </w:pPr>
            <w:r>
              <w:rPr>
                <w:rFonts w:ascii="Calibri" w:eastAsia="Calibri" w:hAnsi="Calibri" w:cs="Calibri"/>
                <w:b/>
                <w:bCs/>
                <w:sz w:val="20"/>
                <w:szCs w:val="20"/>
              </w:rPr>
              <w:t>20</w:t>
            </w:r>
          </w:p>
        </w:tc>
        <w:tc>
          <w:tcPr>
            <w:tcW w:w="844" w:type="dxa"/>
            <w:gridSpan w:val="3"/>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EF098C">
            <w:pPr>
              <w:rPr>
                <w:sz w:val="21"/>
                <w:szCs w:val="21"/>
              </w:rPr>
            </w:pPr>
          </w:p>
        </w:tc>
        <w:tc>
          <w:tcPr>
            <w:tcW w:w="36" w:type="dxa"/>
            <w:gridSpan w:val="2"/>
            <w:tcBorders>
              <w:left w:val="single" w:sz="8" w:space="0" w:color="00000A"/>
              <w:right w:val="single" w:sz="8" w:space="0" w:color="00000A"/>
            </w:tcBorders>
            <w:shd w:val="clear" w:color="auto" w:fill="auto"/>
            <w:vAlign w:val="bottom"/>
          </w:tcPr>
          <w:p w:rsidR="000D5400" w:rsidRDefault="000D5400" w:rsidP="00EF098C">
            <w:pPr>
              <w:rPr>
                <w:sz w:val="1"/>
                <w:szCs w:val="1"/>
              </w:rPr>
            </w:pPr>
          </w:p>
        </w:tc>
      </w:tr>
      <w:tr w:rsidR="000D5400" w:rsidTr="0022136A">
        <w:tblPrEx>
          <w:tblBorders>
            <w:top w:val="none" w:sz="0" w:space="0" w:color="auto"/>
            <w:right w:val="single" w:sz="8" w:space="0" w:color="00000A"/>
            <w:insideV w:val="single" w:sz="8" w:space="0" w:color="00000A"/>
          </w:tblBorders>
        </w:tblPrEx>
        <w:trPr>
          <w:trHeight w:val="245"/>
        </w:trPr>
        <w:tc>
          <w:tcPr>
            <w:tcW w:w="618"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EF098C">
            <w:pPr>
              <w:spacing w:line="238" w:lineRule="exact"/>
              <w:rPr>
                <w:sz w:val="20"/>
                <w:szCs w:val="20"/>
              </w:rPr>
            </w:pPr>
            <w:r>
              <w:rPr>
                <w:rFonts w:ascii="Calibri" w:eastAsia="Calibri" w:hAnsi="Calibri" w:cs="Calibri"/>
                <w:w w:val="98"/>
                <w:sz w:val="20"/>
                <w:szCs w:val="20"/>
              </w:rPr>
              <w:t>1</w:t>
            </w:r>
            <w:r w:rsidR="0022136A">
              <w:rPr>
                <w:rFonts w:ascii="Calibri" w:eastAsia="Calibri" w:hAnsi="Calibri" w:cs="Calibri"/>
                <w:w w:val="98"/>
                <w:sz w:val="20"/>
                <w:szCs w:val="20"/>
              </w:rPr>
              <w:t>4</w:t>
            </w:r>
          </w:p>
        </w:tc>
        <w:tc>
          <w:tcPr>
            <w:tcW w:w="8166"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EF098C">
            <w:pPr>
              <w:ind w:left="60"/>
              <w:rPr>
                <w:sz w:val="20"/>
                <w:szCs w:val="20"/>
              </w:rPr>
            </w:pPr>
            <w:r>
              <w:rPr>
                <w:rFonts w:eastAsia="Times New Roman"/>
                <w:sz w:val="20"/>
                <w:szCs w:val="20"/>
              </w:rPr>
              <w:t>Madde bağımlılığının giderek yaygınlaşması</w:t>
            </w:r>
          </w:p>
        </w:tc>
        <w:tc>
          <w:tcPr>
            <w:tcW w:w="660" w:type="dxa"/>
            <w:gridSpan w:val="3"/>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EF098C">
            <w:pPr>
              <w:spacing w:line="238" w:lineRule="exact"/>
              <w:ind w:right="140"/>
              <w:rPr>
                <w:sz w:val="20"/>
                <w:szCs w:val="20"/>
              </w:rPr>
            </w:pPr>
            <w:r>
              <w:rPr>
                <w:rFonts w:ascii="Calibri" w:eastAsia="Calibri" w:hAnsi="Calibri" w:cs="Calibri"/>
                <w:b/>
                <w:bCs/>
                <w:sz w:val="20"/>
                <w:szCs w:val="20"/>
              </w:rPr>
              <w:t>19</w:t>
            </w:r>
          </w:p>
        </w:tc>
        <w:tc>
          <w:tcPr>
            <w:tcW w:w="844" w:type="dxa"/>
            <w:gridSpan w:val="3"/>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EF098C">
            <w:pPr>
              <w:rPr>
                <w:sz w:val="21"/>
                <w:szCs w:val="21"/>
              </w:rPr>
            </w:pPr>
          </w:p>
        </w:tc>
        <w:tc>
          <w:tcPr>
            <w:tcW w:w="36" w:type="dxa"/>
            <w:gridSpan w:val="2"/>
            <w:tcBorders>
              <w:left w:val="single" w:sz="8" w:space="0" w:color="00000A"/>
              <w:right w:val="single" w:sz="8" w:space="0" w:color="00000A"/>
            </w:tcBorders>
            <w:shd w:val="clear" w:color="auto" w:fill="auto"/>
            <w:vAlign w:val="bottom"/>
          </w:tcPr>
          <w:p w:rsidR="000D5400" w:rsidRDefault="000D5400" w:rsidP="00EF098C">
            <w:pPr>
              <w:rPr>
                <w:sz w:val="1"/>
                <w:szCs w:val="1"/>
              </w:rPr>
            </w:pPr>
          </w:p>
        </w:tc>
      </w:tr>
      <w:tr w:rsidR="000D5400" w:rsidTr="0022136A">
        <w:tblPrEx>
          <w:tblBorders>
            <w:top w:val="none" w:sz="0" w:space="0" w:color="auto"/>
            <w:right w:val="single" w:sz="8" w:space="0" w:color="00000A"/>
            <w:insideV w:val="single" w:sz="8" w:space="0" w:color="00000A"/>
          </w:tblBorders>
        </w:tblPrEx>
        <w:trPr>
          <w:trHeight w:val="245"/>
        </w:trPr>
        <w:tc>
          <w:tcPr>
            <w:tcW w:w="618"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EF098C">
            <w:pPr>
              <w:spacing w:line="238" w:lineRule="exact"/>
              <w:rPr>
                <w:sz w:val="20"/>
                <w:szCs w:val="20"/>
              </w:rPr>
            </w:pPr>
            <w:r>
              <w:rPr>
                <w:rFonts w:ascii="Calibri" w:eastAsia="Calibri" w:hAnsi="Calibri" w:cs="Calibri"/>
                <w:w w:val="98"/>
                <w:sz w:val="20"/>
                <w:szCs w:val="20"/>
              </w:rPr>
              <w:t>1</w:t>
            </w:r>
            <w:r w:rsidR="0022136A">
              <w:rPr>
                <w:rFonts w:ascii="Calibri" w:eastAsia="Calibri" w:hAnsi="Calibri" w:cs="Calibri"/>
                <w:w w:val="98"/>
                <w:sz w:val="20"/>
                <w:szCs w:val="20"/>
              </w:rPr>
              <w:t>5</w:t>
            </w:r>
          </w:p>
        </w:tc>
        <w:tc>
          <w:tcPr>
            <w:tcW w:w="8166"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EF098C">
            <w:pPr>
              <w:ind w:left="60"/>
              <w:rPr>
                <w:sz w:val="20"/>
                <w:szCs w:val="20"/>
              </w:rPr>
            </w:pPr>
            <w:r>
              <w:rPr>
                <w:rFonts w:eastAsia="Times New Roman"/>
                <w:sz w:val="20"/>
                <w:szCs w:val="20"/>
              </w:rPr>
              <w:t>Bölgeler arası ekonomik farklılıklar</w:t>
            </w:r>
          </w:p>
        </w:tc>
        <w:tc>
          <w:tcPr>
            <w:tcW w:w="660" w:type="dxa"/>
            <w:gridSpan w:val="3"/>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EF098C">
            <w:pPr>
              <w:spacing w:line="238" w:lineRule="exact"/>
              <w:ind w:right="140"/>
              <w:rPr>
                <w:sz w:val="20"/>
                <w:szCs w:val="20"/>
              </w:rPr>
            </w:pPr>
            <w:r>
              <w:rPr>
                <w:rFonts w:ascii="Calibri" w:eastAsia="Calibri" w:hAnsi="Calibri" w:cs="Calibri"/>
                <w:sz w:val="20"/>
                <w:szCs w:val="20"/>
              </w:rPr>
              <w:t>17</w:t>
            </w:r>
          </w:p>
        </w:tc>
        <w:tc>
          <w:tcPr>
            <w:tcW w:w="844" w:type="dxa"/>
            <w:gridSpan w:val="3"/>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EF098C">
            <w:pPr>
              <w:rPr>
                <w:sz w:val="21"/>
                <w:szCs w:val="21"/>
              </w:rPr>
            </w:pPr>
          </w:p>
        </w:tc>
        <w:tc>
          <w:tcPr>
            <w:tcW w:w="36" w:type="dxa"/>
            <w:gridSpan w:val="2"/>
            <w:tcBorders>
              <w:left w:val="single" w:sz="8" w:space="0" w:color="00000A"/>
              <w:right w:val="single" w:sz="8" w:space="0" w:color="00000A"/>
            </w:tcBorders>
            <w:shd w:val="clear" w:color="auto" w:fill="auto"/>
            <w:vAlign w:val="bottom"/>
          </w:tcPr>
          <w:p w:rsidR="000D5400" w:rsidRDefault="000D5400" w:rsidP="00EF098C">
            <w:pPr>
              <w:rPr>
                <w:sz w:val="1"/>
                <w:szCs w:val="1"/>
              </w:rPr>
            </w:pPr>
          </w:p>
        </w:tc>
      </w:tr>
      <w:tr w:rsidR="000D5400" w:rsidTr="0022136A">
        <w:tblPrEx>
          <w:tblBorders>
            <w:top w:val="none" w:sz="0" w:space="0" w:color="auto"/>
            <w:right w:val="single" w:sz="8" w:space="0" w:color="00000A"/>
            <w:insideV w:val="single" w:sz="8" w:space="0" w:color="00000A"/>
          </w:tblBorders>
        </w:tblPrEx>
        <w:trPr>
          <w:trHeight w:val="246"/>
        </w:trPr>
        <w:tc>
          <w:tcPr>
            <w:tcW w:w="618"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22136A" w:rsidP="00EF098C">
            <w:pPr>
              <w:spacing w:line="238" w:lineRule="exact"/>
              <w:rPr>
                <w:sz w:val="20"/>
                <w:szCs w:val="20"/>
              </w:rPr>
            </w:pPr>
            <w:r>
              <w:rPr>
                <w:rFonts w:ascii="Calibri" w:eastAsia="Calibri" w:hAnsi="Calibri" w:cs="Calibri"/>
                <w:w w:val="98"/>
                <w:sz w:val="20"/>
                <w:szCs w:val="20"/>
              </w:rPr>
              <w:t>16</w:t>
            </w:r>
          </w:p>
        </w:tc>
        <w:tc>
          <w:tcPr>
            <w:tcW w:w="8166"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E26D45" w:rsidP="00EF098C">
            <w:pPr>
              <w:ind w:left="60"/>
            </w:pPr>
            <w:r>
              <w:rPr>
                <w:rFonts w:eastAsia="Times New Roman"/>
                <w:sz w:val="20"/>
                <w:szCs w:val="20"/>
              </w:rPr>
              <w:t>Öss</w:t>
            </w:r>
            <w:r w:rsidR="000D5400">
              <w:rPr>
                <w:rFonts w:eastAsia="Times New Roman"/>
                <w:sz w:val="20"/>
                <w:szCs w:val="20"/>
              </w:rPr>
              <w:t xml:space="preserve"> yerleştirmesindeki düzensizlikler</w:t>
            </w:r>
          </w:p>
        </w:tc>
        <w:tc>
          <w:tcPr>
            <w:tcW w:w="660" w:type="dxa"/>
            <w:gridSpan w:val="3"/>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EF098C">
            <w:pPr>
              <w:spacing w:line="238" w:lineRule="exact"/>
              <w:ind w:right="140"/>
              <w:rPr>
                <w:sz w:val="20"/>
                <w:szCs w:val="20"/>
              </w:rPr>
            </w:pPr>
            <w:r>
              <w:rPr>
                <w:rFonts w:ascii="Calibri" w:eastAsia="Calibri" w:hAnsi="Calibri" w:cs="Calibri"/>
                <w:sz w:val="20"/>
                <w:szCs w:val="20"/>
              </w:rPr>
              <w:t>15</w:t>
            </w:r>
          </w:p>
        </w:tc>
        <w:tc>
          <w:tcPr>
            <w:tcW w:w="844" w:type="dxa"/>
            <w:gridSpan w:val="3"/>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EF098C">
            <w:pPr>
              <w:rPr>
                <w:sz w:val="21"/>
                <w:szCs w:val="21"/>
              </w:rPr>
            </w:pPr>
          </w:p>
        </w:tc>
        <w:tc>
          <w:tcPr>
            <w:tcW w:w="36" w:type="dxa"/>
            <w:gridSpan w:val="2"/>
            <w:tcBorders>
              <w:left w:val="single" w:sz="8" w:space="0" w:color="00000A"/>
              <w:right w:val="single" w:sz="8" w:space="0" w:color="00000A"/>
            </w:tcBorders>
            <w:shd w:val="clear" w:color="auto" w:fill="auto"/>
            <w:vAlign w:val="bottom"/>
          </w:tcPr>
          <w:p w:rsidR="000D5400" w:rsidRDefault="000D5400" w:rsidP="00EF098C">
            <w:pPr>
              <w:rPr>
                <w:sz w:val="1"/>
                <w:szCs w:val="1"/>
              </w:rPr>
            </w:pPr>
          </w:p>
        </w:tc>
      </w:tr>
    </w:tbl>
    <w:p w:rsidR="00727A32" w:rsidRPr="009B23DF" w:rsidRDefault="00727A32" w:rsidP="00EF098C">
      <w:pPr>
        <w:ind w:left="1620"/>
        <w:rPr>
          <w:rFonts w:eastAsia="Times New Roman"/>
          <w:color w:val="C00000"/>
          <w:sz w:val="20"/>
          <w:szCs w:val="20"/>
        </w:rPr>
      </w:pPr>
    </w:p>
    <w:p w:rsidR="00D037CE" w:rsidRDefault="00D037CE" w:rsidP="00EF098C">
      <w:pPr>
        <w:spacing w:line="2" w:lineRule="exact"/>
        <w:rPr>
          <w:sz w:val="20"/>
          <w:szCs w:val="20"/>
        </w:rPr>
      </w:pPr>
    </w:p>
    <w:p w:rsidR="00D037CE" w:rsidRDefault="00D037CE" w:rsidP="00EF098C">
      <w:pPr>
        <w:ind w:left="680"/>
        <w:rPr>
          <w:sz w:val="20"/>
          <w:szCs w:val="20"/>
        </w:rPr>
      </w:pPr>
    </w:p>
    <w:p w:rsidR="00FD5758" w:rsidRDefault="00FD5758" w:rsidP="00EF098C">
      <w:pPr>
        <w:pStyle w:val="ListeParagraf"/>
        <w:tabs>
          <w:tab w:val="left" w:pos="1460"/>
        </w:tabs>
        <w:ind w:left="1080"/>
        <w:rPr>
          <w:rFonts w:eastAsia="Times New Roman"/>
          <w:b/>
          <w:bCs/>
          <w:color w:val="0070C0"/>
          <w:sz w:val="32"/>
          <w:szCs w:val="32"/>
        </w:rPr>
      </w:pPr>
    </w:p>
    <w:p w:rsidR="00FD5758" w:rsidRDefault="00FD5758" w:rsidP="00EF098C">
      <w:pPr>
        <w:pStyle w:val="ListeParagraf"/>
        <w:tabs>
          <w:tab w:val="left" w:pos="1460"/>
        </w:tabs>
        <w:ind w:left="1080"/>
        <w:rPr>
          <w:rFonts w:eastAsia="Times New Roman"/>
          <w:b/>
          <w:bCs/>
          <w:color w:val="0070C0"/>
          <w:sz w:val="32"/>
          <w:szCs w:val="32"/>
        </w:rPr>
      </w:pPr>
    </w:p>
    <w:p w:rsidR="00FD5758" w:rsidRDefault="00FD5758" w:rsidP="00EF098C">
      <w:pPr>
        <w:pStyle w:val="ListeParagraf"/>
        <w:tabs>
          <w:tab w:val="left" w:pos="1460"/>
        </w:tabs>
        <w:ind w:left="1080"/>
        <w:rPr>
          <w:rFonts w:eastAsia="Times New Roman"/>
          <w:b/>
          <w:bCs/>
          <w:color w:val="0070C0"/>
          <w:sz w:val="32"/>
          <w:szCs w:val="32"/>
        </w:rPr>
      </w:pPr>
    </w:p>
    <w:p w:rsidR="00FD5758" w:rsidRDefault="00FD5758" w:rsidP="00EF098C">
      <w:pPr>
        <w:pStyle w:val="ListeParagraf"/>
        <w:tabs>
          <w:tab w:val="left" w:pos="1460"/>
        </w:tabs>
        <w:ind w:left="1080"/>
        <w:rPr>
          <w:rFonts w:eastAsia="Times New Roman"/>
          <w:b/>
          <w:bCs/>
          <w:color w:val="0070C0"/>
          <w:sz w:val="32"/>
          <w:szCs w:val="32"/>
        </w:rPr>
      </w:pPr>
    </w:p>
    <w:p w:rsidR="0090708F" w:rsidRPr="00212F6F" w:rsidRDefault="00212F6F" w:rsidP="00EF098C">
      <w:pPr>
        <w:pStyle w:val="ListeParagraf"/>
        <w:numPr>
          <w:ilvl w:val="0"/>
          <w:numId w:val="21"/>
        </w:numPr>
        <w:tabs>
          <w:tab w:val="left" w:pos="1460"/>
        </w:tabs>
        <w:rPr>
          <w:rFonts w:eastAsia="Times New Roman"/>
          <w:b/>
          <w:bCs/>
          <w:color w:val="0070C0"/>
          <w:sz w:val="32"/>
          <w:szCs w:val="32"/>
        </w:rPr>
      </w:pPr>
      <w:r w:rsidRPr="00212F6F">
        <w:rPr>
          <w:rFonts w:eastAsia="Times New Roman"/>
          <w:b/>
          <w:bCs/>
          <w:color w:val="0070C0"/>
          <w:sz w:val="32"/>
          <w:szCs w:val="32"/>
        </w:rPr>
        <w:t>Sorun/Gelişim Alanları</w:t>
      </w:r>
      <w:r w:rsidR="0090708F" w:rsidRPr="00212F6F">
        <w:rPr>
          <w:rFonts w:eastAsia="Times New Roman"/>
          <w:b/>
          <w:bCs/>
          <w:color w:val="0070C0"/>
          <w:sz w:val="32"/>
          <w:szCs w:val="32"/>
        </w:rPr>
        <w:t>;</w:t>
      </w:r>
    </w:p>
    <w:p w:rsidR="0090708F" w:rsidRDefault="0090708F" w:rsidP="00EF098C">
      <w:pPr>
        <w:spacing w:line="283" w:lineRule="exact"/>
        <w:rPr>
          <w:sz w:val="20"/>
          <w:szCs w:val="20"/>
        </w:rPr>
      </w:pPr>
    </w:p>
    <w:p w:rsidR="0090708F" w:rsidRDefault="0090708F" w:rsidP="00EF098C">
      <w:pPr>
        <w:numPr>
          <w:ilvl w:val="0"/>
          <w:numId w:val="13"/>
        </w:numPr>
        <w:tabs>
          <w:tab w:val="left" w:pos="740"/>
        </w:tabs>
        <w:ind w:left="740" w:hanging="361"/>
        <w:rPr>
          <w:rFonts w:ascii="Symbol" w:eastAsia="Symbol" w:hAnsi="Symbol" w:cs="Symbol"/>
        </w:rPr>
      </w:pPr>
      <w:r>
        <w:rPr>
          <w:rFonts w:eastAsia="Times New Roman"/>
        </w:rPr>
        <w:t>Parçalanmış Aile</w:t>
      </w:r>
    </w:p>
    <w:p w:rsidR="0090708F" w:rsidRDefault="0090708F" w:rsidP="00EF098C">
      <w:pPr>
        <w:spacing w:line="37" w:lineRule="exact"/>
        <w:rPr>
          <w:rFonts w:ascii="Symbol" w:eastAsia="Symbol" w:hAnsi="Symbol" w:cs="Symbol"/>
        </w:rPr>
      </w:pPr>
    </w:p>
    <w:p w:rsidR="0090708F" w:rsidRDefault="0090708F" w:rsidP="00EF098C">
      <w:pPr>
        <w:numPr>
          <w:ilvl w:val="0"/>
          <w:numId w:val="13"/>
        </w:numPr>
        <w:tabs>
          <w:tab w:val="left" w:pos="740"/>
        </w:tabs>
        <w:ind w:left="740" w:hanging="361"/>
        <w:rPr>
          <w:rFonts w:ascii="Symbol" w:eastAsia="Symbol" w:hAnsi="Symbol" w:cs="Symbol"/>
        </w:rPr>
      </w:pPr>
      <w:r>
        <w:rPr>
          <w:rFonts w:eastAsia="Times New Roman"/>
        </w:rPr>
        <w:t>Sosyal Kültürel Etkinlikler</w:t>
      </w:r>
    </w:p>
    <w:p w:rsidR="0090708F" w:rsidRDefault="0090708F" w:rsidP="00EF098C">
      <w:pPr>
        <w:spacing w:line="37" w:lineRule="exact"/>
        <w:rPr>
          <w:rFonts w:eastAsia="Times New Roman"/>
        </w:rPr>
      </w:pPr>
    </w:p>
    <w:p w:rsidR="0090708F" w:rsidRDefault="0090708F" w:rsidP="00EF098C">
      <w:pPr>
        <w:spacing w:line="37" w:lineRule="exact"/>
        <w:rPr>
          <w:rFonts w:eastAsia="Times New Roman"/>
        </w:rPr>
      </w:pPr>
    </w:p>
    <w:p w:rsidR="0090708F" w:rsidRDefault="0090708F" w:rsidP="00EF098C">
      <w:pPr>
        <w:spacing w:line="38" w:lineRule="exact"/>
        <w:rPr>
          <w:rFonts w:ascii="Symbol" w:eastAsia="Symbol" w:hAnsi="Symbol" w:cs="Symbol"/>
        </w:rPr>
      </w:pPr>
    </w:p>
    <w:p w:rsidR="0090708F" w:rsidRDefault="0090708F" w:rsidP="00EF098C">
      <w:pPr>
        <w:numPr>
          <w:ilvl w:val="0"/>
          <w:numId w:val="13"/>
        </w:numPr>
        <w:tabs>
          <w:tab w:val="left" w:pos="740"/>
        </w:tabs>
        <w:ind w:left="740" w:hanging="361"/>
        <w:rPr>
          <w:rFonts w:ascii="Symbol" w:eastAsia="Symbol" w:hAnsi="Symbol" w:cs="Symbol"/>
        </w:rPr>
      </w:pPr>
      <w:r>
        <w:rPr>
          <w:rFonts w:eastAsia="Times New Roman"/>
        </w:rPr>
        <w:t>Fiziki Alt Yapı Yetersizliği</w:t>
      </w:r>
    </w:p>
    <w:p w:rsidR="0090708F" w:rsidRDefault="0090708F" w:rsidP="00EF098C">
      <w:pPr>
        <w:spacing w:line="35" w:lineRule="exact"/>
        <w:rPr>
          <w:rFonts w:ascii="Symbol" w:eastAsia="Symbol" w:hAnsi="Symbol" w:cs="Symbol"/>
        </w:rPr>
      </w:pPr>
    </w:p>
    <w:p w:rsidR="0090708F" w:rsidRDefault="0090708F" w:rsidP="00EF098C">
      <w:pPr>
        <w:numPr>
          <w:ilvl w:val="0"/>
          <w:numId w:val="13"/>
        </w:numPr>
        <w:tabs>
          <w:tab w:val="left" w:pos="740"/>
        </w:tabs>
        <w:ind w:left="740" w:hanging="361"/>
        <w:rPr>
          <w:rFonts w:ascii="Symbol" w:eastAsia="Symbol" w:hAnsi="Symbol" w:cs="Symbol"/>
        </w:rPr>
      </w:pPr>
      <w:r>
        <w:rPr>
          <w:rFonts w:eastAsia="Times New Roman"/>
        </w:rPr>
        <w:t>Aile Eğitimi Yetersizliği</w:t>
      </w:r>
    </w:p>
    <w:p w:rsidR="0090708F" w:rsidRDefault="0090708F" w:rsidP="00EF098C">
      <w:pPr>
        <w:spacing w:line="37" w:lineRule="exact"/>
        <w:rPr>
          <w:rFonts w:ascii="Symbol" w:eastAsia="Symbol" w:hAnsi="Symbol" w:cs="Symbol"/>
        </w:rPr>
      </w:pPr>
    </w:p>
    <w:p w:rsidR="0090708F" w:rsidRDefault="0090708F" w:rsidP="00EF098C">
      <w:pPr>
        <w:numPr>
          <w:ilvl w:val="0"/>
          <w:numId w:val="13"/>
        </w:numPr>
        <w:tabs>
          <w:tab w:val="left" w:pos="740"/>
        </w:tabs>
        <w:ind w:left="740" w:hanging="361"/>
        <w:rPr>
          <w:rFonts w:ascii="Symbol" w:eastAsia="Symbol" w:hAnsi="Symbol" w:cs="Symbol"/>
        </w:rPr>
      </w:pPr>
      <w:r>
        <w:rPr>
          <w:rFonts w:eastAsia="Times New Roman"/>
        </w:rPr>
        <w:t>Yaygın Madde Kullanımı</w:t>
      </w:r>
    </w:p>
    <w:p w:rsidR="0090708F" w:rsidRDefault="0090708F" w:rsidP="00EF098C">
      <w:pPr>
        <w:spacing w:line="37" w:lineRule="exact"/>
        <w:rPr>
          <w:rFonts w:ascii="Symbol" w:eastAsia="Symbol" w:hAnsi="Symbol" w:cs="Symbol"/>
        </w:rPr>
      </w:pPr>
    </w:p>
    <w:p w:rsidR="0090708F" w:rsidRDefault="0090708F" w:rsidP="00EF098C">
      <w:pPr>
        <w:numPr>
          <w:ilvl w:val="0"/>
          <w:numId w:val="13"/>
        </w:numPr>
        <w:tabs>
          <w:tab w:val="left" w:pos="740"/>
        </w:tabs>
        <w:ind w:left="740" w:hanging="361"/>
        <w:rPr>
          <w:rFonts w:ascii="Symbol" w:eastAsia="Symbol" w:hAnsi="Symbol" w:cs="Symbol"/>
        </w:rPr>
      </w:pPr>
      <w:r>
        <w:rPr>
          <w:rFonts w:eastAsia="Times New Roman"/>
        </w:rPr>
        <w:t>Okuma Alışkanlığının Az Olması</w:t>
      </w:r>
    </w:p>
    <w:p w:rsidR="0090708F" w:rsidRDefault="0090708F" w:rsidP="00EF098C">
      <w:pPr>
        <w:spacing w:line="37" w:lineRule="exact"/>
        <w:rPr>
          <w:rFonts w:ascii="Symbol" w:eastAsia="Symbol" w:hAnsi="Symbol" w:cs="Symbol"/>
        </w:rPr>
      </w:pPr>
    </w:p>
    <w:p w:rsidR="0090708F" w:rsidRDefault="0090708F" w:rsidP="00EF098C">
      <w:pPr>
        <w:numPr>
          <w:ilvl w:val="0"/>
          <w:numId w:val="13"/>
        </w:numPr>
        <w:tabs>
          <w:tab w:val="left" w:pos="740"/>
        </w:tabs>
        <w:ind w:left="740" w:hanging="361"/>
      </w:pPr>
      <w:r>
        <w:rPr>
          <w:rFonts w:eastAsia="Times New Roman"/>
        </w:rPr>
        <w:t>Devamsızlık Oranlarının Fazla Olması</w:t>
      </w:r>
    </w:p>
    <w:p w:rsidR="0090708F" w:rsidRDefault="0090708F" w:rsidP="00EF098C">
      <w:pPr>
        <w:spacing w:line="37" w:lineRule="exact"/>
        <w:rPr>
          <w:rFonts w:ascii="Symbol" w:eastAsia="Symbol" w:hAnsi="Symbol" w:cs="Symbol"/>
        </w:rPr>
      </w:pPr>
    </w:p>
    <w:p w:rsidR="00212F6F" w:rsidRDefault="00212F6F" w:rsidP="00EF098C">
      <w:pPr>
        <w:tabs>
          <w:tab w:val="left" w:pos="740"/>
        </w:tabs>
        <w:rPr>
          <w:rFonts w:eastAsia="Times New Roman"/>
        </w:rPr>
      </w:pPr>
    </w:p>
    <w:p w:rsidR="0022136A" w:rsidRPr="00212F6F" w:rsidRDefault="0022136A" w:rsidP="00EF098C">
      <w:pPr>
        <w:tabs>
          <w:tab w:val="left" w:pos="740"/>
        </w:tabs>
      </w:pPr>
    </w:p>
    <w:p w:rsidR="0090708F" w:rsidRDefault="00F37538" w:rsidP="00EF098C">
      <w:pPr>
        <w:tabs>
          <w:tab w:val="left" w:pos="740"/>
        </w:tabs>
        <w:rPr>
          <w:rFonts w:ascii="Symbol" w:eastAsia="Symbol" w:hAnsi="Symbol" w:cs="Symbol"/>
          <w:sz w:val="24"/>
          <w:szCs w:val="24"/>
        </w:rPr>
      </w:pPr>
      <w:r>
        <w:rPr>
          <w:rFonts w:eastAsia="Times New Roman"/>
          <w:sz w:val="24"/>
          <w:szCs w:val="24"/>
        </w:rPr>
        <w:t>Sorun</w:t>
      </w:r>
      <w:r w:rsidR="0090708F">
        <w:rPr>
          <w:rFonts w:eastAsia="Times New Roman"/>
          <w:sz w:val="24"/>
          <w:szCs w:val="24"/>
        </w:rPr>
        <w:t>/</w:t>
      </w:r>
      <w:r w:rsidR="00212F6F">
        <w:rPr>
          <w:rFonts w:eastAsia="Times New Roman"/>
          <w:sz w:val="24"/>
          <w:szCs w:val="24"/>
        </w:rPr>
        <w:t>gelişim alanları</w:t>
      </w:r>
      <w:r w:rsidR="0090708F">
        <w:rPr>
          <w:rFonts w:eastAsia="Times New Roman"/>
          <w:sz w:val="24"/>
          <w:szCs w:val="24"/>
        </w:rPr>
        <w:t xml:space="preserve"> tespit edilmiştir.</w:t>
      </w:r>
    </w:p>
    <w:p w:rsidR="0090708F" w:rsidRDefault="0090708F" w:rsidP="00EF098C">
      <w:pPr>
        <w:spacing w:line="56" w:lineRule="exact"/>
        <w:rPr>
          <w:sz w:val="20"/>
          <w:szCs w:val="20"/>
        </w:rPr>
      </w:pPr>
    </w:p>
    <w:p w:rsidR="0090708F" w:rsidRDefault="0090708F" w:rsidP="00EF098C">
      <w:pPr>
        <w:spacing w:line="266" w:lineRule="auto"/>
        <w:ind w:left="380" w:right="920" w:firstLine="348"/>
        <w:rPr>
          <w:sz w:val="20"/>
          <w:szCs w:val="20"/>
        </w:rPr>
      </w:pPr>
      <w:r>
        <w:rPr>
          <w:rFonts w:eastAsia="Times New Roman"/>
          <w:sz w:val="24"/>
          <w:szCs w:val="24"/>
        </w:rPr>
        <w:t>Ayrıca Milli Eğitim Bakanlığı’nın Stratejik Planında yer alan aşağıdaki Sorun/gelişim alanları da okulumuz tarafından tespit edilen sorun alanları arasında yer almıştır.</w:t>
      </w:r>
    </w:p>
    <w:p w:rsidR="0090708F" w:rsidRDefault="0090708F" w:rsidP="00EF098C">
      <w:pPr>
        <w:spacing w:line="213" w:lineRule="exact"/>
        <w:rPr>
          <w:sz w:val="20"/>
          <w:szCs w:val="20"/>
        </w:rPr>
      </w:pPr>
    </w:p>
    <w:p w:rsidR="0090708F" w:rsidRPr="00212F6F" w:rsidRDefault="00212F6F" w:rsidP="00EF098C">
      <w:pPr>
        <w:ind w:left="720"/>
        <w:rPr>
          <w:rFonts w:eastAsia="Times New Roman"/>
          <w:b/>
          <w:bCs/>
          <w:color w:val="0070C0"/>
          <w:sz w:val="28"/>
          <w:szCs w:val="28"/>
        </w:rPr>
      </w:pPr>
      <w:r w:rsidRPr="00212F6F">
        <w:rPr>
          <w:rFonts w:eastAsia="Times New Roman"/>
          <w:b/>
          <w:bCs/>
          <w:color w:val="0070C0"/>
          <w:sz w:val="28"/>
          <w:szCs w:val="28"/>
        </w:rPr>
        <w:t>Gelişim / Sorun Alanları</w:t>
      </w:r>
    </w:p>
    <w:p w:rsidR="0090708F" w:rsidRDefault="0090708F" w:rsidP="00EF098C">
      <w:pPr>
        <w:spacing w:line="276" w:lineRule="auto"/>
        <w:ind w:left="720"/>
        <w:rPr>
          <w:sz w:val="20"/>
          <w:szCs w:val="20"/>
        </w:rPr>
      </w:pPr>
    </w:p>
    <w:p w:rsidR="0090708F" w:rsidRPr="0090708F" w:rsidRDefault="0090708F" w:rsidP="00EF098C">
      <w:pPr>
        <w:numPr>
          <w:ilvl w:val="0"/>
          <w:numId w:val="14"/>
        </w:numPr>
        <w:tabs>
          <w:tab w:val="left" w:pos="440"/>
        </w:tabs>
        <w:spacing w:line="276" w:lineRule="auto"/>
        <w:ind w:left="440" w:hanging="421"/>
        <w:rPr>
          <w:rFonts w:ascii="Wingdings" w:eastAsia="Wingdings" w:hAnsi="Wingdings" w:cs="Wingdings"/>
          <w:b/>
          <w:bCs/>
          <w:sz w:val="24"/>
          <w:szCs w:val="24"/>
          <w:vertAlign w:val="superscript"/>
        </w:rPr>
      </w:pPr>
      <w:r w:rsidRPr="0090708F">
        <w:rPr>
          <w:rFonts w:eastAsia="Times New Roman"/>
          <w:sz w:val="24"/>
          <w:szCs w:val="24"/>
        </w:rPr>
        <w:t>Eğitim ve Öğretime Erişim</w:t>
      </w:r>
      <w:r>
        <w:rPr>
          <w:rFonts w:eastAsia="Times New Roman"/>
          <w:sz w:val="24"/>
          <w:szCs w:val="24"/>
        </w:rPr>
        <w:t xml:space="preserve"> </w:t>
      </w:r>
    </w:p>
    <w:p w:rsidR="0090708F" w:rsidRPr="0090708F" w:rsidRDefault="0090708F" w:rsidP="00EF098C">
      <w:pPr>
        <w:spacing w:line="276" w:lineRule="auto"/>
        <w:rPr>
          <w:rFonts w:ascii="Wingdings" w:eastAsia="Wingdings" w:hAnsi="Wingdings" w:cs="Wingdings"/>
          <w:b/>
          <w:bCs/>
          <w:sz w:val="24"/>
          <w:szCs w:val="24"/>
          <w:vertAlign w:val="superscript"/>
        </w:rPr>
      </w:pPr>
    </w:p>
    <w:p w:rsidR="0090708F" w:rsidRPr="0090708F" w:rsidRDefault="0090708F" w:rsidP="00EF098C">
      <w:pPr>
        <w:numPr>
          <w:ilvl w:val="0"/>
          <w:numId w:val="14"/>
        </w:numPr>
        <w:tabs>
          <w:tab w:val="left" w:pos="440"/>
        </w:tabs>
        <w:spacing w:line="276" w:lineRule="auto"/>
        <w:ind w:left="440" w:hanging="421"/>
        <w:rPr>
          <w:rFonts w:ascii="Wingdings" w:eastAsia="Wingdings" w:hAnsi="Wingdings" w:cs="Wingdings"/>
          <w:b/>
          <w:bCs/>
          <w:sz w:val="24"/>
          <w:szCs w:val="24"/>
          <w:vertAlign w:val="superscript"/>
        </w:rPr>
      </w:pPr>
      <w:r w:rsidRPr="0090708F">
        <w:rPr>
          <w:rFonts w:eastAsia="Times New Roman"/>
          <w:sz w:val="24"/>
          <w:szCs w:val="24"/>
        </w:rPr>
        <w:t xml:space="preserve">Eğitim ve Öğretimde Kalitede </w:t>
      </w:r>
    </w:p>
    <w:p w:rsidR="0090708F" w:rsidRPr="0090708F" w:rsidRDefault="0090708F" w:rsidP="00EF098C">
      <w:pPr>
        <w:spacing w:line="276" w:lineRule="auto"/>
        <w:rPr>
          <w:rFonts w:ascii="Wingdings" w:eastAsia="Wingdings" w:hAnsi="Wingdings" w:cs="Wingdings"/>
          <w:b/>
          <w:bCs/>
          <w:sz w:val="24"/>
          <w:szCs w:val="24"/>
          <w:vertAlign w:val="superscript"/>
        </w:rPr>
      </w:pPr>
    </w:p>
    <w:p w:rsidR="0090708F" w:rsidRPr="0090708F" w:rsidRDefault="0090708F" w:rsidP="00EF098C">
      <w:pPr>
        <w:numPr>
          <w:ilvl w:val="0"/>
          <w:numId w:val="14"/>
        </w:numPr>
        <w:tabs>
          <w:tab w:val="left" w:pos="440"/>
        </w:tabs>
        <w:spacing w:line="276" w:lineRule="auto"/>
        <w:ind w:left="440" w:hanging="421"/>
        <w:rPr>
          <w:rFonts w:ascii="Wingdings" w:eastAsia="Wingdings" w:hAnsi="Wingdings" w:cs="Wingdings"/>
          <w:b/>
          <w:bCs/>
          <w:sz w:val="24"/>
          <w:szCs w:val="24"/>
          <w:vertAlign w:val="superscript"/>
        </w:rPr>
      </w:pPr>
      <w:r w:rsidRPr="0090708F">
        <w:rPr>
          <w:rFonts w:eastAsia="Times New Roman"/>
          <w:sz w:val="24"/>
          <w:szCs w:val="24"/>
        </w:rPr>
        <w:t>Kurumsal Kapasitede</w:t>
      </w:r>
      <w:r w:rsidR="00FD6E10">
        <w:rPr>
          <w:rFonts w:eastAsia="Times New Roman"/>
          <w:sz w:val="24"/>
          <w:szCs w:val="24"/>
        </w:rPr>
        <w:t xml:space="preserve"> </w:t>
      </w:r>
    </w:p>
    <w:p w:rsidR="0090708F" w:rsidRDefault="0090708F" w:rsidP="00EF098C">
      <w:pPr>
        <w:rPr>
          <w:rFonts w:ascii="Wingdings" w:eastAsia="Wingdings" w:hAnsi="Wingdings" w:cs="Wingdings"/>
          <w:b/>
          <w:bCs/>
          <w:sz w:val="30"/>
          <w:szCs w:val="30"/>
          <w:vertAlign w:val="superscript"/>
        </w:rPr>
      </w:pPr>
    </w:p>
    <w:p w:rsidR="0090708F" w:rsidRPr="0090708F" w:rsidRDefault="0022136A" w:rsidP="00EF098C">
      <w:pPr>
        <w:rPr>
          <w:sz w:val="20"/>
          <w:szCs w:val="20"/>
        </w:rPr>
      </w:pPr>
      <w:r>
        <w:rPr>
          <w:rFonts w:eastAsia="Times New Roman"/>
          <w:sz w:val="24"/>
          <w:szCs w:val="24"/>
        </w:rPr>
        <w:t>Olmak üzere</w:t>
      </w:r>
      <w:r w:rsidR="0090708F" w:rsidRPr="0090708F">
        <w:rPr>
          <w:rFonts w:eastAsia="Times New Roman"/>
          <w:sz w:val="24"/>
          <w:szCs w:val="24"/>
        </w:rPr>
        <w:t xml:space="preserve"> sorun/gelişim alanı tespit edilmiştir.</w:t>
      </w:r>
    </w:p>
    <w:p w:rsidR="0090708F" w:rsidRPr="00212F6F" w:rsidRDefault="00212F6F" w:rsidP="00EF098C">
      <w:pPr>
        <w:pStyle w:val="ListeParagraf"/>
        <w:rPr>
          <w:color w:val="0070C0"/>
          <w:sz w:val="28"/>
          <w:szCs w:val="28"/>
        </w:rPr>
      </w:pPr>
      <w:r w:rsidRPr="00212F6F">
        <w:rPr>
          <w:rFonts w:eastAsia="Times New Roman"/>
          <w:b/>
          <w:bCs/>
          <w:color w:val="0070C0"/>
          <w:sz w:val="28"/>
          <w:szCs w:val="28"/>
        </w:rPr>
        <w:t>Gelişim/Sorun Alanları Listesi</w:t>
      </w:r>
    </w:p>
    <w:p w:rsidR="00451799" w:rsidRDefault="00451799" w:rsidP="00EF098C">
      <w:pPr>
        <w:pStyle w:val="ListeParagraf"/>
        <w:rPr>
          <w:rFonts w:eastAsia="Times New Roman"/>
          <w:b/>
          <w:bCs/>
          <w:i/>
          <w:iCs/>
          <w:sz w:val="24"/>
          <w:szCs w:val="24"/>
        </w:rPr>
      </w:pPr>
    </w:p>
    <w:p w:rsidR="0090708F" w:rsidRPr="0090708F" w:rsidRDefault="0090708F" w:rsidP="00EF098C">
      <w:pPr>
        <w:pStyle w:val="ListeParagraf"/>
        <w:rPr>
          <w:sz w:val="20"/>
          <w:szCs w:val="20"/>
        </w:rPr>
      </w:pPr>
      <w:r w:rsidRPr="0090708F">
        <w:rPr>
          <w:rFonts w:eastAsia="Times New Roman"/>
          <w:b/>
          <w:bCs/>
          <w:i/>
          <w:iCs/>
          <w:sz w:val="24"/>
          <w:szCs w:val="24"/>
        </w:rPr>
        <w:t>Eğitim ve Öğretime Erişim Gelişim/Sorun Alanları</w:t>
      </w:r>
    </w:p>
    <w:p w:rsidR="0090708F" w:rsidRPr="0090708F" w:rsidRDefault="0090708F" w:rsidP="00EF098C">
      <w:pPr>
        <w:pStyle w:val="ListeParagraf"/>
        <w:spacing w:line="276" w:lineRule="auto"/>
        <w:rPr>
          <w:sz w:val="20"/>
          <w:szCs w:val="20"/>
        </w:rPr>
      </w:pPr>
    </w:p>
    <w:p w:rsidR="0090708F" w:rsidRPr="00212F6F" w:rsidRDefault="00E26D45" w:rsidP="00EF098C">
      <w:pPr>
        <w:pStyle w:val="ListeParagraf"/>
        <w:numPr>
          <w:ilvl w:val="0"/>
          <w:numId w:val="14"/>
        </w:numPr>
        <w:spacing w:line="276" w:lineRule="auto"/>
        <w:rPr>
          <w:sz w:val="20"/>
          <w:szCs w:val="20"/>
        </w:rPr>
      </w:pPr>
      <w:r>
        <w:rPr>
          <w:rFonts w:eastAsia="Times New Roman"/>
          <w:sz w:val="24"/>
          <w:szCs w:val="24"/>
        </w:rPr>
        <w:t>Ortaöğretimde</w:t>
      </w:r>
      <w:r w:rsidR="0090708F" w:rsidRPr="0090708F">
        <w:rPr>
          <w:rFonts w:eastAsia="Times New Roman"/>
          <w:sz w:val="24"/>
          <w:szCs w:val="24"/>
        </w:rPr>
        <w:t xml:space="preserve"> devamsızlık</w:t>
      </w:r>
    </w:p>
    <w:p w:rsidR="00212F6F" w:rsidRPr="00212F6F" w:rsidRDefault="00212F6F" w:rsidP="00EF098C">
      <w:pPr>
        <w:pStyle w:val="ListeParagraf"/>
        <w:spacing w:line="276" w:lineRule="auto"/>
        <w:rPr>
          <w:sz w:val="20"/>
          <w:szCs w:val="20"/>
        </w:rPr>
      </w:pPr>
    </w:p>
    <w:p w:rsidR="0090708F" w:rsidRPr="00E26D45" w:rsidRDefault="0090708F" w:rsidP="00E26D45">
      <w:pPr>
        <w:pStyle w:val="ListeParagraf"/>
        <w:numPr>
          <w:ilvl w:val="0"/>
          <w:numId w:val="14"/>
        </w:numPr>
        <w:spacing w:line="276" w:lineRule="auto"/>
        <w:rPr>
          <w:sz w:val="20"/>
          <w:szCs w:val="20"/>
        </w:rPr>
      </w:pPr>
      <w:r w:rsidRPr="0090708F">
        <w:rPr>
          <w:rFonts w:eastAsia="Times New Roman"/>
          <w:sz w:val="24"/>
          <w:szCs w:val="24"/>
        </w:rPr>
        <w:t>Zorunlu eğitimden erken ayrılma</w:t>
      </w:r>
    </w:p>
    <w:p w:rsidR="0090708F" w:rsidRPr="0090708F" w:rsidRDefault="0090708F" w:rsidP="00EF098C">
      <w:pPr>
        <w:pStyle w:val="ListeParagraf"/>
        <w:spacing w:line="276" w:lineRule="auto"/>
        <w:rPr>
          <w:sz w:val="20"/>
          <w:szCs w:val="20"/>
        </w:rPr>
      </w:pPr>
    </w:p>
    <w:p w:rsidR="0090708F" w:rsidRPr="0090708F" w:rsidRDefault="00E26D45" w:rsidP="00EF098C">
      <w:pPr>
        <w:pStyle w:val="ListeParagraf"/>
        <w:numPr>
          <w:ilvl w:val="0"/>
          <w:numId w:val="14"/>
        </w:numPr>
        <w:spacing w:line="276" w:lineRule="auto"/>
        <w:rPr>
          <w:sz w:val="20"/>
          <w:szCs w:val="20"/>
        </w:rPr>
      </w:pPr>
      <w:r>
        <w:rPr>
          <w:rFonts w:eastAsia="Times New Roman"/>
          <w:sz w:val="24"/>
          <w:szCs w:val="24"/>
        </w:rPr>
        <w:t>Ortaöğretimden yüksek öğretime</w:t>
      </w:r>
      <w:r w:rsidR="0090708F" w:rsidRPr="0090708F">
        <w:rPr>
          <w:rFonts w:eastAsia="Times New Roman"/>
          <w:sz w:val="24"/>
          <w:szCs w:val="24"/>
        </w:rPr>
        <w:t xml:space="preserve"> geçiş</w:t>
      </w:r>
    </w:p>
    <w:p w:rsidR="0090708F" w:rsidRPr="0090708F" w:rsidRDefault="0090708F" w:rsidP="00EF098C">
      <w:pPr>
        <w:pStyle w:val="ListeParagraf"/>
        <w:spacing w:line="276" w:lineRule="auto"/>
        <w:rPr>
          <w:sz w:val="20"/>
          <w:szCs w:val="20"/>
        </w:rPr>
      </w:pPr>
    </w:p>
    <w:p w:rsidR="0090708F" w:rsidRPr="0090708F" w:rsidRDefault="0090708F" w:rsidP="00EF098C">
      <w:pPr>
        <w:pStyle w:val="ListeParagraf"/>
        <w:numPr>
          <w:ilvl w:val="0"/>
          <w:numId w:val="14"/>
        </w:numPr>
        <w:spacing w:line="276" w:lineRule="auto"/>
        <w:rPr>
          <w:sz w:val="20"/>
          <w:szCs w:val="20"/>
        </w:rPr>
      </w:pPr>
      <w:r w:rsidRPr="0090708F">
        <w:rPr>
          <w:rFonts w:eastAsia="Times New Roman"/>
          <w:sz w:val="24"/>
          <w:szCs w:val="24"/>
        </w:rPr>
        <w:t>Bazı okul türlerine yönelik olumsuz algı</w:t>
      </w:r>
    </w:p>
    <w:p w:rsidR="0090708F" w:rsidRPr="0090708F" w:rsidRDefault="0090708F" w:rsidP="00EF098C">
      <w:pPr>
        <w:pStyle w:val="ListeParagraf"/>
        <w:spacing w:line="276" w:lineRule="auto"/>
        <w:rPr>
          <w:sz w:val="20"/>
          <w:szCs w:val="20"/>
        </w:rPr>
      </w:pPr>
    </w:p>
    <w:p w:rsidR="0090708F" w:rsidRPr="0090708F" w:rsidRDefault="0090708F" w:rsidP="00EF098C">
      <w:pPr>
        <w:pStyle w:val="ListeParagraf"/>
        <w:numPr>
          <w:ilvl w:val="0"/>
          <w:numId w:val="14"/>
        </w:numPr>
        <w:spacing w:line="276" w:lineRule="auto"/>
        <w:ind w:right="806"/>
        <w:rPr>
          <w:sz w:val="20"/>
          <w:szCs w:val="20"/>
        </w:rPr>
      </w:pPr>
      <w:r w:rsidRPr="0090708F">
        <w:rPr>
          <w:rFonts w:eastAsia="Times New Roman"/>
          <w:sz w:val="24"/>
          <w:szCs w:val="24"/>
        </w:rPr>
        <w:t>Kız çocukları başta olmak üzere özel politika gerektiren grupların eğitime erişimi Özel eğitime ihtiyaç duyan bireylerin uygun eğitime erişimi Özel öğretimin payı</w:t>
      </w:r>
    </w:p>
    <w:p w:rsidR="0090708F" w:rsidRPr="0090708F" w:rsidRDefault="0090708F" w:rsidP="00EF098C">
      <w:pPr>
        <w:pStyle w:val="ListeParagraf"/>
        <w:spacing w:line="276" w:lineRule="auto"/>
        <w:rPr>
          <w:sz w:val="20"/>
          <w:szCs w:val="20"/>
        </w:rPr>
      </w:pPr>
    </w:p>
    <w:p w:rsidR="0090708F" w:rsidRPr="0090708F" w:rsidRDefault="0090708F" w:rsidP="00EF098C">
      <w:pPr>
        <w:pStyle w:val="ListeParagraf"/>
        <w:numPr>
          <w:ilvl w:val="0"/>
          <w:numId w:val="14"/>
        </w:numPr>
        <w:spacing w:line="360" w:lineRule="auto"/>
        <w:rPr>
          <w:sz w:val="20"/>
          <w:szCs w:val="20"/>
        </w:rPr>
      </w:pPr>
      <w:r w:rsidRPr="0090708F">
        <w:rPr>
          <w:rFonts w:eastAsia="Times New Roman"/>
          <w:sz w:val="24"/>
          <w:szCs w:val="24"/>
        </w:rPr>
        <w:t xml:space="preserve">Özel öğretim okullarının </w:t>
      </w:r>
      <w:r w:rsidR="0022136A">
        <w:rPr>
          <w:rFonts w:eastAsia="Times New Roman"/>
          <w:sz w:val="24"/>
          <w:szCs w:val="24"/>
        </w:rPr>
        <w:t>azlığı</w:t>
      </w:r>
    </w:p>
    <w:p w:rsidR="0090708F" w:rsidRPr="00FD5758" w:rsidRDefault="0090708F" w:rsidP="00EF098C">
      <w:pPr>
        <w:pStyle w:val="ListeParagraf"/>
        <w:numPr>
          <w:ilvl w:val="0"/>
          <w:numId w:val="14"/>
        </w:numPr>
        <w:spacing w:line="360" w:lineRule="auto"/>
        <w:rPr>
          <w:sz w:val="20"/>
          <w:szCs w:val="20"/>
        </w:rPr>
      </w:pPr>
      <w:r w:rsidRPr="0035078E">
        <w:rPr>
          <w:rFonts w:eastAsia="Times New Roman"/>
          <w:sz w:val="24"/>
          <w:szCs w:val="24"/>
        </w:rPr>
        <w:t>Hayat boyu öğrenmeye katılım</w:t>
      </w:r>
    </w:p>
    <w:p w:rsidR="00FD5758" w:rsidRDefault="00FD5758" w:rsidP="00EF098C">
      <w:pPr>
        <w:spacing w:line="360" w:lineRule="auto"/>
        <w:rPr>
          <w:sz w:val="20"/>
          <w:szCs w:val="20"/>
        </w:rPr>
      </w:pPr>
    </w:p>
    <w:p w:rsidR="00FD5758" w:rsidRDefault="00FD5758" w:rsidP="00EF098C">
      <w:pPr>
        <w:spacing w:line="360" w:lineRule="auto"/>
        <w:rPr>
          <w:sz w:val="20"/>
          <w:szCs w:val="20"/>
        </w:rPr>
      </w:pPr>
    </w:p>
    <w:p w:rsidR="00FD5758" w:rsidRPr="00FD5758" w:rsidRDefault="00FD5758" w:rsidP="00EF098C">
      <w:pPr>
        <w:spacing w:line="360" w:lineRule="auto"/>
        <w:rPr>
          <w:sz w:val="20"/>
          <w:szCs w:val="20"/>
        </w:rPr>
      </w:pPr>
    </w:p>
    <w:p w:rsidR="00212F6F" w:rsidRPr="0090708F" w:rsidRDefault="00212F6F" w:rsidP="00EF098C">
      <w:pPr>
        <w:pStyle w:val="ListeParagraf"/>
        <w:rPr>
          <w:sz w:val="20"/>
          <w:szCs w:val="20"/>
        </w:rPr>
      </w:pPr>
    </w:p>
    <w:p w:rsidR="0090708F" w:rsidRDefault="0090708F" w:rsidP="00EF098C">
      <w:pPr>
        <w:rPr>
          <w:sz w:val="20"/>
          <w:szCs w:val="20"/>
        </w:rPr>
      </w:pPr>
    </w:p>
    <w:p w:rsidR="0090708F" w:rsidRDefault="0090708F" w:rsidP="00EF098C">
      <w:pPr>
        <w:rPr>
          <w:rFonts w:eastAsia="Times New Roman"/>
          <w:b/>
          <w:bCs/>
          <w:i/>
          <w:iCs/>
          <w:sz w:val="24"/>
          <w:szCs w:val="24"/>
        </w:rPr>
      </w:pPr>
      <w:r w:rsidRPr="00505B5A">
        <w:rPr>
          <w:rFonts w:eastAsia="Times New Roman"/>
          <w:b/>
          <w:bCs/>
          <w:i/>
          <w:iCs/>
          <w:sz w:val="24"/>
          <w:szCs w:val="24"/>
        </w:rPr>
        <w:t>Eğitim ve Öğretimde Kalite Gelişim/Sorun Alanları</w:t>
      </w:r>
    </w:p>
    <w:p w:rsidR="00212F6F" w:rsidRPr="00505B5A" w:rsidRDefault="00212F6F" w:rsidP="00EF098C">
      <w:pPr>
        <w:rPr>
          <w:sz w:val="20"/>
          <w:szCs w:val="20"/>
        </w:rPr>
      </w:pPr>
    </w:p>
    <w:p w:rsidR="0090708F" w:rsidRPr="00212F6F" w:rsidRDefault="0090708F" w:rsidP="00EF098C">
      <w:pPr>
        <w:pStyle w:val="ListeParagraf"/>
        <w:numPr>
          <w:ilvl w:val="0"/>
          <w:numId w:val="14"/>
        </w:numPr>
        <w:spacing w:line="276" w:lineRule="auto"/>
        <w:ind w:right="2486"/>
        <w:rPr>
          <w:sz w:val="20"/>
          <w:szCs w:val="20"/>
        </w:rPr>
      </w:pPr>
      <w:r w:rsidRPr="0090708F">
        <w:rPr>
          <w:rFonts w:eastAsia="Times New Roman"/>
          <w:sz w:val="24"/>
          <w:szCs w:val="24"/>
        </w:rPr>
        <w:t xml:space="preserve">Eğitim öğretim sürecinde sanatsal, </w:t>
      </w:r>
      <w:r w:rsidR="00505B5A">
        <w:rPr>
          <w:rFonts w:eastAsia="Times New Roman"/>
          <w:sz w:val="24"/>
          <w:szCs w:val="24"/>
        </w:rPr>
        <w:t xml:space="preserve">sportif ve kültürel faaliyetler </w:t>
      </w:r>
      <w:r w:rsidRPr="0090708F">
        <w:rPr>
          <w:rFonts w:eastAsia="Times New Roman"/>
          <w:sz w:val="24"/>
          <w:szCs w:val="24"/>
        </w:rPr>
        <w:t>Okuma kültürü</w:t>
      </w:r>
    </w:p>
    <w:p w:rsidR="0090708F" w:rsidRPr="0090708F" w:rsidRDefault="0090708F" w:rsidP="00EF098C">
      <w:pPr>
        <w:pStyle w:val="ListeParagraf"/>
        <w:numPr>
          <w:ilvl w:val="0"/>
          <w:numId w:val="14"/>
        </w:numPr>
        <w:spacing w:line="276" w:lineRule="auto"/>
        <w:rPr>
          <w:sz w:val="20"/>
          <w:szCs w:val="20"/>
        </w:rPr>
      </w:pPr>
      <w:r w:rsidRPr="0090708F">
        <w:rPr>
          <w:rFonts w:eastAsia="Times New Roman"/>
          <w:sz w:val="24"/>
          <w:szCs w:val="24"/>
        </w:rPr>
        <w:t>Okul sağlığı ve hijyen</w:t>
      </w:r>
    </w:p>
    <w:p w:rsidR="0090708F" w:rsidRPr="0090708F" w:rsidRDefault="0090708F" w:rsidP="00EF098C">
      <w:pPr>
        <w:pStyle w:val="ListeParagraf"/>
        <w:spacing w:line="276" w:lineRule="auto"/>
        <w:rPr>
          <w:sz w:val="20"/>
          <w:szCs w:val="20"/>
        </w:rPr>
      </w:pPr>
    </w:p>
    <w:p w:rsidR="0090708F" w:rsidRPr="0090708F" w:rsidRDefault="0090708F" w:rsidP="00EF098C">
      <w:pPr>
        <w:pStyle w:val="ListeParagraf"/>
        <w:numPr>
          <w:ilvl w:val="0"/>
          <w:numId w:val="14"/>
        </w:numPr>
        <w:spacing w:line="276" w:lineRule="auto"/>
        <w:rPr>
          <w:sz w:val="20"/>
          <w:szCs w:val="20"/>
        </w:rPr>
      </w:pPr>
      <w:r w:rsidRPr="0090708F">
        <w:rPr>
          <w:rFonts w:eastAsia="Times New Roman"/>
          <w:sz w:val="24"/>
          <w:szCs w:val="24"/>
        </w:rPr>
        <w:t>Zararlı alışkanlıklar</w:t>
      </w:r>
    </w:p>
    <w:p w:rsidR="0090708F" w:rsidRPr="0090708F" w:rsidRDefault="0090708F" w:rsidP="00EF098C">
      <w:pPr>
        <w:pStyle w:val="ListeParagraf"/>
        <w:spacing w:line="276" w:lineRule="auto"/>
        <w:rPr>
          <w:sz w:val="20"/>
          <w:szCs w:val="20"/>
        </w:rPr>
      </w:pPr>
    </w:p>
    <w:p w:rsidR="0090708F" w:rsidRPr="0090708F" w:rsidRDefault="0090708F" w:rsidP="00EF098C">
      <w:pPr>
        <w:pStyle w:val="ListeParagraf"/>
        <w:numPr>
          <w:ilvl w:val="0"/>
          <w:numId w:val="14"/>
        </w:numPr>
        <w:spacing w:line="276" w:lineRule="auto"/>
        <w:rPr>
          <w:sz w:val="20"/>
          <w:szCs w:val="20"/>
        </w:rPr>
      </w:pPr>
      <w:r w:rsidRPr="0090708F">
        <w:rPr>
          <w:rFonts w:eastAsia="Times New Roman"/>
          <w:sz w:val="24"/>
          <w:szCs w:val="24"/>
        </w:rPr>
        <w:t xml:space="preserve">Öğretmenlere yönelik </w:t>
      </w:r>
      <w:r w:rsidR="00505B5A" w:rsidRPr="0090708F">
        <w:rPr>
          <w:rFonts w:eastAsia="Times New Roman"/>
          <w:sz w:val="24"/>
          <w:szCs w:val="24"/>
        </w:rPr>
        <w:t>hizmet</w:t>
      </w:r>
      <w:r w:rsidR="00E26D45">
        <w:rPr>
          <w:rFonts w:eastAsia="Times New Roman"/>
          <w:sz w:val="24"/>
          <w:szCs w:val="24"/>
        </w:rPr>
        <w:t xml:space="preserve"> </w:t>
      </w:r>
      <w:r w:rsidR="00505B5A">
        <w:rPr>
          <w:rFonts w:eastAsia="Times New Roman"/>
          <w:sz w:val="24"/>
          <w:szCs w:val="24"/>
        </w:rPr>
        <w:t>i</w:t>
      </w:r>
      <w:r w:rsidR="00505B5A" w:rsidRPr="0090708F">
        <w:rPr>
          <w:rFonts w:eastAsia="Times New Roman"/>
          <w:sz w:val="24"/>
          <w:szCs w:val="24"/>
        </w:rPr>
        <w:t>çi</w:t>
      </w:r>
      <w:r w:rsidRPr="0090708F">
        <w:rPr>
          <w:rFonts w:eastAsia="Times New Roman"/>
          <w:sz w:val="24"/>
          <w:szCs w:val="24"/>
        </w:rPr>
        <w:t xml:space="preserve"> eğitimler</w:t>
      </w:r>
    </w:p>
    <w:p w:rsidR="0090708F" w:rsidRPr="0090708F" w:rsidRDefault="0090708F" w:rsidP="00EF098C">
      <w:pPr>
        <w:pStyle w:val="ListeParagraf"/>
        <w:spacing w:line="276" w:lineRule="auto"/>
        <w:rPr>
          <w:sz w:val="20"/>
          <w:szCs w:val="20"/>
        </w:rPr>
      </w:pPr>
    </w:p>
    <w:p w:rsidR="0090708F" w:rsidRPr="0090708F" w:rsidRDefault="0090708F" w:rsidP="00EF098C">
      <w:pPr>
        <w:pStyle w:val="ListeParagraf"/>
        <w:numPr>
          <w:ilvl w:val="0"/>
          <w:numId w:val="14"/>
        </w:numPr>
        <w:spacing w:line="276" w:lineRule="auto"/>
        <w:rPr>
          <w:sz w:val="20"/>
          <w:szCs w:val="20"/>
        </w:rPr>
      </w:pPr>
      <w:r w:rsidRPr="0090708F">
        <w:rPr>
          <w:rFonts w:eastAsia="Times New Roman"/>
          <w:sz w:val="24"/>
          <w:szCs w:val="24"/>
        </w:rPr>
        <w:t>Öğretmen yeterlilikleri</w:t>
      </w:r>
    </w:p>
    <w:p w:rsidR="0090708F" w:rsidRPr="0090708F" w:rsidRDefault="0090708F" w:rsidP="00EF098C">
      <w:pPr>
        <w:pStyle w:val="ListeParagraf"/>
        <w:spacing w:line="276" w:lineRule="auto"/>
        <w:rPr>
          <w:sz w:val="20"/>
          <w:szCs w:val="20"/>
        </w:rPr>
      </w:pPr>
    </w:p>
    <w:p w:rsidR="0090708F" w:rsidRPr="0090708F" w:rsidRDefault="0090708F" w:rsidP="00EF098C">
      <w:pPr>
        <w:pStyle w:val="ListeParagraf"/>
        <w:numPr>
          <w:ilvl w:val="0"/>
          <w:numId w:val="14"/>
        </w:numPr>
        <w:spacing w:line="276" w:lineRule="auto"/>
        <w:rPr>
          <w:sz w:val="20"/>
          <w:szCs w:val="20"/>
        </w:rPr>
      </w:pPr>
      <w:r w:rsidRPr="0090708F">
        <w:rPr>
          <w:rFonts w:eastAsia="Times New Roman"/>
          <w:sz w:val="24"/>
          <w:szCs w:val="24"/>
        </w:rPr>
        <w:t>Okul Yöneticilerinin derse girme, ders denetleme yetkisi</w:t>
      </w:r>
    </w:p>
    <w:p w:rsidR="0090708F" w:rsidRPr="00505B5A" w:rsidRDefault="0090708F" w:rsidP="00EF098C">
      <w:pPr>
        <w:pStyle w:val="ListeParagraf"/>
        <w:spacing w:line="276" w:lineRule="auto"/>
        <w:rPr>
          <w:sz w:val="20"/>
          <w:szCs w:val="20"/>
        </w:rPr>
      </w:pPr>
    </w:p>
    <w:p w:rsidR="0090708F" w:rsidRPr="0090708F" w:rsidRDefault="0090708F" w:rsidP="00EF098C">
      <w:pPr>
        <w:pStyle w:val="ListeParagraf"/>
        <w:numPr>
          <w:ilvl w:val="0"/>
          <w:numId w:val="14"/>
        </w:numPr>
        <w:spacing w:line="276" w:lineRule="auto"/>
        <w:rPr>
          <w:sz w:val="20"/>
          <w:szCs w:val="20"/>
        </w:rPr>
      </w:pPr>
      <w:r w:rsidRPr="0090708F">
        <w:rPr>
          <w:rFonts w:eastAsia="Times New Roman"/>
          <w:sz w:val="24"/>
          <w:szCs w:val="24"/>
        </w:rPr>
        <w:t>Program geliştirme sürecinde katılımcılık</w:t>
      </w:r>
    </w:p>
    <w:p w:rsidR="0090708F" w:rsidRPr="0090708F" w:rsidRDefault="0090708F" w:rsidP="00EF098C">
      <w:pPr>
        <w:pStyle w:val="ListeParagraf"/>
        <w:spacing w:line="276" w:lineRule="auto"/>
        <w:rPr>
          <w:sz w:val="20"/>
          <w:szCs w:val="20"/>
        </w:rPr>
      </w:pPr>
    </w:p>
    <w:p w:rsidR="0090708F" w:rsidRPr="0090708F" w:rsidRDefault="0090708F" w:rsidP="00EF098C">
      <w:pPr>
        <w:pStyle w:val="ListeParagraf"/>
        <w:numPr>
          <w:ilvl w:val="0"/>
          <w:numId w:val="14"/>
        </w:numPr>
        <w:spacing w:line="276" w:lineRule="auto"/>
        <w:rPr>
          <w:sz w:val="20"/>
          <w:szCs w:val="20"/>
        </w:rPr>
      </w:pPr>
      <w:r w:rsidRPr="0090708F">
        <w:rPr>
          <w:rFonts w:eastAsia="Times New Roman"/>
          <w:sz w:val="24"/>
          <w:szCs w:val="24"/>
        </w:rPr>
        <w:t>Etki analizi yapılmadan müfredat değişikliği</w:t>
      </w:r>
    </w:p>
    <w:p w:rsidR="0090708F" w:rsidRPr="0090708F" w:rsidRDefault="0090708F" w:rsidP="00EF098C">
      <w:pPr>
        <w:pStyle w:val="ListeParagraf"/>
        <w:spacing w:line="276" w:lineRule="auto"/>
        <w:rPr>
          <w:sz w:val="20"/>
          <w:szCs w:val="20"/>
        </w:rPr>
      </w:pPr>
    </w:p>
    <w:p w:rsidR="00212F6F" w:rsidRPr="00212F6F" w:rsidRDefault="0090708F" w:rsidP="00EF098C">
      <w:pPr>
        <w:pStyle w:val="ListeParagraf"/>
        <w:numPr>
          <w:ilvl w:val="0"/>
          <w:numId w:val="14"/>
        </w:numPr>
        <w:spacing w:line="276" w:lineRule="auto"/>
        <w:rPr>
          <w:sz w:val="20"/>
          <w:szCs w:val="20"/>
        </w:rPr>
      </w:pPr>
      <w:r w:rsidRPr="0090708F">
        <w:rPr>
          <w:rFonts w:eastAsia="Times New Roman"/>
          <w:sz w:val="24"/>
          <w:szCs w:val="24"/>
        </w:rPr>
        <w:t>Haftalık ders çizelgeleri</w:t>
      </w:r>
    </w:p>
    <w:p w:rsidR="00212F6F" w:rsidRPr="00212F6F" w:rsidRDefault="00212F6F" w:rsidP="00EF098C">
      <w:pPr>
        <w:pStyle w:val="ListeParagraf"/>
        <w:spacing w:line="276" w:lineRule="auto"/>
        <w:rPr>
          <w:rFonts w:eastAsia="Times New Roman"/>
          <w:sz w:val="24"/>
          <w:szCs w:val="24"/>
        </w:rPr>
      </w:pPr>
    </w:p>
    <w:p w:rsidR="00212F6F" w:rsidRPr="00212F6F" w:rsidRDefault="00505B5A" w:rsidP="00EF098C">
      <w:pPr>
        <w:pStyle w:val="ListeParagraf"/>
        <w:numPr>
          <w:ilvl w:val="0"/>
          <w:numId w:val="14"/>
        </w:numPr>
        <w:spacing w:line="276" w:lineRule="auto"/>
        <w:rPr>
          <w:sz w:val="20"/>
          <w:szCs w:val="20"/>
        </w:rPr>
      </w:pPr>
      <w:r w:rsidRPr="00212F6F">
        <w:rPr>
          <w:rFonts w:eastAsia="Times New Roman"/>
          <w:sz w:val="24"/>
          <w:szCs w:val="24"/>
        </w:rPr>
        <w:t>Elektronik içeriklerinin hazırlanma standartları ve kullanımı</w:t>
      </w:r>
    </w:p>
    <w:p w:rsidR="00212F6F" w:rsidRPr="00212F6F" w:rsidRDefault="00212F6F" w:rsidP="00EF098C">
      <w:pPr>
        <w:pStyle w:val="ListeParagraf"/>
        <w:spacing w:line="276" w:lineRule="auto"/>
        <w:rPr>
          <w:rFonts w:eastAsia="Times New Roman"/>
          <w:sz w:val="24"/>
          <w:szCs w:val="24"/>
        </w:rPr>
      </w:pPr>
    </w:p>
    <w:p w:rsidR="00212F6F" w:rsidRPr="00212F6F" w:rsidRDefault="00505B5A" w:rsidP="00EF098C">
      <w:pPr>
        <w:pStyle w:val="ListeParagraf"/>
        <w:numPr>
          <w:ilvl w:val="0"/>
          <w:numId w:val="14"/>
        </w:numPr>
        <w:spacing w:line="276" w:lineRule="auto"/>
        <w:rPr>
          <w:sz w:val="20"/>
          <w:szCs w:val="20"/>
        </w:rPr>
      </w:pPr>
      <w:r w:rsidRPr="00212F6F">
        <w:rPr>
          <w:rFonts w:eastAsia="Times New Roman"/>
          <w:sz w:val="24"/>
          <w:szCs w:val="24"/>
        </w:rPr>
        <w:t>Eğitimde bilgi ve iletişim teknolojilerinin kullanımı</w:t>
      </w:r>
    </w:p>
    <w:p w:rsidR="00212F6F" w:rsidRPr="00212F6F" w:rsidRDefault="00212F6F" w:rsidP="00EF098C">
      <w:pPr>
        <w:pStyle w:val="ListeParagraf"/>
        <w:spacing w:line="276" w:lineRule="auto"/>
        <w:rPr>
          <w:rFonts w:eastAsia="Times New Roman"/>
          <w:sz w:val="24"/>
          <w:szCs w:val="24"/>
        </w:rPr>
      </w:pPr>
    </w:p>
    <w:p w:rsidR="00212F6F" w:rsidRPr="00212F6F" w:rsidRDefault="00505B5A" w:rsidP="00EF098C">
      <w:pPr>
        <w:pStyle w:val="ListeParagraf"/>
        <w:numPr>
          <w:ilvl w:val="0"/>
          <w:numId w:val="14"/>
        </w:numPr>
        <w:spacing w:line="276" w:lineRule="auto"/>
        <w:rPr>
          <w:sz w:val="20"/>
          <w:szCs w:val="20"/>
        </w:rPr>
      </w:pPr>
      <w:r w:rsidRPr="00212F6F">
        <w:rPr>
          <w:rFonts w:eastAsia="Times New Roman"/>
          <w:sz w:val="24"/>
          <w:szCs w:val="24"/>
        </w:rPr>
        <w:t>Sınav odaklı sistem ve sınav kaygısı</w:t>
      </w:r>
    </w:p>
    <w:p w:rsidR="00212F6F" w:rsidRPr="00212F6F" w:rsidRDefault="00212F6F" w:rsidP="00EF098C">
      <w:pPr>
        <w:pStyle w:val="ListeParagraf"/>
        <w:spacing w:line="276" w:lineRule="auto"/>
        <w:rPr>
          <w:rFonts w:eastAsia="Times New Roman"/>
          <w:sz w:val="24"/>
          <w:szCs w:val="24"/>
        </w:rPr>
      </w:pPr>
    </w:p>
    <w:p w:rsidR="00212F6F" w:rsidRPr="00212F6F" w:rsidRDefault="00505B5A" w:rsidP="00EF098C">
      <w:pPr>
        <w:pStyle w:val="ListeParagraf"/>
        <w:numPr>
          <w:ilvl w:val="0"/>
          <w:numId w:val="14"/>
        </w:numPr>
        <w:spacing w:line="276" w:lineRule="auto"/>
        <w:rPr>
          <w:sz w:val="20"/>
          <w:szCs w:val="20"/>
        </w:rPr>
      </w:pPr>
      <w:r w:rsidRPr="00212F6F">
        <w:rPr>
          <w:rFonts w:eastAsia="Times New Roman"/>
          <w:sz w:val="24"/>
          <w:szCs w:val="24"/>
        </w:rPr>
        <w:t>Eğitsel değerlendirme ve tanılama</w:t>
      </w:r>
    </w:p>
    <w:p w:rsidR="00212F6F" w:rsidRPr="00212F6F" w:rsidRDefault="00212F6F" w:rsidP="00EF098C">
      <w:pPr>
        <w:pStyle w:val="ListeParagraf"/>
        <w:spacing w:line="276" w:lineRule="auto"/>
        <w:rPr>
          <w:rFonts w:eastAsia="Times New Roman"/>
          <w:sz w:val="24"/>
          <w:szCs w:val="24"/>
        </w:rPr>
      </w:pPr>
    </w:p>
    <w:p w:rsidR="00212F6F" w:rsidRPr="00212F6F" w:rsidRDefault="00505B5A" w:rsidP="00EF098C">
      <w:pPr>
        <w:pStyle w:val="ListeParagraf"/>
        <w:numPr>
          <w:ilvl w:val="0"/>
          <w:numId w:val="14"/>
        </w:numPr>
        <w:spacing w:line="276" w:lineRule="auto"/>
        <w:rPr>
          <w:sz w:val="20"/>
          <w:szCs w:val="20"/>
        </w:rPr>
      </w:pPr>
      <w:r w:rsidRPr="00212F6F">
        <w:rPr>
          <w:rFonts w:eastAsia="Times New Roman"/>
          <w:sz w:val="24"/>
          <w:szCs w:val="24"/>
        </w:rPr>
        <w:t>Eğitsel, mesleki ve kişisel rehberlik hizmetleri</w:t>
      </w:r>
    </w:p>
    <w:p w:rsidR="00212F6F" w:rsidRPr="00212F6F" w:rsidRDefault="00212F6F" w:rsidP="00EF098C">
      <w:pPr>
        <w:pStyle w:val="ListeParagraf"/>
        <w:spacing w:line="276" w:lineRule="auto"/>
        <w:rPr>
          <w:rFonts w:eastAsia="Times New Roman"/>
          <w:sz w:val="24"/>
          <w:szCs w:val="24"/>
        </w:rPr>
      </w:pPr>
    </w:p>
    <w:p w:rsidR="00212F6F" w:rsidRPr="00212F6F" w:rsidRDefault="00505B5A" w:rsidP="00EF098C">
      <w:pPr>
        <w:pStyle w:val="ListeParagraf"/>
        <w:numPr>
          <w:ilvl w:val="0"/>
          <w:numId w:val="14"/>
        </w:numPr>
        <w:spacing w:line="276" w:lineRule="auto"/>
        <w:rPr>
          <w:sz w:val="20"/>
          <w:szCs w:val="20"/>
        </w:rPr>
      </w:pPr>
      <w:r w:rsidRPr="00212F6F">
        <w:rPr>
          <w:rFonts w:eastAsia="Times New Roman"/>
          <w:sz w:val="24"/>
          <w:szCs w:val="24"/>
        </w:rPr>
        <w:t>Öğrencilere yönelik oryantasyon faaliyetleri</w:t>
      </w:r>
    </w:p>
    <w:p w:rsidR="00212F6F" w:rsidRPr="00212F6F" w:rsidRDefault="00212F6F" w:rsidP="00EF098C">
      <w:pPr>
        <w:pStyle w:val="ListeParagraf"/>
        <w:spacing w:line="276" w:lineRule="auto"/>
        <w:rPr>
          <w:rFonts w:eastAsia="Times New Roman"/>
          <w:sz w:val="24"/>
          <w:szCs w:val="24"/>
        </w:rPr>
      </w:pPr>
    </w:p>
    <w:p w:rsidR="00505B5A" w:rsidRPr="00212F6F" w:rsidRDefault="00505B5A" w:rsidP="00EF098C">
      <w:pPr>
        <w:pStyle w:val="ListeParagraf"/>
        <w:numPr>
          <w:ilvl w:val="0"/>
          <w:numId w:val="14"/>
        </w:numPr>
        <w:spacing w:line="276" w:lineRule="auto"/>
        <w:rPr>
          <w:sz w:val="20"/>
          <w:szCs w:val="20"/>
        </w:rPr>
      </w:pPr>
      <w:r w:rsidRPr="00212F6F">
        <w:rPr>
          <w:rFonts w:eastAsia="Times New Roman"/>
          <w:sz w:val="24"/>
          <w:szCs w:val="24"/>
        </w:rPr>
        <w:t>Yabancı dil yeterliliği</w:t>
      </w:r>
    </w:p>
    <w:p w:rsidR="00505B5A" w:rsidRDefault="00505B5A" w:rsidP="00EF098C">
      <w:pPr>
        <w:tabs>
          <w:tab w:val="left" w:pos="421"/>
        </w:tabs>
        <w:spacing w:line="276" w:lineRule="auto"/>
        <w:rPr>
          <w:rFonts w:ascii="Wingdings" w:eastAsia="Wingdings" w:hAnsi="Wingdings" w:cs="Wingdings"/>
          <w:b/>
          <w:bCs/>
          <w:sz w:val="24"/>
          <w:szCs w:val="24"/>
          <w:vertAlign w:val="superscript"/>
        </w:rPr>
      </w:pPr>
    </w:p>
    <w:p w:rsidR="00505B5A" w:rsidRDefault="00505B5A" w:rsidP="00EF098C">
      <w:pPr>
        <w:spacing w:line="276" w:lineRule="auto"/>
        <w:rPr>
          <w:rFonts w:eastAsia="Times New Roman"/>
          <w:b/>
          <w:bCs/>
          <w:i/>
          <w:iCs/>
          <w:sz w:val="24"/>
          <w:szCs w:val="24"/>
        </w:rPr>
      </w:pPr>
      <w:r>
        <w:rPr>
          <w:rFonts w:eastAsia="Times New Roman"/>
          <w:b/>
          <w:bCs/>
          <w:i/>
          <w:iCs/>
          <w:sz w:val="24"/>
          <w:szCs w:val="24"/>
        </w:rPr>
        <w:t>Kurumsal Kapasite Gelişim/Sorun Alanları</w:t>
      </w:r>
    </w:p>
    <w:p w:rsidR="0078471F" w:rsidRDefault="0078471F" w:rsidP="00EF098C">
      <w:pPr>
        <w:spacing w:line="276" w:lineRule="auto"/>
        <w:rPr>
          <w:rFonts w:eastAsia="Times New Roman"/>
          <w:b/>
          <w:bCs/>
          <w:i/>
          <w:iCs/>
          <w:sz w:val="24"/>
          <w:szCs w:val="24"/>
        </w:rPr>
      </w:pPr>
    </w:p>
    <w:p w:rsidR="00403F6F" w:rsidRPr="00403F6F" w:rsidRDefault="00403F6F" w:rsidP="00EF098C">
      <w:pPr>
        <w:pStyle w:val="ListeParagraf"/>
        <w:numPr>
          <w:ilvl w:val="0"/>
          <w:numId w:val="14"/>
        </w:numPr>
        <w:spacing w:line="360" w:lineRule="auto"/>
        <w:rPr>
          <w:sz w:val="20"/>
          <w:szCs w:val="20"/>
        </w:rPr>
      </w:pPr>
      <w:r w:rsidRPr="00212F6F">
        <w:rPr>
          <w:rFonts w:eastAsia="Times New Roman"/>
          <w:sz w:val="24"/>
          <w:szCs w:val="24"/>
        </w:rPr>
        <w:t>Yabancı dil yeterliliği</w:t>
      </w:r>
    </w:p>
    <w:p w:rsidR="00403F6F" w:rsidRPr="00403F6F" w:rsidRDefault="00505B5A" w:rsidP="00EF098C">
      <w:pPr>
        <w:pStyle w:val="ListeParagraf"/>
        <w:numPr>
          <w:ilvl w:val="0"/>
          <w:numId w:val="14"/>
        </w:numPr>
        <w:spacing w:line="360" w:lineRule="auto"/>
        <w:rPr>
          <w:sz w:val="20"/>
          <w:szCs w:val="20"/>
        </w:rPr>
      </w:pPr>
      <w:r w:rsidRPr="00403F6F">
        <w:rPr>
          <w:rFonts w:eastAsia="Times New Roman"/>
          <w:sz w:val="24"/>
          <w:szCs w:val="24"/>
        </w:rPr>
        <w:t>İnsan kaynağının genel ve mesleki yetkinliklerinin geliştirilmesi</w:t>
      </w:r>
    </w:p>
    <w:p w:rsidR="00403F6F" w:rsidRPr="00403F6F" w:rsidRDefault="00505B5A" w:rsidP="00EF098C">
      <w:pPr>
        <w:pStyle w:val="ListeParagraf"/>
        <w:numPr>
          <w:ilvl w:val="0"/>
          <w:numId w:val="14"/>
        </w:numPr>
        <w:spacing w:line="360" w:lineRule="auto"/>
        <w:rPr>
          <w:sz w:val="20"/>
          <w:szCs w:val="20"/>
        </w:rPr>
      </w:pPr>
      <w:r w:rsidRPr="00403F6F">
        <w:rPr>
          <w:rFonts w:eastAsia="Times New Roman"/>
          <w:sz w:val="24"/>
          <w:szCs w:val="24"/>
        </w:rPr>
        <w:lastRenderedPageBreak/>
        <w:t>İnsan kaynakları planlaması ve istihdamı</w:t>
      </w:r>
    </w:p>
    <w:p w:rsidR="00403F6F" w:rsidRPr="00403F6F" w:rsidRDefault="00505B5A" w:rsidP="00EF098C">
      <w:pPr>
        <w:pStyle w:val="ListeParagraf"/>
        <w:numPr>
          <w:ilvl w:val="0"/>
          <w:numId w:val="14"/>
        </w:numPr>
        <w:spacing w:line="360" w:lineRule="auto"/>
        <w:rPr>
          <w:sz w:val="20"/>
          <w:szCs w:val="20"/>
        </w:rPr>
      </w:pPr>
      <w:r w:rsidRPr="00403F6F">
        <w:rPr>
          <w:rFonts w:eastAsia="Times New Roman"/>
          <w:sz w:val="24"/>
          <w:szCs w:val="24"/>
        </w:rPr>
        <w:t>Öğretmenlerin adaylık eğitimi, hizmet öncesi mesleki uyum eğitimleri ile ilgili standartlar ve bu konuda ilgili mevzuatın uygulanması</w:t>
      </w:r>
    </w:p>
    <w:p w:rsidR="00403F6F" w:rsidRPr="00403F6F" w:rsidRDefault="00505B5A" w:rsidP="00EF098C">
      <w:pPr>
        <w:pStyle w:val="ListeParagraf"/>
        <w:numPr>
          <w:ilvl w:val="0"/>
          <w:numId w:val="14"/>
        </w:numPr>
        <w:spacing w:line="360" w:lineRule="auto"/>
        <w:rPr>
          <w:sz w:val="20"/>
          <w:szCs w:val="20"/>
        </w:rPr>
      </w:pPr>
      <w:r w:rsidRPr="00403F6F">
        <w:rPr>
          <w:rFonts w:eastAsia="Times New Roman"/>
          <w:sz w:val="24"/>
          <w:szCs w:val="24"/>
        </w:rPr>
        <w:t>Öğretmen istihdam stratejileri</w:t>
      </w:r>
    </w:p>
    <w:p w:rsidR="00403F6F" w:rsidRPr="00403F6F" w:rsidRDefault="00505B5A" w:rsidP="00EF098C">
      <w:pPr>
        <w:pStyle w:val="ListeParagraf"/>
        <w:numPr>
          <w:ilvl w:val="0"/>
          <w:numId w:val="14"/>
        </w:numPr>
        <w:spacing w:line="360" w:lineRule="auto"/>
        <w:rPr>
          <w:sz w:val="20"/>
          <w:szCs w:val="20"/>
        </w:rPr>
      </w:pPr>
      <w:r w:rsidRPr="00403F6F">
        <w:rPr>
          <w:rFonts w:eastAsia="Times New Roman"/>
          <w:sz w:val="24"/>
          <w:szCs w:val="24"/>
        </w:rPr>
        <w:t>Çalışma ortamları ile sosyal, kültürel ve sportif ortamların iş motivasyonunu sağlayacak biçimde düzenlenmesi</w:t>
      </w:r>
    </w:p>
    <w:p w:rsidR="00403F6F" w:rsidRPr="00403F6F" w:rsidRDefault="00505B5A" w:rsidP="00EF098C">
      <w:pPr>
        <w:pStyle w:val="ListeParagraf"/>
        <w:numPr>
          <w:ilvl w:val="0"/>
          <w:numId w:val="14"/>
        </w:numPr>
        <w:spacing w:line="360" w:lineRule="auto"/>
        <w:rPr>
          <w:sz w:val="20"/>
          <w:szCs w:val="20"/>
        </w:rPr>
      </w:pPr>
      <w:r w:rsidRPr="00403F6F">
        <w:rPr>
          <w:rFonts w:eastAsia="Times New Roman"/>
          <w:sz w:val="24"/>
          <w:szCs w:val="24"/>
        </w:rPr>
        <w:t>Çalışanların ödüllendirilmesi</w:t>
      </w:r>
    </w:p>
    <w:p w:rsidR="00403F6F" w:rsidRPr="00403F6F" w:rsidRDefault="00FD6E10" w:rsidP="00EF098C">
      <w:pPr>
        <w:pStyle w:val="ListeParagraf"/>
        <w:numPr>
          <w:ilvl w:val="0"/>
          <w:numId w:val="14"/>
        </w:numPr>
        <w:spacing w:line="360" w:lineRule="auto"/>
        <w:rPr>
          <w:sz w:val="20"/>
          <w:szCs w:val="20"/>
        </w:rPr>
      </w:pPr>
      <w:r w:rsidRPr="00403F6F">
        <w:rPr>
          <w:rFonts w:eastAsia="Times New Roman"/>
          <w:sz w:val="24"/>
          <w:szCs w:val="24"/>
        </w:rPr>
        <w:t>Yabancı dil becerileri</w:t>
      </w:r>
    </w:p>
    <w:p w:rsidR="00403F6F" w:rsidRPr="00403F6F" w:rsidRDefault="00FD6E10" w:rsidP="00EF098C">
      <w:pPr>
        <w:pStyle w:val="ListeParagraf"/>
        <w:numPr>
          <w:ilvl w:val="0"/>
          <w:numId w:val="14"/>
        </w:numPr>
        <w:spacing w:line="360" w:lineRule="auto"/>
        <w:rPr>
          <w:sz w:val="20"/>
          <w:szCs w:val="20"/>
        </w:rPr>
      </w:pPr>
      <w:r w:rsidRPr="00403F6F">
        <w:rPr>
          <w:rFonts w:eastAsia="Times New Roman"/>
          <w:sz w:val="24"/>
          <w:szCs w:val="24"/>
        </w:rPr>
        <w:t>Eğitim, çalışma, konaklama ve sosyal hizmet ortamlarının kalitesinin artırılması</w:t>
      </w:r>
    </w:p>
    <w:p w:rsidR="00403F6F" w:rsidRPr="00403F6F" w:rsidRDefault="00FD6E10" w:rsidP="00EF098C">
      <w:pPr>
        <w:pStyle w:val="ListeParagraf"/>
        <w:numPr>
          <w:ilvl w:val="0"/>
          <w:numId w:val="14"/>
        </w:numPr>
        <w:spacing w:line="360" w:lineRule="auto"/>
        <w:rPr>
          <w:sz w:val="20"/>
          <w:szCs w:val="20"/>
        </w:rPr>
      </w:pPr>
      <w:r w:rsidRPr="00403F6F">
        <w:rPr>
          <w:rFonts w:eastAsia="Times New Roman"/>
          <w:sz w:val="24"/>
          <w:szCs w:val="24"/>
        </w:rPr>
        <w:t>İkili eğitim yapılması ve derslik yetersizliği, kalabalık sınıflar</w:t>
      </w:r>
    </w:p>
    <w:p w:rsidR="00403F6F" w:rsidRPr="00403F6F" w:rsidRDefault="00FD6E10" w:rsidP="00EF098C">
      <w:pPr>
        <w:pStyle w:val="ListeParagraf"/>
        <w:numPr>
          <w:ilvl w:val="0"/>
          <w:numId w:val="14"/>
        </w:numPr>
        <w:spacing w:line="360" w:lineRule="auto"/>
        <w:rPr>
          <w:sz w:val="20"/>
          <w:szCs w:val="20"/>
        </w:rPr>
      </w:pPr>
      <w:r w:rsidRPr="00403F6F">
        <w:rPr>
          <w:rFonts w:eastAsia="Times New Roman"/>
          <w:sz w:val="24"/>
          <w:szCs w:val="24"/>
        </w:rPr>
        <w:t>Donatım eksiklerinin giderilmesi</w:t>
      </w:r>
    </w:p>
    <w:p w:rsidR="00403F6F" w:rsidRPr="00403F6F" w:rsidRDefault="00FD6E10" w:rsidP="00EF098C">
      <w:pPr>
        <w:pStyle w:val="ListeParagraf"/>
        <w:numPr>
          <w:ilvl w:val="0"/>
          <w:numId w:val="14"/>
        </w:numPr>
        <w:spacing w:line="360" w:lineRule="auto"/>
        <w:rPr>
          <w:sz w:val="20"/>
          <w:szCs w:val="20"/>
        </w:rPr>
      </w:pPr>
      <w:r w:rsidRPr="00403F6F">
        <w:rPr>
          <w:rFonts w:eastAsia="Times New Roman"/>
          <w:sz w:val="24"/>
          <w:szCs w:val="24"/>
        </w:rPr>
        <w:t>Okullardaki fiziki durumun özel eğitime gereksinim duyan öğrencilere uygunluğu</w:t>
      </w:r>
    </w:p>
    <w:p w:rsidR="00403F6F" w:rsidRPr="00403F6F" w:rsidRDefault="00FD6E10" w:rsidP="00EF098C">
      <w:pPr>
        <w:pStyle w:val="ListeParagraf"/>
        <w:numPr>
          <w:ilvl w:val="0"/>
          <w:numId w:val="14"/>
        </w:numPr>
        <w:spacing w:line="360" w:lineRule="auto"/>
        <w:rPr>
          <w:sz w:val="20"/>
          <w:szCs w:val="20"/>
        </w:rPr>
      </w:pPr>
      <w:r w:rsidRPr="00403F6F">
        <w:rPr>
          <w:rFonts w:eastAsia="Times New Roman"/>
          <w:sz w:val="24"/>
          <w:szCs w:val="24"/>
        </w:rPr>
        <w:t>Özel eğitim okullarının yetersizliği (Hafif, orta, ağır düzeyde öğrenme güçlüğü alanlarında özellikle ortaöğretim düzeyinde)</w:t>
      </w:r>
    </w:p>
    <w:p w:rsidR="00403F6F" w:rsidRPr="00403F6F" w:rsidRDefault="00FD6E10" w:rsidP="00EF098C">
      <w:pPr>
        <w:pStyle w:val="ListeParagraf"/>
        <w:numPr>
          <w:ilvl w:val="0"/>
          <w:numId w:val="14"/>
        </w:numPr>
        <w:spacing w:line="360" w:lineRule="auto"/>
        <w:rPr>
          <w:sz w:val="20"/>
          <w:szCs w:val="20"/>
        </w:rPr>
      </w:pPr>
      <w:r w:rsidRPr="00403F6F">
        <w:rPr>
          <w:rFonts w:eastAsia="Times New Roman"/>
          <w:sz w:val="24"/>
          <w:szCs w:val="24"/>
        </w:rPr>
        <w:t>Okul-Aile Birlikleri</w:t>
      </w:r>
    </w:p>
    <w:p w:rsidR="00403F6F" w:rsidRPr="00403F6F" w:rsidRDefault="00FD6E10" w:rsidP="00EF098C">
      <w:pPr>
        <w:pStyle w:val="ListeParagraf"/>
        <w:numPr>
          <w:ilvl w:val="0"/>
          <w:numId w:val="14"/>
        </w:numPr>
        <w:spacing w:line="360" w:lineRule="auto"/>
        <w:rPr>
          <w:sz w:val="20"/>
          <w:szCs w:val="20"/>
        </w:rPr>
      </w:pPr>
      <w:r w:rsidRPr="00403F6F">
        <w:rPr>
          <w:rFonts w:eastAsia="Times New Roman"/>
          <w:sz w:val="24"/>
          <w:szCs w:val="24"/>
        </w:rPr>
        <w:t>Stratejik planların uygulanabilmesi için kurumlarda üst düzey sahiplenmenin yetersiz olması</w:t>
      </w:r>
    </w:p>
    <w:p w:rsidR="005008D2" w:rsidRPr="00403F6F" w:rsidRDefault="00FD6E10" w:rsidP="00EF098C">
      <w:pPr>
        <w:pStyle w:val="ListeParagraf"/>
        <w:numPr>
          <w:ilvl w:val="0"/>
          <w:numId w:val="14"/>
        </w:numPr>
        <w:spacing w:line="360" w:lineRule="auto"/>
        <w:rPr>
          <w:sz w:val="20"/>
          <w:szCs w:val="20"/>
        </w:rPr>
      </w:pPr>
      <w:r w:rsidRPr="00403F6F">
        <w:rPr>
          <w:rFonts w:eastAsia="Times New Roman"/>
          <w:sz w:val="24"/>
          <w:szCs w:val="24"/>
        </w:rPr>
        <w:t>Bakanlık iç ve dış paydaşları ile etkin ve sürekli iletişim sağlanamaması</w:t>
      </w:r>
    </w:p>
    <w:p w:rsidR="00A83580" w:rsidRDefault="00A83580" w:rsidP="00EF098C">
      <w:pPr>
        <w:rPr>
          <w:rFonts w:eastAsia="Times New Roman"/>
          <w:sz w:val="24"/>
          <w:szCs w:val="24"/>
        </w:rPr>
      </w:pPr>
      <w:bookmarkStart w:id="43" w:name="page29"/>
      <w:bookmarkEnd w:id="43"/>
    </w:p>
    <w:p w:rsidR="00A83580" w:rsidRDefault="00A83580" w:rsidP="00EF098C">
      <w:pPr>
        <w:rPr>
          <w:rFonts w:eastAsia="Times New Roman"/>
          <w:sz w:val="24"/>
          <w:szCs w:val="24"/>
        </w:rPr>
      </w:pPr>
    </w:p>
    <w:p w:rsidR="00AF0310" w:rsidRPr="00A83580" w:rsidRDefault="00AF0310" w:rsidP="00EF098C"/>
    <w:p w:rsidR="005008D2" w:rsidRDefault="005008D2" w:rsidP="00EF098C">
      <w:pPr>
        <w:spacing w:line="200" w:lineRule="exact"/>
        <w:rPr>
          <w:sz w:val="20"/>
          <w:szCs w:val="20"/>
        </w:rPr>
      </w:pPr>
    </w:p>
    <w:p w:rsidR="005008D2" w:rsidRDefault="005008D2" w:rsidP="00EF098C">
      <w:pPr>
        <w:rPr>
          <w:sz w:val="20"/>
          <w:szCs w:val="20"/>
        </w:rPr>
      </w:pPr>
      <w:r>
        <w:rPr>
          <w:sz w:val="20"/>
          <w:szCs w:val="20"/>
        </w:rPr>
        <w:br w:type="page"/>
      </w:r>
    </w:p>
    <w:p w:rsidR="00AF0310" w:rsidRPr="00074C35" w:rsidRDefault="00AF0310" w:rsidP="00EF098C">
      <w:pPr>
        <w:rPr>
          <w:rFonts w:eastAsia="Times New Roman"/>
          <w:b/>
          <w:bCs/>
          <w:color w:val="0070C0"/>
          <w:sz w:val="50"/>
          <w:szCs w:val="50"/>
        </w:rPr>
      </w:pPr>
    </w:p>
    <w:p w:rsidR="00F37538" w:rsidRDefault="00F37538" w:rsidP="00EF098C">
      <w:pPr>
        <w:ind w:left="3360"/>
        <w:rPr>
          <w:rFonts w:eastAsia="Times New Roman"/>
          <w:b/>
          <w:bCs/>
          <w:sz w:val="28"/>
          <w:szCs w:val="28"/>
        </w:rPr>
      </w:pPr>
    </w:p>
    <w:p w:rsidR="00FD5758" w:rsidRPr="00FD5758" w:rsidRDefault="00FD5758" w:rsidP="00EF098C">
      <w:pPr>
        <w:ind w:left="360"/>
        <w:rPr>
          <w:rFonts w:eastAsia="Times New Roman"/>
          <w:b/>
          <w:bCs/>
          <w:color w:val="0070C0"/>
          <w:sz w:val="40"/>
          <w:szCs w:val="40"/>
        </w:rPr>
      </w:pPr>
    </w:p>
    <w:p w:rsidR="00F37538" w:rsidRPr="00C166BC" w:rsidRDefault="00C166BC" w:rsidP="00C166BC">
      <w:pPr>
        <w:rPr>
          <w:rFonts w:eastAsia="Times New Roman"/>
          <w:b/>
          <w:bCs/>
          <w:color w:val="0070C0"/>
          <w:sz w:val="40"/>
          <w:szCs w:val="40"/>
        </w:rPr>
      </w:pPr>
      <w:r>
        <w:rPr>
          <w:rFonts w:eastAsia="Times New Roman"/>
          <w:b/>
          <w:bCs/>
          <w:color w:val="0070C0"/>
          <w:sz w:val="40"/>
          <w:szCs w:val="40"/>
        </w:rPr>
        <w:t>3.</w:t>
      </w:r>
      <w:r w:rsidR="003C0598" w:rsidRPr="00C166BC">
        <w:rPr>
          <w:rFonts w:eastAsia="Times New Roman"/>
          <w:b/>
          <w:bCs/>
          <w:color w:val="0070C0"/>
          <w:sz w:val="40"/>
          <w:szCs w:val="40"/>
        </w:rPr>
        <w:t>BÖLÜM</w:t>
      </w:r>
    </w:p>
    <w:p w:rsidR="00AF0310" w:rsidRDefault="00AF0310" w:rsidP="00EF098C">
      <w:pPr>
        <w:spacing w:line="200" w:lineRule="exact"/>
        <w:rPr>
          <w:sz w:val="20"/>
          <w:szCs w:val="20"/>
        </w:rPr>
      </w:pPr>
    </w:p>
    <w:p w:rsidR="00375709" w:rsidRPr="000E2B15" w:rsidRDefault="000E2B15" w:rsidP="000E2B15">
      <w:pPr>
        <w:spacing w:line="200" w:lineRule="exact"/>
        <w:rPr>
          <w:b/>
          <w:color w:val="0070C0"/>
          <w:sz w:val="40"/>
          <w:szCs w:val="40"/>
        </w:rPr>
      </w:pPr>
      <w:r>
        <w:rPr>
          <w:sz w:val="20"/>
          <w:szCs w:val="20"/>
        </w:rPr>
        <w:t xml:space="preserve">AMAÇ VE HEDEFLER </w:t>
      </w:r>
      <w:r w:rsidR="0060384D" w:rsidRPr="0060384D">
        <w:rPr>
          <w:noProof/>
        </w:rPr>
        <w:pict>
          <v:shape id="Metin Kutusu 3" o:spid="_x0000_s1030" type="#_x0000_t202" style="position:absolute;margin-left:85.8pt;margin-top:3.9pt;width:425.35pt;height:2in;z-index:251743232;visibility:visible;mso-position-horizontal-relative:text;mso-position-vertical-relative:text;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" filled="f" stroked="f">
            <v:textbox style="mso-fit-shape-to-text:t">
              <w:txbxContent>
                <w:p w:rsidR="004E2409" w:rsidRPr="00074C35" w:rsidRDefault="004E2409" w:rsidP="007B5634">
                  <w:pPr>
                    <w:rPr>
                      <w:rFonts w:eastAsia="Times New Roman"/>
                      <w:b/>
                      <w:bCs/>
                      <w:color w:val="0070C0"/>
                      <w:spacing w:val="60"/>
                      <w:sz w:val="72"/>
                      <w:szCs w:val="72"/>
                    </w:rPr>
                  </w:pPr>
                </w:p>
              </w:txbxContent>
            </v:textbox>
          </v:shape>
        </w:pict>
      </w:r>
    </w:p>
    <w:p w:rsidR="00375709" w:rsidRPr="005008D2" w:rsidRDefault="00375709" w:rsidP="00EF098C">
      <w:pPr>
        <w:spacing w:line="360" w:lineRule="auto"/>
        <w:rPr>
          <w:b/>
          <w:sz w:val="24"/>
          <w:szCs w:val="24"/>
        </w:rPr>
      </w:pPr>
      <w:r w:rsidRPr="005008D2">
        <w:rPr>
          <w:b/>
          <w:color w:val="0070C0"/>
          <w:sz w:val="24"/>
          <w:szCs w:val="24"/>
        </w:rPr>
        <w:t>Amaç 1</w:t>
      </w:r>
      <w:r w:rsidRPr="005008D2">
        <w:rPr>
          <w:b/>
          <w:color w:val="943634" w:themeColor="accent2" w:themeShade="BF"/>
          <w:sz w:val="24"/>
          <w:szCs w:val="24"/>
        </w:rPr>
        <w:t xml:space="preserve">: </w:t>
      </w:r>
      <w:r w:rsidRPr="005008D2">
        <w:rPr>
          <w:b/>
          <w:sz w:val="24"/>
          <w:szCs w:val="24"/>
        </w:rPr>
        <w:t>Bütün öğrencilerimize, medeniyetimizin ve insanlığın ortak değerleri ile çağın gereklerine uygun bilgi, beceri, tutum ve davranışların kazandırılması sağlanacaktır.</w:t>
      </w:r>
    </w:p>
    <w:p w:rsidR="00375709" w:rsidRPr="005008D2" w:rsidRDefault="00375709" w:rsidP="00EF098C">
      <w:pPr>
        <w:spacing w:line="360" w:lineRule="auto"/>
        <w:rPr>
          <w:sz w:val="24"/>
          <w:szCs w:val="24"/>
        </w:rPr>
      </w:pPr>
      <w:r w:rsidRPr="005008D2">
        <w:rPr>
          <w:color w:val="0070C0"/>
          <w:sz w:val="24"/>
          <w:szCs w:val="24"/>
        </w:rPr>
        <w:t xml:space="preserve">Hedef 1.1: </w:t>
      </w:r>
      <w:r w:rsidRPr="005008D2">
        <w:rPr>
          <w:sz w:val="24"/>
          <w:szCs w:val="24"/>
        </w:rPr>
        <w:t>Tüm alanlarda ve eğitim kademelerinde, öğrencilerimizin her düzeydeki yeterliliklerinin belirlenmesi, izlenmesi ve desteklenmesi için etkin bir ölçme ve değerlendirme sistemi kurulacaktır.</w:t>
      </w:r>
    </w:p>
    <w:p w:rsidR="00375709" w:rsidRPr="005008D2" w:rsidRDefault="00375709" w:rsidP="00EF098C">
      <w:pPr>
        <w:spacing w:line="360" w:lineRule="auto"/>
        <w:rPr>
          <w:sz w:val="24"/>
          <w:szCs w:val="24"/>
        </w:rPr>
      </w:pPr>
      <w:r w:rsidRPr="005008D2">
        <w:rPr>
          <w:color w:val="0070C0"/>
          <w:sz w:val="24"/>
          <w:szCs w:val="24"/>
        </w:rPr>
        <w:t>Hedef 1.2</w:t>
      </w:r>
      <w:r w:rsidRPr="005008D2">
        <w:rPr>
          <w:color w:val="943634" w:themeColor="accent2" w:themeShade="BF"/>
          <w:sz w:val="24"/>
          <w:szCs w:val="24"/>
        </w:rPr>
        <w:t xml:space="preserve">: </w:t>
      </w:r>
      <w:r w:rsidRPr="005008D2">
        <w:rPr>
          <w:sz w:val="24"/>
          <w:szCs w:val="24"/>
        </w:rPr>
        <w:t>Öğrencilerin yaş, okul türü ve programlarına göre gereksinimlerini dikkate alan beceri temelli yabancı dil yeterlilikleri sistemine geçilecektir.</w:t>
      </w:r>
    </w:p>
    <w:p w:rsidR="00375709" w:rsidRPr="005008D2" w:rsidRDefault="00375709" w:rsidP="00EF098C">
      <w:pPr>
        <w:spacing w:line="360" w:lineRule="auto"/>
        <w:rPr>
          <w:sz w:val="24"/>
          <w:szCs w:val="24"/>
        </w:rPr>
      </w:pPr>
      <w:r w:rsidRPr="005008D2">
        <w:rPr>
          <w:color w:val="0070C0"/>
          <w:sz w:val="24"/>
          <w:szCs w:val="24"/>
        </w:rPr>
        <w:t>Hedef 1.3</w:t>
      </w:r>
      <w:r w:rsidRPr="005008D2">
        <w:rPr>
          <w:color w:val="943634" w:themeColor="accent2" w:themeShade="BF"/>
          <w:sz w:val="24"/>
          <w:szCs w:val="24"/>
        </w:rPr>
        <w:t xml:space="preserve">: </w:t>
      </w:r>
      <w:r w:rsidRPr="005008D2">
        <w:rPr>
          <w:sz w:val="24"/>
          <w:szCs w:val="24"/>
        </w:rPr>
        <w:t>Öğrenme süreçlerini destekleyen dijital içerik ve beceri destekli dönüşüm ile ülkemizin her yerinde yaşayan öğrenci ve öğretmenlerimizin eşit öğrenme ve öğretme fırsatlarını yakalamaları ve öğrenmenin sınıf duvarlarını aşması sağlanacaktır.</w:t>
      </w:r>
    </w:p>
    <w:p w:rsidR="00375709" w:rsidRPr="005008D2" w:rsidRDefault="00375709" w:rsidP="00EF098C">
      <w:pPr>
        <w:spacing w:line="360" w:lineRule="auto"/>
        <w:rPr>
          <w:b/>
          <w:sz w:val="24"/>
          <w:szCs w:val="24"/>
        </w:rPr>
      </w:pPr>
      <w:r w:rsidRPr="005008D2">
        <w:rPr>
          <w:b/>
          <w:color w:val="0070C0"/>
          <w:sz w:val="24"/>
          <w:szCs w:val="24"/>
        </w:rPr>
        <w:t xml:space="preserve">Amaç 2: </w:t>
      </w:r>
      <w:r w:rsidRPr="005008D2">
        <w:rPr>
          <w:b/>
          <w:sz w:val="24"/>
          <w:szCs w:val="24"/>
        </w:rPr>
        <w:t>Çağdaş normlara uygun, etkili, verimli yönetim ve organizasyon yapısı ve süreçleri hâkim kılınacaktır.</w:t>
      </w:r>
    </w:p>
    <w:p w:rsidR="00375709" w:rsidRPr="005008D2" w:rsidRDefault="00375709" w:rsidP="00EF098C">
      <w:pPr>
        <w:spacing w:line="360" w:lineRule="auto"/>
        <w:rPr>
          <w:sz w:val="24"/>
          <w:szCs w:val="24"/>
        </w:rPr>
      </w:pPr>
      <w:r w:rsidRPr="005008D2">
        <w:rPr>
          <w:color w:val="0070C0"/>
          <w:sz w:val="24"/>
          <w:szCs w:val="24"/>
        </w:rPr>
        <w:t xml:space="preserve">Hedef 2.1: </w:t>
      </w:r>
      <w:r w:rsidRPr="005008D2">
        <w:rPr>
          <w:sz w:val="24"/>
          <w:szCs w:val="24"/>
        </w:rPr>
        <w:t>Yönetim ve öğrenme etkinliklerinin izlenmesi, değerlendirilmesi ve geliştirilmesi amacıyla veriye dayalı yönetim yapısına geçilecektir.</w:t>
      </w:r>
    </w:p>
    <w:p w:rsidR="00375709" w:rsidRPr="005008D2" w:rsidRDefault="00375709" w:rsidP="00EF098C">
      <w:pPr>
        <w:spacing w:line="360" w:lineRule="auto"/>
        <w:rPr>
          <w:sz w:val="24"/>
          <w:szCs w:val="24"/>
        </w:rPr>
      </w:pPr>
      <w:r w:rsidRPr="005008D2">
        <w:rPr>
          <w:color w:val="0070C0"/>
          <w:sz w:val="24"/>
          <w:szCs w:val="24"/>
        </w:rPr>
        <w:t xml:space="preserve">Hedef 2.2: </w:t>
      </w:r>
      <w:r w:rsidRPr="005008D2">
        <w:rPr>
          <w:sz w:val="24"/>
          <w:szCs w:val="24"/>
        </w:rPr>
        <w:t>Öğretmen ve okul yöneticilerinin gelişimlerini desteklemek amacıyla yeni bir mesleki gelişim anlayışı, sistemi ve modeli oluşturulacaktır.</w:t>
      </w:r>
    </w:p>
    <w:p w:rsidR="00375709" w:rsidRPr="005008D2" w:rsidRDefault="00375709" w:rsidP="00EF098C">
      <w:pPr>
        <w:spacing w:line="360" w:lineRule="auto"/>
        <w:rPr>
          <w:sz w:val="24"/>
          <w:szCs w:val="24"/>
        </w:rPr>
      </w:pPr>
      <w:r w:rsidRPr="005008D2">
        <w:rPr>
          <w:color w:val="0070C0"/>
          <w:sz w:val="24"/>
          <w:szCs w:val="24"/>
        </w:rPr>
        <w:t xml:space="preserve">Hedef 2.3: </w:t>
      </w:r>
      <w:r w:rsidRPr="005008D2">
        <w:rPr>
          <w:sz w:val="24"/>
          <w:szCs w:val="24"/>
        </w:rPr>
        <w:t>Eğitimin niteliğinin artırılması ve okullarda planlı yönetim anlayışının yerleşmesi amacıyla bütçe ile plan bağını kuran verimli bir finansman modeline geçilecektir.</w:t>
      </w:r>
    </w:p>
    <w:p w:rsidR="00375709" w:rsidRPr="005008D2" w:rsidRDefault="00375709" w:rsidP="00EF098C">
      <w:pPr>
        <w:spacing w:line="360" w:lineRule="auto"/>
        <w:rPr>
          <w:sz w:val="24"/>
          <w:szCs w:val="24"/>
        </w:rPr>
      </w:pPr>
      <w:r w:rsidRPr="005008D2">
        <w:rPr>
          <w:color w:val="0070C0"/>
          <w:sz w:val="24"/>
          <w:szCs w:val="24"/>
        </w:rPr>
        <w:t>Hedef 2.4</w:t>
      </w:r>
      <w:r w:rsidRPr="005008D2">
        <w:rPr>
          <w:color w:val="943634" w:themeColor="accent2" w:themeShade="BF"/>
          <w:sz w:val="24"/>
          <w:szCs w:val="24"/>
        </w:rPr>
        <w:t xml:space="preserve">: </w:t>
      </w:r>
      <w:r w:rsidRPr="005008D2">
        <w:rPr>
          <w:sz w:val="24"/>
          <w:szCs w:val="24"/>
        </w:rPr>
        <w:t>Kurumsal rehberlik ve teftiş sistemi okul geliştirme amaçlı rehberlik boyutunu öne çıkaracak şekilde yeniden yapılandırılacaktır.</w:t>
      </w:r>
    </w:p>
    <w:p w:rsidR="00375709" w:rsidRPr="005008D2" w:rsidRDefault="0022136A" w:rsidP="00EF098C">
      <w:pPr>
        <w:spacing w:line="360" w:lineRule="auto"/>
        <w:rPr>
          <w:b/>
          <w:sz w:val="24"/>
          <w:szCs w:val="24"/>
        </w:rPr>
      </w:pPr>
      <w:r>
        <w:rPr>
          <w:b/>
          <w:color w:val="0070C0"/>
          <w:sz w:val="24"/>
          <w:szCs w:val="24"/>
        </w:rPr>
        <w:t>Amaç 3</w:t>
      </w:r>
      <w:r w:rsidR="00375709" w:rsidRPr="005008D2">
        <w:rPr>
          <w:b/>
          <w:color w:val="0070C0"/>
          <w:sz w:val="24"/>
          <w:szCs w:val="24"/>
        </w:rPr>
        <w:t xml:space="preserve">: </w:t>
      </w:r>
      <w:r w:rsidR="00375709" w:rsidRPr="005008D2">
        <w:rPr>
          <w:b/>
          <w:sz w:val="24"/>
          <w:szCs w:val="24"/>
        </w:rPr>
        <w:t>Öğrencileri ilgi, yetenek ve kapasiteleri doğrultusunda hayata ve üst öğretime hazırlayan bir ortaöğretim sistemi ile toplumsal sorunlara çözüm getiren, ülkenin sosyal, kültürel ve ekonomik kalkınmasına katkı sunan öğrenciler yetiştirilecektir.</w:t>
      </w:r>
    </w:p>
    <w:p w:rsidR="00375709" w:rsidRPr="005008D2" w:rsidRDefault="00790E92" w:rsidP="00EF098C">
      <w:pPr>
        <w:spacing w:line="360" w:lineRule="auto"/>
        <w:rPr>
          <w:sz w:val="24"/>
          <w:szCs w:val="24"/>
        </w:rPr>
      </w:pPr>
      <w:r>
        <w:rPr>
          <w:color w:val="0070C0"/>
          <w:sz w:val="24"/>
          <w:szCs w:val="24"/>
        </w:rPr>
        <w:t>Hedef 3</w:t>
      </w:r>
      <w:r w:rsidR="00375709" w:rsidRPr="005008D2">
        <w:rPr>
          <w:color w:val="0070C0"/>
          <w:sz w:val="24"/>
          <w:szCs w:val="24"/>
        </w:rPr>
        <w:t xml:space="preserve">.1: </w:t>
      </w:r>
      <w:r>
        <w:rPr>
          <w:sz w:val="24"/>
          <w:szCs w:val="24"/>
        </w:rPr>
        <w:t xml:space="preserve">Yüksek öğretime </w:t>
      </w:r>
      <w:r w:rsidR="00375709" w:rsidRPr="005008D2">
        <w:rPr>
          <w:sz w:val="24"/>
          <w:szCs w:val="24"/>
        </w:rPr>
        <w:t>katılım ve tamamlama oranları artırılacaktır.</w:t>
      </w:r>
    </w:p>
    <w:p w:rsidR="00375709" w:rsidRPr="005008D2" w:rsidRDefault="00790E92" w:rsidP="00EF098C">
      <w:pPr>
        <w:spacing w:line="360" w:lineRule="auto"/>
        <w:rPr>
          <w:sz w:val="24"/>
          <w:szCs w:val="24"/>
        </w:rPr>
      </w:pPr>
      <w:r>
        <w:rPr>
          <w:color w:val="0070C0"/>
          <w:sz w:val="24"/>
          <w:szCs w:val="24"/>
        </w:rPr>
        <w:t>Hedef 3</w:t>
      </w:r>
      <w:r w:rsidR="00375709" w:rsidRPr="005008D2">
        <w:rPr>
          <w:color w:val="0070C0"/>
          <w:sz w:val="24"/>
          <w:szCs w:val="24"/>
        </w:rPr>
        <w:t xml:space="preserve">.2: </w:t>
      </w:r>
      <w:r w:rsidR="00375709" w:rsidRPr="005008D2">
        <w:rPr>
          <w:sz w:val="24"/>
          <w:szCs w:val="24"/>
        </w:rPr>
        <w:t>Ortaöğretim, değişen dünyanın gerektirdiği becerileri sağlayan ve değişimin aktörü olacak öğrenciler yetiştiren bir yapıya kavuşturulacaktır.</w:t>
      </w:r>
    </w:p>
    <w:p w:rsidR="00375709" w:rsidRPr="005008D2" w:rsidRDefault="00790E92" w:rsidP="00EF098C">
      <w:pPr>
        <w:spacing w:line="360" w:lineRule="auto"/>
        <w:rPr>
          <w:sz w:val="24"/>
          <w:szCs w:val="24"/>
        </w:rPr>
      </w:pPr>
      <w:r>
        <w:rPr>
          <w:color w:val="0070C0"/>
          <w:sz w:val="24"/>
          <w:szCs w:val="24"/>
        </w:rPr>
        <w:t>Hedef 3</w:t>
      </w:r>
      <w:r w:rsidR="00375709" w:rsidRPr="005008D2">
        <w:rPr>
          <w:color w:val="0070C0"/>
          <w:sz w:val="24"/>
          <w:szCs w:val="24"/>
        </w:rPr>
        <w:t xml:space="preserve">.3: </w:t>
      </w:r>
      <w:r w:rsidR="00375709" w:rsidRPr="005008D2">
        <w:rPr>
          <w:sz w:val="24"/>
          <w:szCs w:val="24"/>
        </w:rPr>
        <w:t>Ülkemizin entelektüel sermayesini artırmak, medeniyet ve kalkınmaya destek vermek amacıyla fen ve sosyal bilimler liselerinin niteliği güçlendirilecektir.</w:t>
      </w:r>
    </w:p>
    <w:p w:rsidR="00375709" w:rsidRPr="005008D2" w:rsidRDefault="00790E92" w:rsidP="00EF098C">
      <w:pPr>
        <w:spacing w:line="360" w:lineRule="auto"/>
        <w:rPr>
          <w:sz w:val="24"/>
          <w:szCs w:val="24"/>
        </w:rPr>
      </w:pPr>
      <w:r>
        <w:rPr>
          <w:color w:val="0070C0"/>
          <w:sz w:val="24"/>
          <w:szCs w:val="24"/>
        </w:rPr>
        <w:t>Hedef 3</w:t>
      </w:r>
      <w:r w:rsidR="00375709" w:rsidRPr="005008D2">
        <w:rPr>
          <w:color w:val="0070C0"/>
          <w:sz w:val="24"/>
          <w:szCs w:val="24"/>
        </w:rPr>
        <w:t xml:space="preserve">.4: </w:t>
      </w:r>
      <w:r w:rsidR="00375709" w:rsidRPr="005008D2">
        <w:rPr>
          <w:sz w:val="24"/>
          <w:szCs w:val="24"/>
        </w:rPr>
        <w:t>Örgün eğitim içinde imam hatip okullarının niteliği artırılacaktır.</w:t>
      </w:r>
    </w:p>
    <w:p w:rsidR="00375709" w:rsidRPr="005008D2" w:rsidRDefault="00790E92" w:rsidP="00EF098C">
      <w:pPr>
        <w:spacing w:line="360" w:lineRule="auto"/>
        <w:rPr>
          <w:b/>
          <w:sz w:val="24"/>
          <w:szCs w:val="24"/>
        </w:rPr>
      </w:pPr>
      <w:r>
        <w:rPr>
          <w:b/>
          <w:color w:val="0070C0"/>
          <w:sz w:val="24"/>
          <w:szCs w:val="24"/>
        </w:rPr>
        <w:t>Amaç 4</w:t>
      </w:r>
      <w:r w:rsidR="00375709" w:rsidRPr="005008D2">
        <w:rPr>
          <w:b/>
          <w:color w:val="0070C0"/>
          <w:sz w:val="24"/>
          <w:szCs w:val="24"/>
        </w:rPr>
        <w:t xml:space="preserve">: </w:t>
      </w:r>
      <w:r w:rsidR="00375709" w:rsidRPr="005008D2">
        <w:rPr>
          <w:b/>
          <w:sz w:val="24"/>
          <w:szCs w:val="24"/>
        </w:rPr>
        <w:t>Özel eğitim ve rehberlik hizmetlerinin etkinliği artırılarak bireylerin bedensel, ruhsal ve zihinsel gelişimleri desteklenecektir.</w:t>
      </w:r>
    </w:p>
    <w:p w:rsidR="00375709" w:rsidRPr="005008D2" w:rsidRDefault="00790E92" w:rsidP="00EF098C">
      <w:pPr>
        <w:spacing w:line="360" w:lineRule="auto"/>
        <w:rPr>
          <w:sz w:val="24"/>
          <w:szCs w:val="24"/>
        </w:rPr>
      </w:pPr>
      <w:r>
        <w:rPr>
          <w:color w:val="0070C0"/>
          <w:sz w:val="24"/>
          <w:szCs w:val="24"/>
        </w:rPr>
        <w:t>Hedef 4</w:t>
      </w:r>
      <w:r w:rsidR="00375709" w:rsidRPr="005008D2">
        <w:rPr>
          <w:color w:val="0070C0"/>
          <w:sz w:val="24"/>
          <w:szCs w:val="24"/>
        </w:rPr>
        <w:t xml:space="preserve">.1: </w:t>
      </w:r>
      <w:r w:rsidR="00375709" w:rsidRPr="005008D2">
        <w:rPr>
          <w:sz w:val="24"/>
          <w:szCs w:val="24"/>
        </w:rPr>
        <w:t>Öğrencilerin mizaç, ilgi ve yeteneklerine uygun eğitimi alabilmelerine imkân veren işlevsel bir psikolojik danışmanlık ve rehberlik yapılanması kurulacaktır.</w:t>
      </w:r>
    </w:p>
    <w:p w:rsidR="00375709" w:rsidRPr="005008D2" w:rsidRDefault="00790E92" w:rsidP="00EF098C">
      <w:pPr>
        <w:spacing w:line="360" w:lineRule="auto"/>
        <w:rPr>
          <w:sz w:val="24"/>
          <w:szCs w:val="24"/>
        </w:rPr>
      </w:pPr>
      <w:r>
        <w:rPr>
          <w:color w:val="0070C0"/>
          <w:sz w:val="24"/>
          <w:szCs w:val="24"/>
        </w:rPr>
        <w:lastRenderedPageBreak/>
        <w:t>Hedef 4</w:t>
      </w:r>
      <w:r w:rsidR="00375709" w:rsidRPr="005008D2">
        <w:rPr>
          <w:color w:val="0070C0"/>
          <w:sz w:val="24"/>
          <w:szCs w:val="24"/>
        </w:rPr>
        <w:t xml:space="preserve">.2: </w:t>
      </w:r>
      <w:r w:rsidR="00375709" w:rsidRPr="005008D2">
        <w:rPr>
          <w:sz w:val="24"/>
          <w:szCs w:val="24"/>
        </w:rPr>
        <w:t>Özel eğitim ihtiyacı olan bireyleri akranlarından soyutlamayan ve birlikte yaşama kültürünü güçlendiren eğitimde adalet temelli yaklaşım modeli geliştirilecektir.</w:t>
      </w:r>
    </w:p>
    <w:p w:rsidR="00375709" w:rsidRPr="005008D2" w:rsidRDefault="00790E92" w:rsidP="00EF098C">
      <w:pPr>
        <w:spacing w:line="360" w:lineRule="auto"/>
        <w:rPr>
          <w:sz w:val="24"/>
          <w:szCs w:val="24"/>
        </w:rPr>
      </w:pPr>
      <w:r>
        <w:rPr>
          <w:color w:val="0070C0"/>
          <w:sz w:val="24"/>
          <w:szCs w:val="24"/>
        </w:rPr>
        <w:t>Hedef 4</w:t>
      </w:r>
      <w:r w:rsidR="00375709" w:rsidRPr="005008D2">
        <w:rPr>
          <w:color w:val="0070C0"/>
          <w:sz w:val="24"/>
          <w:szCs w:val="24"/>
        </w:rPr>
        <w:t xml:space="preserve">.3: </w:t>
      </w:r>
      <w:r w:rsidR="00375709" w:rsidRPr="005008D2">
        <w:rPr>
          <w:sz w:val="24"/>
          <w:szCs w:val="24"/>
        </w:rPr>
        <w:t>Ülkemizin kalkınmasında önemli bir kaynak niteliğinde bulunan özel yetenekli öğrencilerimiz, akranlarından ayrıştırılmadan doğalarına uygun bir eğitim yöntemi ile desteklenecektir.</w:t>
      </w:r>
    </w:p>
    <w:p w:rsidR="00375709" w:rsidRPr="005008D2" w:rsidRDefault="00790E92" w:rsidP="00EF098C">
      <w:pPr>
        <w:spacing w:line="360" w:lineRule="auto"/>
        <w:rPr>
          <w:b/>
          <w:sz w:val="24"/>
          <w:szCs w:val="24"/>
        </w:rPr>
      </w:pPr>
      <w:r>
        <w:rPr>
          <w:b/>
          <w:color w:val="0070C0"/>
          <w:sz w:val="24"/>
          <w:szCs w:val="24"/>
        </w:rPr>
        <w:t>Amaç 5</w:t>
      </w:r>
      <w:r w:rsidR="00375709" w:rsidRPr="005008D2">
        <w:rPr>
          <w:b/>
          <w:color w:val="0070C0"/>
          <w:sz w:val="24"/>
          <w:szCs w:val="24"/>
        </w:rPr>
        <w:t xml:space="preserve">: </w:t>
      </w:r>
      <w:r w:rsidR="00375709" w:rsidRPr="005008D2">
        <w:rPr>
          <w:b/>
          <w:sz w:val="24"/>
          <w:szCs w:val="24"/>
        </w:rPr>
        <w:t>Mesleki ve teknik eğitim ve hayat boyu öğrenme sistemleri toplumun ihtiyaçlarına ve işgücü piyasası ile bilgi çağının gereklerine uygun biçimde düzenlenecektir.</w:t>
      </w:r>
    </w:p>
    <w:p w:rsidR="00375709" w:rsidRPr="005008D2" w:rsidRDefault="00790E92" w:rsidP="00EF098C">
      <w:pPr>
        <w:spacing w:line="360" w:lineRule="auto"/>
        <w:rPr>
          <w:sz w:val="24"/>
          <w:szCs w:val="24"/>
        </w:rPr>
      </w:pPr>
      <w:r>
        <w:rPr>
          <w:color w:val="0070C0"/>
          <w:sz w:val="24"/>
          <w:szCs w:val="24"/>
        </w:rPr>
        <w:t>Hedef 5</w:t>
      </w:r>
      <w:r w:rsidR="00375709" w:rsidRPr="005008D2">
        <w:rPr>
          <w:color w:val="0070C0"/>
          <w:sz w:val="24"/>
          <w:szCs w:val="24"/>
        </w:rPr>
        <w:t xml:space="preserve">.1: </w:t>
      </w:r>
      <w:r w:rsidR="00375709" w:rsidRPr="005008D2">
        <w:rPr>
          <w:sz w:val="24"/>
          <w:szCs w:val="24"/>
        </w:rPr>
        <w:t>Mesleki ve teknik eğitime atfedilen değer ve erişim imkânları artırılacaktır.</w:t>
      </w:r>
    </w:p>
    <w:p w:rsidR="00375709" w:rsidRPr="005008D2" w:rsidRDefault="00790E92" w:rsidP="00EF098C">
      <w:pPr>
        <w:spacing w:line="360" w:lineRule="auto"/>
        <w:rPr>
          <w:sz w:val="24"/>
          <w:szCs w:val="24"/>
        </w:rPr>
      </w:pPr>
      <w:r>
        <w:rPr>
          <w:color w:val="0070C0"/>
          <w:sz w:val="24"/>
          <w:szCs w:val="24"/>
        </w:rPr>
        <w:t>Hedef 5</w:t>
      </w:r>
      <w:r w:rsidR="00375709" w:rsidRPr="005008D2">
        <w:rPr>
          <w:color w:val="0070C0"/>
          <w:sz w:val="24"/>
          <w:szCs w:val="24"/>
        </w:rPr>
        <w:t xml:space="preserve">.2: </w:t>
      </w:r>
      <w:r w:rsidR="00375709" w:rsidRPr="005008D2">
        <w:rPr>
          <w:sz w:val="24"/>
          <w:szCs w:val="24"/>
        </w:rPr>
        <w:t>Mesleki ve teknik eğitimde yeni nesil öğretim programları geliştirilecek, beşeri ve fiziki altyapı iyileştirilecektir.</w:t>
      </w:r>
    </w:p>
    <w:p w:rsidR="00375709" w:rsidRPr="005008D2" w:rsidRDefault="00375709" w:rsidP="00EF098C">
      <w:pPr>
        <w:spacing w:line="360" w:lineRule="auto"/>
        <w:rPr>
          <w:sz w:val="24"/>
          <w:szCs w:val="24"/>
        </w:rPr>
      </w:pPr>
      <w:r w:rsidRPr="005008D2">
        <w:rPr>
          <w:color w:val="0070C0"/>
          <w:sz w:val="24"/>
          <w:szCs w:val="24"/>
        </w:rPr>
        <w:t>He</w:t>
      </w:r>
      <w:r w:rsidR="00790E92">
        <w:rPr>
          <w:color w:val="0070C0"/>
          <w:sz w:val="24"/>
          <w:szCs w:val="24"/>
        </w:rPr>
        <w:t>def 5</w:t>
      </w:r>
      <w:r w:rsidRPr="005008D2">
        <w:rPr>
          <w:color w:val="0070C0"/>
          <w:sz w:val="24"/>
          <w:szCs w:val="24"/>
        </w:rPr>
        <w:t xml:space="preserve">.3: </w:t>
      </w:r>
      <w:r w:rsidRPr="005008D2">
        <w:rPr>
          <w:sz w:val="24"/>
          <w:szCs w:val="24"/>
        </w:rPr>
        <w:t>Mesleki ve teknik eğitim-istihdam-üretim ilişkisi güçlendirilecektir.</w:t>
      </w:r>
    </w:p>
    <w:p w:rsidR="00375709" w:rsidRPr="005008D2" w:rsidRDefault="00790E92" w:rsidP="00EF098C">
      <w:pPr>
        <w:spacing w:line="360" w:lineRule="auto"/>
        <w:rPr>
          <w:sz w:val="24"/>
          <w:szCs w:val="24"/>
        </w:rPr>
      </w:pPr>
      <w:r>
        <w:rPr>
          <w:color w:val="0070C0"/>
          <w:sz w:val="24"/>
          <w:szCs w:val="24"/>
        </w:rPr>
        <w:t>Hedef 5.</w:t>
      </w:r>
      <w:r w:rsidR="00375709" w:rsidRPr="005008D2">
        <w:rPr>
          <w:color w:val="0070C0"/>
          <w:sz w:val="24"/>
          <w:szCs w:val="24"/>
        </w:rPr>
        <w:t xml:space="preserve">4: </w:t>
      </w:r>
      <w:r w:rsidR="00375709" w:rsidRPr="005008D2">
        <w:rPr>
          <w:sz w:val="24"/>
          <w:szCs w:val="24"/>
        </w:rPr>
        <w:t>Bireylerin iş ve yaşam kalitelerini yükseltmek amacıyla hayat boyu öğrenme katılım ve tamamlama oranları artırılacaktır.</w:t>
      </w:r>
    </w:p>
    <w:p w:rsidR="00375709" w:rsidRPr="005008D2" w:rsidRDefault="00790E92" w:rsidP="00EF098C">
      <w:pPr>
        <w:spacing w:line="360" w:lineRule="auto"/>
        <w:rPr>
          <w:b/>
          <w:sz w:val="24"/>
          <w:szCs w:val="24"/>
        </w:rPr>
      </w:pPr>
      <w:r>
        <w:rPr>
          <w:b/>
          <w:color w:val="0070C0"/>
          <w:sz w:val="24"/>
          <w:szCs w:val="24"/>
        </w:rPr>
        <w:t>Amaç 6</w:t>
      </w:r>
      <w:r w:rsidR="00375709" w:rsidRPr="005008D2">
        <w:rPr>
          <w:b/>
          <w:color w:val="0070C0"/>
          <w:sz w:val="24"/>
          <w:szCs w:val="24"/>
        </w:rPr>
        <w:t xml:space="preserve">: </w:t>
      </w:r>
      <w:r w:rsidR="00375709" w:rsidRPr="005008D2">
        <w:rPr>
          <w:b/>
          <w:sz w:val="24"/>
          <w:szCs w:val="24"/>
        </w:rPr>
        <w:t>Ülkemizdeki standartlar gözetilerek ilçemizdeki okullarımız için destekleyici bir özel öğretim yapısına geçilecektir.</w:t>
      </w:r>
    </w:p>
    <w:p w:rsidR="00375709" w:rsidRPr="005008D2" w:rsidRDefault="00790E92" w:rsidP="00EF098C">
      <w:pPr>
        <w:spacing w:line="360" w:lineRule="auto"/>
        <w:rPr>
          <w:sz w:val="24"/>
          <w:szCs w:val="24"/>
        </w:rPr>
      </w:pPr>
      <w:r>
        <w:rPr>
          <w:color w:val="0070C0"/>
          <w:sz w:val="24"/>
          <w:szCs w:val="24"/>
        </w:rPr>
        <w:t>Hedef 6</w:t>
      </w:r>
      <w:r w:rsidR="00375709" w:rsidRPr="005008D2">
        <w:rPr>
          <w:color w:val="0070C0"/>
          <w:sz w:val="24"/>
          <w:szCs w:val="24"/>
        </w:rPr>
        <w:t xml:space="preserve">.1: </w:t>
      </w:r>
      <w:r w:rsidR="00375709" w:rsidRPr="005008D2">
        <w:rPr>
          <w:sz w:val="24"/>
          <w:szCs w:val="24"/>
        </w:rPr>
        <w:t>Özel öğretime devam eden öğrenci oranları artırılarak özel öğretim kurumlarının yönetim ve teftiş yapısı güçlendirilecektir.</w:t>
      </w:r>
    </w:p>
    <w:p w:rsidR="00375709" w:rsidRPr="005008D2" w:rsidRDefault="00790E92" w:rsidP="00EF098C">
      <w:pPr>
        <w:spacing w:line="360" w:lineRule="auto"/>
        <w:rPr>
          <w:sz w:val="24"/>
          <w:szCs w:val="24"/>
        </w:rPr>
      </w:pPr>
      <w:r>
        <w:rPr>
          <w:color w:val="0070C0"/>
          <w:sz w:val="24"/>
          <w:szCs w:val="24"/>
        </w:rPr>
        <w:t>Hedef 6</w:t>
      </w:r>
      <w:r w:rsidR="00375709" w:rsidRPr="005008D2">
        <w:rPr>
          <w:color w:val="0070C0"/>
          <w:sz w:val="24"/>
          <w:szCs w:val="24"/>
        </w:rPr>
        <w:t xml:space="preserve">.2: </w:t>
      </w:r>
      <w:r w:rsidR="00375709" w:rsidRPr="005008D2">
        <w:rPr>
          <w:sz w:val="24"/>
          <w:szCs w:val="24"/>
        </w:rPr>
        <w:t>Sertifika eğitimi veren kurumların niteliğini artırmaya yönelik düzenlemeler yapılacaktır.</w:t>
      </w:r>
    </w:p>
    <w:p w:rsidR="00F563E5" w:rsidRDefault="00F563E5" w:rsidP="00EF098C">
      <w:pPr>
        <w:widowControl w:val="0"/>
        <w:spacing w:line="413" w:lineRule="exact"/>
        <w:ind w:right="-142"/>
        <w:rPr>
          <w:b/>
          <w:color w:val="0070C0"/>
          <w:sz w:val="36"/>
          <w:szCs w:val="36"/>
        </w:rPr>
      </w:pPr>
    </w:p>
    <w:p w:rsidR="00FD5758" w:rsidRDefault="00FD5758" w:rsidP="00EF098C">
      <w:pPr>
        <w:widowControl w:val="0"/>
        <w:spacing w:line="413" w:lineRule="exact"/>
        <w:ind w:right="-142"/>
        <w:rPr>
          <w:b/>
          <w:color w:val="0070C0"/>
          <w:sz w:val="36"/>
          <w:szCs w:val="36"/>
        </w:rPr>
      </w:pPr>
    </w:p>
    <w:p w:rsidR="00FD5758" w:rsidRDefault="00FD5758" w:rsidP="00EF098C">
      <w:pPr>
        <w:widowControl w:val="0"/>
        <w:spacing w:line="413" w:lineRule="exact"/>
        <w:ind w:right="-142"/>
        <w:rPr>
          <w:b/>
          <w:color w:val="0070C0"/>
          <w:sz w:val="36"/>
          <w:szCs w:val="36"/>
        </w:rPr>
      </w:pPr>
    </w:p>
    <w:p w:rsidR="002F7352" w:rsidRDefault="002F7352" w:rsidP="00EF098C">
      <w:pPr>
        <w:widowControl w:val="0"/>
        <w:spacing w:line="413" w:lineRule="exact"/>
        <w:ind w:right="-142"/>
        <w:rPr>
          <w:b/>
          <w:color w:val="0070C0"/>
          <w:sz w:val="36"/>
          <w:szCs w:val="36"/>
        </w:rPr>
      </w:pPr>
    </w:p>
    <w:p w:rsidR="002F7352" w:rsidRDefault="002F7352" w:rsidP="00EF098C">
      <w:pPr>
        <w:widowControl w:val="0"/>
        <w:spacing w:line="413" w:lineRule="exact"/>
        <w:ind w:right="-142"/>
        <w:rPr>
          <w:b/>
          <w:color w:val="0070C0"/>
          <w:sz w:val="36"/>
          <w:szCs w:val="36"/>
        </w:rPr>
      </w:pPr>
    </w:p>
    <w:p w:rsidR="002F7352" w:rsidRDefault="002F7352" w:rsidP="00EF098C">
      <w:pPr>
        <w:widowControl w:val="0"/>
        <w:spacing w:line="413" w:lineRule="exact"/>
        <w:ind w:right="-142"/>
        <w:rPr>
          <w:b/>
          <w:color w:val="0070C0"/>
          <w:sz w:val="36"/>
          <w:szCs w:val="36"/>
        </w:rPr>
      </w:pPr>
    </w:p>
    <w:p w:rsidR="002F7352" w:rsidRDefault="002F7352" w:rsidP="00EF098C">
      <w:pPr>
        <w:widowControl w:val="0"/>
        <w:spacing w:line="413" w:lineRule="exact"/>
        <w:ind w:right="-142"/>
        <w:rPr>
          <w:b/>
          <w:color w:val="0070C0"/>
          <w:sz w:val="36"/>
          <w:szCs w:val="36"/>
        </w:rPr>
      </w:pPr>
    </w:p>
    <w:p w:rsidR="002F7352" w:rsidRDefault="002F7352" w:rsidP="00EF098C">
      <w:pPr>
        <w:widowControl w:val="0"/>
        <w:spacing w:line="413" w:lineRule="exact"/>
        <w:ind w:right="-142"/>
        <w:rPr>
          <w:b/>
          <w:color w:val="0070C0"/>
          <w:sz w:val="36"/>
          <w:szCs w:val="36"/>
        </w:rPr>
      </w:pPr>
    </w:p>
    <w:p w:rsidR="002F7352" w:rsidRDefault="002F7352" w:rsidP="00EF098C">
      <w:pPr>
        <w:widowControl w:val="0"/>
        <w:spacing w:line="413" w:lineRule="exact"/>
        <w:ind w:right="-142"/>
        <w:rPr>
          <w:b/>
          <w:color w:val="0070C0"/>
          <w:sz w:val="36"/>
          <w:szCs w:val="36"/>
        </w:rPr>
      </w:pPr>
    </w:p>
    <w:p w:rsidR="002F7352" w:rsidRDefault="002F7352" w:rsidP="00EF098C">
      <w:pPr>
        <w:widowControl w:val="0"/>
        <w:spacing w:line="413" w:lineRule="exact"/>
        <w:ind w:right="-142"/>
        <w:rPr>
          <w:b/>
          <w:color w:val="0070C0"/>
          <w:sz w:val="36"/>
          <w:szCs w:val="36"/>
        </w:rPr>
      </w:pPr>
    </w:p>
    <w:p w:rsidR="00FD5758" w:rsidRDefault="00FD5758" w:rsidP="00EF098C">
      <w:pPr>
        <w:widowControl w:val="0"/>
        <w:spacing w:line="413" w:lineRule="exact"/>
        <w:ind w:right="-142"/>
        <w:rPr>
          <w:b/>
          <w:color w:val="0070C0"/>
          <w:sz w:val="36"/>
          <w:szCs w:val="36"/>
        </w:rPr>
      </w:pPr>
    </w:p>
    <w:p w:rsidR="00375709" w:rsidRPr="005008D2" w:rsidRDefault="00375709" w:rsidP="00EF098C">
      <w:pPr>
        <w:widowControl w:val="0"/>
        <w:spacing w:line="413" w:lineRule="exact"/>
        <w:ind w:right="-142"/>
        <w:rPr>
          <w:rFonts w:eastAsia="Times New Roman"/>
          <w:b/>
          <w:color w:val="0070C0"/>
          <w:spacing w:val="1"/>
          <w:sz w:val="36"/>
          <w:szCs w:val="36"/>
          <w:shd w:val="clear" w:color="auto" w:fill="FFFFFF"/>
        </w:rPr>
      </w:pPr>
      <w:r w:rsidRPr="005008D2">
        <w:rPr>
          <w:b/>
          <w:color w:val="0070C0"/>
          <w:sz w:val="36"/>
          <w:szCs w:val="36"/>
        </w:rPr>
        <w:t>Amaç, Hedef Gösterge Ve Stratejiler</w:t>
      </w:r>
    </w:p>
    <w:p w:rsidR="00375709" w:rsidRPr="00D25CDB" w:rsidRDefault="00375709" w:rsidP="00EF098C">
      <w:pPr>
        <w:pStyle w:val="Balk2"/>
        <w:rPr>
          <w:rFonts w:ascii="Times New Roman" w:hAnsi="Times New Roman" w:cs="Times New Roman"/>
          <w:b/>
          <w:color w:val="0070C0"/>
        </w:rPr>
      </w:pPr>
      <w:bookmarkStart w:id="44" w:name="_Toc533002161"/>
      <w:bookmarkStart w:id="45" w:name="_Toc533747301"/>
      <w:bookmarkStart w:id="46" w:name="_Toc533952151"/>
      <w:bookmarkStart w:id="47" w:name="_Toc532132454"/>
      <w:r w:rsidRPr="00D25CDB">
        <w:rPr>
          <w:rFonts w:ascii="Times New Roman" w:hAnsi="Times New Roman" w:cs="Times New Roman"/>
          <w:b/>
          <w:color w:val="0070C0"/>
        </w:rPr>
        <w:t>Amaç</w:t>
      </w:r>
      <w:bookmarkEnd w:id="44"/>
      <w:r w:rsidRPr="00D25CDB">
        <w:rPr>
          <w:rFonts w:ascii="Times New Roman" w:hAnsi="Times New Roman" w:cs="Times New Roman"/>
          <w:b/>
          <w:color w:val="0070C0"/>
        </w:rPr>
        <w:t>-1:</w:t>
      </w:r>
      <w:bookmarkEnd w:id="45"/>
      <w:bookmarkEnd w:id="46"/>
    </w:p>
    <w:p w:rsidR="00375709" w:rsidRPr="00604BAF" w:rsidRDefault="00375709" w:rsidP="00EF098C">
      <w:pPr>
        <w:rPr>
          <w:szCs w:val="24"/>
        </w:rPr>
      </w:pPr>
      <w:r w:rsidRPr="00731EFB">
        <w:rPr>
          <w:szCs w:val="24"/>
        </w:rPr>
        <w:t>Bütün öğrencilerimize, medeniyetimizin ve insanlığın ortak değerleri ile çağın gereklerine uygun bilgi, beceri, tutum ve davranışların kazandırılması sağlanacaktır.</w:t>
      </w:r>
      <w:bookmarkEnd w:id="47"/>
    </w:p>
    <w:p w:rsidR="00F563E5" w:rsidRDefault="00F563E5" w:rsidP="00EF098C">
      <w:pPr>
        <w:rPr>
          <w:b/>
          <w:color w:val="0070C0"/>
          <w:sz w:val="28"/>
          <w:szCs w:val="20"/>
        </w:rPr>
      </w:pPr>
      <w:bookmarkStart w:id="48" w:name="_Toc532132456"/>
    </w:p>
    <w:p w:rsidR="00F563E5" w:rsidRDefault="00375709" w:rsidP="00EF098C">
      <w:pPr>
        <w:rPr>
          <w:b/>
          <w:sz w:val="28"/>
          <w:szCs w:val="20"/>
        </w:rPr>
      </w:pPr>
      <w:r w:rsidRPr="000969A8">
        <w:rPr>
          <w:b/>
          <w:color w:val="0070C0"/>
          <w:sz w:val="28"/>
          <w:szCs w:val="20"/>
        </w:rPr>
        <w:t>Hedef 1.1.</w:t>
      </w:r>
      <w:r w:rsidRPr="000969A8">
        <w:rPr>
          <w:color w:val="0070C0"/>
          <w:szCs w:val="24"/>
        </w:rPr>
        <w:t xml:space="preserve"> : </w:t>
      </w:r>
      <w:r w:rsidRPr="00731EFB">
        <w:rPr>
          <w:szCs w:val="24"/>
        </w:rPr>
        <w:t>Tüm alanlarda ve eğitim kademelerinde, öğrencilerimizin her düzeydeki yeterliliklerinin belirlenmesi, izlenmesi ve desteklenmesi için etkin bir ölçme ve değerlendirme sistemi kurulacaktır</w:t>
      </w:r>
      <w:r w:rsidRPr="00000668">
        <w:rPr>
          <w:b/>
          <w:sz w:val="28"/>
          <w:szCs w:val="20"/>
        </w:rPr>
        <w:t>.</w:t>
      </w:r>
      <w:bookmarkEnd w:id="48"/>
    </w:p>
    <w:p w:rsidR="00F563E5" w:rsidRPr="00000668" w:rsidRDefault="00F563E5" w:rsidP="00EF098C">
      <w:pPr>
        <w:rPr>
          <w:b/>
          <w:sz w:val="28"/>
          <w:szCs w:val="20"/>
        </w:rPr>
      </w:pPr>
    </w:p>
    <w:tbl>
      <w:tblPr>
        <w:tblStyle w:val="TabloKlavuzu"/>
        <w:tblW w:w="4923" w:type="pct"/>
        <w:tblLayout w:type="fixed"/>
        <w:tblLook w:val="04A0"/>
      </w:tblPr>
      <w:tblGrid>
        <w:gridCol w:w="914"/>
        <w:gridCol w:w="624"/>
        <w:gridCol w:w="60"/>
        <w:gridCol w:w="1462"/>
        <w:gridCol w:w="898"/>
        <w:gridCol w:w="869"/>
        <w:gridCol w:w="886"/>
        <w:gridCol w:w="686"/>
        <w:gridCol w:w="686"/>
        <w:gridCol w:w="686"/>
        <w:gridCol w:w="686"/>
        <w:gridCol w:w="686"/>
        <w:gridCol w:w="686"/>
        <w:gridCol w:w="688"/>
      </w:tblGrid>
      <w:tr w:rsidR="00375709" w:rsidRPr="00A17643" w:rsidTr="00790E92">
        <w:trPr>
          <w:trHeight w:val="20"/>
        </w:trPr>
        <w:tc>
          <w:tcPr>
            <w:tcW w:w="761" w:type="pct"/>
            <w:gridSpan w:val="3"/>
            <w:shd w:val="clear" w:color="auto" w:fill="00B0F0"/>
            <w:vAlign w:val="center"/>
          </w:tcPr>
          <w:p w:rsidR="00375709" w:rsidRPr="00A17643" w:rsidRDefault="00375709" w:rsidP="00EF098C">
            <w:pPr>
              <w:spacing w:line="276" w:lineRule="auto"/>
              <w:rPr>
                <w:b/>
                <w:sz w:val="20"/>
                <w:szCs w:val="20"/>
              </w:rPr>
            </w:pPr>
            <w:r w:rsidRPr="00A17643">
              <w:rPr>
                <w:b/>
                <w:sz w:val="20"/>
                <w:szCs w:val="20"/>
              </w:rPr>
              <w:t>Amaç 1</w:t>
            </w:r>
          </w:p>
        </w:tc>
        <w:tc>
          <w:tcPr>
            <w:tcW w:w="4239" w:type="pct"/>
            <w:gridSpan w:val="11"/>
            <w:vAlign w:val="center"/>
          </w:tcPr>
          <w:p w:rsidR="00375709" w:rsidRPr="00661A16" w:rsidRDefault="00375709" w:rsidP="00EF098C">
            <w:pPr>
              <w:spacing w:line="276" w:lineRule="auto"/>
              <w:rPr>
                <w:b/>
                <w:sz w:val="20"/>
                <w:szCs w:val="20"/>
              </w:rPr>
            </w:pPr>
            <w:r w:rsidRPr="00661A16">
              <w:rPr>
                <w:b/>
                <w:sz w:val="20"/>
                <w:szCs w:val="20"/>
              </w:rPr>
              <w:t>Bütün öğrencilerimize, medeniyetimizin ve insanlığın ortak değerleri ile çağın gereklerine uygun bilgi, beceri, tutum ve davranışların kazandırılması sağlanacaktır.</w:t>
            </w:r>
          </w:p>
        </w:tc>
      </w:tr>
      <w:tr w:rsidR="00375709" w:rsidRPr="00A17643" w:rsidTr="00790E92">
        <w:trPr>
          <w:trHeight w:val="20"/>
        </w:trPr>
        <w:tc>
          <w:tcPr>
            <w:tcW w:w="761" w:type="pct"/>
            <w:gridSpan w:val="3"/>
            <w:shd w:val="clear" w:color="auto" w:fill="00B0F0"/>
            <w:vAlign w:val="center"/>
          </w:tcPr>
          <w:p w:rsidR="00375709" w:rsidRPr="00A17643" w:rsidRDefault="00375709" w:rsidP="00EF098C">
            <w:pPr>
              <w:spacing w:line="276" w:lineRule="auto"/>
              <w:rPr>
                <w:b/>
                <w:sz w:val="20"/>
                <w:szCs w:val="20"/>
              </w:rPr>
            </w:pPr>
            <w:r>
              <w:rPr>
                <w:b/>
                <w:sz w:val="20"/>
                <w:szCs w:val="20"/>
              </w:rPr>
              <w:t>Hedef 1.1</w:t>
            </w:r>
          </w:p>
        </w:tc>
        <w:tc>
          <w:tcPr>
            <w:tcW w:w="4239" w:type="pct"/>
            <w:gridSpan w:val="11"/>
            <w:vAlign w:val="center"/>
          </w:tcPr>
          <w:p w:rsidR="00375709" w:rsidRPr="00661A16" w:rsidRDefault="00375709" w:rsidP="00EF098C">
            <w:pPr>
              <w:spacing w:line="276" w:lineRule="auto"/>
              <w:rPr>
                <w:b/>
                <w:sz w:val="20"/>
                <w:szCs w:val="20"/>
              </w:rPr>
            </w:pPr>
            <w:r w:rsidRPr="00661A16">
              <w:rPr>
                <w:b/>
                <w:sz w:val="20"/>
                <w:szCs w:val="20"/>
              </w:rPr>
              <w:t xml:space="preserve">Tüm alanlarda ve eğitim kademelerinde, öğrencilerimizin her düzeydeki yeterliliklerinin </w:t>
            </w:r>
            <w:r w:rsidRPr="00661A16">
              <w:rPr>
                <w:b/>
                <w:sz w:val="20"/>
                <w:szCs w:val="20"/>
              </w:rPr>
              <w:lastRenderedPageBreak/>
              <w:t>belirlenmesi, izlenmesi ve desteklenmesi için etkin bir ölçme ve değerlendirme sistemi kurulacaktır.</w:t>
            </w:r>
          </w:p>
        </w:tc>
      </w:tr>
      <w:tr w:rsidR="00375709" w:rsidRPr="00A17643" w:rsidTr="00790E92">
        <w:trPr>
          <w:trHeight w:val="20"/>
        </w:trPr>
        <w:tc>
          <w:tcPr>
            <w:tcW w:w="1883" w:type="pct"/>
            <w:gridSpan w:val="5"/>
            <w:shd w:val="clear" w:color="auto" w:fill="00B0F0"/>
            <w:vAlign w:val="center"/>
          </w:tcPr>
          <w:p w:rsidR="00375709" w:rsidRPr="00A17643" w:rsidRDefault="00375709" w:rsidP="00EF098C">
            <w:pPr>
              <w:spacing w:line="276" w:lineRule="auto"/>
              <w:rPr>
                <w:b/>
                <w:sz w:val="20"/>
                <w:szCs w:val="20"/>
              </w:rPr>
            </w:pPr>
            <w:r w:rsidRPr="00A17643">
              <w:rPr>
                <w:b/>
                <w:sz w:val="20"/>
                <w:szCs w:val="20"/>
              </w:rPr>
              <w:lastRenderedPageBreak/>
              <w:t>Performans Göstergeleri</w:t>
            </w:r>
          </w:p>
        </w:tc>
        <w:tc>
          <w:tcPr>
            <w:tcW w:w="413" w:type="pct"/>
            <w:shd w:val="clear" w:color="auto" w:fill="00B0F0"/>
            <w:vAlign w:val="center"/>
          </w:tcPr>
          <w:p w:rsidR="00375709" w:rsidRPr="00A17643" w:rsidRDefault="00375709" w:rsidP="00EF098C">
            <w:pPr>
              <w:spacing w:line="276" w:lineRule="auto"/>
              <w:rPr>
                <w:b/>
                <w:sz w:val="20"/>
                <w:szCs w:val="20"/>
              </w:rPr>
            </w:pPr>
            <w:r w:rsidRPr="00A17643">
              <w:rPr>
                <w:b/>
                <w:sz w:val="20"/>
                <w:szCs w:val="20"/>
              </w:rPr>
              <w:t>Hedefe Etkisi (%)</w:t>
            </w:r>
          </w:p>
        </w:tc>
        <w:tc>
          <w:tcPr>
            <w:tcW w:w="421" w:type="pct"/>
            <w:shd w:val="clear" w:color="auto" w:fill="00B0F0"/>
            <w:vAlign w:val="center"/>
          </w:tcPr>
          <w:p w:rsidR="00375709" w:rsidRPr="00A17643" w:rsidRDefault="00375709" w:rsidP="00EF098C">
            <w:pPr>
              <w:spacing w:line="276" w:lineRule="auto"/>
              <w:rPr>
                <w:b/>
                <w:sz w:val="20"/>
                <w:szCs w:val="20"/>
              </w:rPr>
            </w:pPr>
            <w:r w:rsidRPr="00A17643">
              <w:rPr>
                <w:b/>
                <w:sz w:val="20"/>
                <w:szCs w:val="20"/>
              </w:rPr>
              <w:t>Başlangıç Değeri</w:t>
            </w:r>
          </w:p>
        </w:tc>
        <w:tc>
          <w:tcPr>
            <w:tcW w:w="326" w:type="pct"/>
            <w:shd w:val="clear" w:color="auto" w:fill="00B0F0"/>
            <w:vAlign w:val="center"/>
          </w:tcPr>
          <w:p w:rsidR="00375709" w:rsidRPr="00A17643" w:rsidRDefault="00375709" w:rsidP="00EF098C">
            <w:pPr>
              <w:rPr>
                <w:rFonts w:eastAsia="Calibri" w:cs="Arial"/>
                <w:b/>
                <w:sz w:val="20"/>
                <w:szCs w:val="20"/>
              </w:rPr>
            </w:pPr>
            <w:r w:rsidRPr="00A17643">
              <w:rPr>
                <w:rFonts w:eastAsia="Calibri" w:cs="Arial"/>
                <w:b/>
                <w:sz w:val="20"/>
                <w:szCs w:val="20"/>
              </w:rPr>
              <w:t>2019</w:t>
            </w:r>
          </w:p>
        </w:tc>
        <w:tc>
          <w:tcPr>
            <w:tcW w:w="326" w:type="pct"/>
            <w:shd w:val="clear" w:color="auto" w:fill="00B0F0"/>
            <w:vAlign w:val="center"/>
          </w:tcPr>
          <w:p w:rsidR="00375709" w:rsidRPr="00A17643" w:rsidRDefault="00375709" w:rsidP="00EF098C">
            <w:pPr>
              <w:rPr>
                <w:rFonts w:eastAsia="Calibri" w:cs="Arial"/>
                <w:b/>
                <w:sz w:val="20"/>
                <w:szCs w:val="20"/>
              </w:rPr>
            </w:pPr>
            <w:r w:rsidRPr="00A17643">
              <w:rPr>
                <w:rFonts w:eastAsia="Calibri" w:cs="Arial"/>
                <w:b/>
                <w:sz w:val="20"/>
                <w:szCs w:val="20"/>
              </w:rPr>
              <w:t>2020</w:t>
            </w:r>
          </w:p>
        </w:tc>
        <w:tc>
          <w:tcPr>
            <w:tcW w:w="326" w:type="pct"/>
            <w:shd w:val="clear" w:color="auto" w:fill="00B0F0"/>
            <w:vAlign w:val="center"/>
          </w:tcPr>
          <w:p w:rsidR="00375709" w:rsidRPr="00A17643" w:rsidRDefault="00375709" w:rsidP="00EF098C">
            <w:pPr>
              <w:rPr>
                <w:rFonts w:eastAsia="Calibri" w:cs="Arial"/>
                <w:b/>
                <w:sz w:val="20"/>
                <w:szCs w:val="20"/>
              </w:rPr>
            </w:pPr>
            <w:r w:rsidRPr="00A17643">
              <w:rPr>
                <w:rFonts w:eastAsia="Calibri" w:cs="Arial"/>
                <w:b/>
                <w:sz w:val="20"/>
                <w:szCs w:val="20"/>
              </w:rPr>
              <w:t>2021</w:t>
            </w:r>
          </w:p>
        </w:tc>
        <w:tc>
          <w:tcPr>
            <w:tcW w:w="326" w:type="pct"/>
            <w:shd w:val="clear" w:color="auto" w:fill="00B0F0"/>
            <w:vAlign w:val="center"/>
          </w:tcPr>
          <w:p w:rsidR="00375709" w:rsidRPr="00A17643" w:rsidRDefault="00375709" w:rsidP="00EF098C">
            <w:pPr>
              <w:rPr>
                <w:rFonts w:eastAsia="Calibri" w:cs="Arial"/>
                <w:b/>
                <w:sz w:val="20"/>
                <w:szCs w:val="20"/>
              </w:rPr>
            </w:pPr>
            <w:r w:rsidRPr="00A17643">
              <w:rPr>
                <w:rFonts w:eastAsia="Calibri" w:cs="Arial"/>
                <w:b/>
                <w:sz w:val="20"/>
                <w:szCs w:val="20"/>
              </w:rPr>
              <w:t>2022</w:t>
            </w:r>
          </w:p>
        </w:tc>
        <w:tc>
          <w:tcPr>
            <w:tcW w:w="326" w:type="pct"/>
            <w:shd w:val="clear" w:color="auto" w:fill="00B0F0"/>
            <w:vAlign w:val="center"/>
          </w:tcPr>
          <w:p w:rsidR="00375709" w:rsidRPr="00A17643" w:rsidRDefault="00375709" w:rsidP="00EF098C">
            <w:pPr>
              <w:rPr>
                <w:rFonts w:eastAsia="Calibri" w:cs="Arial"/>
                <w:b/>
                <w:sz w:val="20"/>
                <w:szCs w:val="20"/>
              </w:rPr>
            </w:pPr>
            <w:r w:rsidRPr="00A17643">
              <w:rPr>
                <w:rFonts w:eastAsia="Calibri" w:cs="Arial"/>
                <w:b/>
                <w:sz w:val="20"/>
                <w:szCs w:val="20"/>
              </w:rPr>
              <w:t>2023</w:t>
            </w:r>
          </w:p>
        </w:tc>
        <w:tc>
          <w:tcPr>
            <w:tcW w:w="326" w:type="pct"/>
            <w:shd w:val="clear" w:color="auto" w:fill="00B0F0"/>
            <w:vAlign w:val="center"/>
          </w:tcPr>
          <w:p w:rsidR="00375709" w:rsidRPr="00A17643" w:rsidRDefault="00375709" w:rsidP="00EF098C">
            <w:pPr>
              <w:spacing w:line="276" w:lineRule="auto"/>
              <w:rPr>
                <w:b/>
                <w:sz w:val="20"/>
                <w:szCs w:val="20"/>
              </w:rPr>
            </w:pPr>
            <w:r w:rsidRPr="00A17643">
              <w:rPr>
                <w:b/>
                <w:sz w:val="20"/>
                <w:szCs w:val="20"/>
              </w:rPr>
              <w:t>İzleme Sıklığı</w:t>
            </w:r>
          </w:p>
        </w:tc>
        <w:tc>
          <w:tcPr>
            <w:tcW w:w="326" w:type="pct"/>
            <w:shd w:val="clear" w:color="auto" w:fill="00B0F0"/>
            <w:vAlign w:val="center"/>
          </w:tcPr>
          <w:p w:rsidR="00375709" w:rsidRPr="00A17643" w:rsidRDefault="00375709" w:rsidP="00EF098C">
            <w:pPr>
              <w:spacing w:line="276" w:lineRule="auto"/>
              <w:rPr>
                <w:b/>
                <w:sz w:val="20"/>
                <w:szCs w:val="20"/>
              </w:rPr>
            </w:pPr>
            <w:r w:rsidRPr="00A17643">
              <w:rPr>
                <w:b/>
                <w:sz w:val="20"/>
                <w:szCs w:val="20"/>
              </w:rPr>
              <w:t>Rapor Sıklığı</w:t>
            </w:r>
          </w:p>
        </w:tc>
      </w:tr>
      <w:tr w:rsidR="00CC2DD1" w:rsidRPr="00A17643" w:rsidTr="00790E92">
        <w:trPr>
          <w:trHeight w:val="1150"/>
        </w:trPr>
        <w:tc>
          <w:tcPr>
            <w:tcW w:w="1456" w:type="pct"/>
            <w:gridSpan w:val="4"/>
            <w:shd w:val="clear" w:color="auto" w:fill="00B0F0"/>
            <w:vAlign w:val="center"/>
          </w:tcPr>
          <w:p w:rsidR="00CC2DD1" w:rsidRPr="00A17643" w:rsidRDefault="00CC2DD1" w:rsidP="00EF098C">
            <w:pPr>
              <w:rPr>
                <w:b/>
                <w:sz w:val="20"/>
                <w:szCs w:val="20"/>
              </w:rPr>
            </w:pPr>
            <w:r w:rsidRPr="00A17643">
              <w:rPr>
                <w:b/>
                <w:sz w:val="20"/>
                <w:szCs w:val="20"/>
              </w:rPr>
              <w:t>PG 1.2.1 Bir eğitim ve öğretim döneminde bilimsel, kültürel, sanatsal ve sportif alanlarda en az bir faaliyete katılan öğrenci oranı (%)</w:t>
            </w:r>
          </w:p>
        </w:tc>
        <w:tc>
          <w:tcPr>
            <w:tcW w:w="427" w:type="pct"/>
            <w:shd w:val="clear" w:color="auto" w:fill="00B0F0"/>
            <w:vAlign w:val="center"/>
          </w:tcPr>
          <w:p w:rsidR="00CC2DD1" w:rsidRPr="00CC2DD1" w:rsidRDefault="00790E92" w:rsidP="00EF098C">
            <w:pPr>
              <w:spacing w:line="276" w:lineRule="auto"/>
              <w:rPr>
                <w:sz w:val="18"/>
                <w:szCs w:val="18"/>
              </w:rPr>
            </w:pPr>
            <w:r>
              <w:rPr>
                <w:sz w:val="18"/>
                <w:szCs w:val="18"/>
              </w:rPr>
              <w:t>Orta öğretim</w:t>
            </w:r>
          </w:p>
          <w:p w:rsidR="00CC2DD1" w:rsidRPr="00A17643" w:rsidRDefault="00CC2DD1" w:rsidP="00EF098C">
            <w:pPr>
              <w:spacing w:line="276" w:lineRule="auto"/>
              <w:rPr>
                <w:sz w:val="20"/>
                <w:szCs w:val="20"/>
              </w:rPr>
            </w:pPr>
          </w:p>
        </w:tc>
        <w:tc>
          <w:tcPr>
            <w:tcW w:w="413" w:type="pct"/>
            <w:vAlign w:val="center"/>
          </w:tcPr>
          <w:p w:rsidR="00CC2DD1" w:rsidRPr="00A17643" w:rsidRDefault="00CC2DD1" w:rsidP="00EF098C">
            <w:pPr>
              <w:spacing w:line="276" w:lineRule="auto"/>
              <w:rPr>
                <w:sz w:val="20"/>
                <w:szCs w:val="20"/>
              </w:rPr>
            </w:pPr>
            <w:r>
              <w:rPr>
                <w:sz w:val="20"/>
                <w:szCs w:val="20"/>
              </w:rPr>
              <w:t>100</w:t>
            </w:r>
          </w:p>
        </w:tc>
        <w:tc>
          <w:tcPr>
            <w:tcW w:w="421" w:type="pct"/>
            <w:vAlign w:val="center"/>
          </w:tcPr>
          <w:p w:rsidR="00CC2DD1" w:rsidRPr="00A17643" w:rsidRDefault="00CC2DD1" w:rsidP="00EF098C">
            <w:pPr>
              <w:spacing w:line="276" w:lineRule="auto"/>
              <w:rPr>
                <w:sz w:val="20"/>
                <w:szCs w:val="20"/>
              </w:rPr>
            </w:pPr>
            <w:r>
              <w:rPr>
                <w:sz w:val="20"/>
                <w:szCs w:val="20"/>
              </w:rPr>
              <w:t>%78,29</w:t>
            </w:r>
          </w:p>
        </w:tc>
        <w:tc>
          <w:tcPr>
            <w:tcW w:w="326" w:type="pct"/>
            <w:vAlign w:val="center"/>
          </w:tcPr>
          <w:p w:rsidR="00CC2DD1" w:rsidRPr="00A17643" w:rsidRDefault="00CC2DD1" w:rsidP="00EF098C">
            <w:pPr>
              <w:spacing w:line="276" w:lineRule="auto"/>
              <w:rPr>
                <w:sz w:val="20"/>
                <w:szCs w:val="20"/>
              </w:rPr>
            </w:pPr>
            <w:r>
              <w:rPr>
                <w:sz w:val="20"/>
                <w:szCs w:val="20"/>
              </w:rPr>
              <w:t>%</w:t>
            </w:r>
            <w:r w:rsidRPr="00A17643">
              <w:rPr>
                <w:sz w:val="20"/>
                <w:szCs w:val="20"/>
              </w:rPr>
              <w:t>84,78</w:t>
            </w:r>
          </w:p>
        </w:tc>
        <w:tc>
          <w:tcPr>
            <w:tcW w:w="326" w:type="pct"/>
            <w:vAlign w:val="center"/>
          </w:tcPr>
          <w:p w:rsidR="00CC2DD1" w:rsidRPr="00A17643" w:rsidRDefault="00CC2DD1" w:rsidP="00EF098C">
            <w:pPr>
              <w:spacing w:line="276" w:lineRule="auto"/>
              <w:rPr>
                <w:sz w:val="20"/>
                <w:szCs w:val="20"/>
              </w:rPr>
            </w:pPr>
            <w:r>
              <w:rPr>
                <w:sz w:val="20"/>
                <w:szCs w:val="20"/>
              </w:rPr>
              <w:t>%</w:t>
            </w:r>
            <w:r w:rsidRPr="00A17643">
              <w:rPr>
                <w:sz w:val="20"/>
                <w:szCs w:val="20"/>
              </w:rPr>
              <w:t>88</w:t>
            </w:r>
          </w:p>
        </w:tc>
        <w:tc>
          <w:tcPr>
            <w:tcW w:w="326" w:type="pct"/>
            <w:vAlign w:val="center"/>
          </w:tcPr>
          <w:p w:rsidR="00CC2DD1" w:rsidRPr="00A17643" w:rsidRDefault="00CC2DD1" w:rsidP="00EF098C">
            <w:pPr>
              <w:spacing w:line="276" w:lineRule="auto"/>
              <w:rPr>
                <w:sz w:val="20"/>
                <w:szCs w:val="20"/>
              </w:rPr>
            </w:pPr>
            <w:r>
              <w:rPr>
                <w:sz w:val="20"/>
                <w:szCs w:val="20"/>
              </w:rPr>
              <w:t>%</w:t>
            </w:r>
            <w:r w:rsidRPr="00A17643">
              <w:rPr>
                <w:sz w:val="20"/>
                <w:szCs w:val="20"/>
              </w:rPr>
              <w:t>92</w:t>
            </w:r>
          </w:p>
        </w:tc>
        <w:tc>
          <w:tcPr>
            <w:tcW w:w="326" w:type="pct"/>
            <w:vAlign w:val="center"/>
          </w:tcPr>
          <w:p w:rsidR="00CC2DD1" w:rsidRPr="00A17643" w:rsidRDefault="00CC2DD1" w:rsidP="00EF098C">
            <w:pPr>
              <w:spacing w:line="276" w:lineRule="auto"/>
              <w:rPr>
                <w:sz w:val="20"/>
                <w:szCs w:val="20"/>
              </w:rPr>
            </w:pPr>
            <w:r>
              <w:rPr>
                <w:sz w:val="20"/>
                <w:szCs w:val="20"/>
              </w:rPr>
              <w:t>%</w:t>
            </w:r>
            <w:r w:rsidRPr="00A17643">
              <w:rPr>
                <w:sz w:val="20"/>
                <w:szCs w:val="20"/>
              </w:rPr>
              <w:t>96</w:t>
            </w:r>
          </w:p>
        </w:tc>
        <w:tc>
          <w:tcPr>
            <w:tcW w:w="326" w:type="pct"/>
            <w:vAlign w:val="center"/>
          </w:tcPr>
          <w:p w:rsidR="00CC2DD1" w:rsidRPr="00A17643" w:rsidRDefault="00CC2DD1" w:rsidP="00EF098C">
            <w:pPr>
              <w:spacing w:line="276" w:lineRule="auto"/>
              <w:rPr>
                <w:sz w:val="20"/>
                <w:szCs w:val="20"/>
              </w:rPr>
            </w:pPr>
            <w:r>
              <w:rPr>
                <w:sz w:val="20"/>
                <w:szCs w:val="20"/>
              </w:rPr>
              <w:t>%</w:t>
            </w:r>
            <w:r w:rsidRPr="00A17643">
              <w:rPr>
                <w:sz w:val="20"/>
                <w:szCs w:val="20"/>
              </w:rPr>
              <w:t>100</w:t>
            </w:r>
          </w:p>
        </w:tc>
        <w:tc>
          <w:tcPr>
            <w:tcW w:w="326" w:type="pct"/>
            <w:vAlign w:val="center"/>
          </w:tcPr>
          <w:p w:rsidR="00CC2DD1" w:rsidRPr="00A17643" w:rsidRDefault="00CC2DD1" w:rsidP="00EF098C">
            <w:pPr>
              <w:rPr>
                <w:sz w:val="20"/>
                <w:szCs w:val="20"/>
              </w:rPr>
            </w:pPr>
            <w:r w:rsidRPr="00A17643">
              <w:rPr>
                <w:sz w:val="20"/>
                <w:szCs w:val="20"/>
              </w:rPr>
              <w:t>6 Ay</w:t>
            </w:r>
          </w:p>
        </w:tc>
        <w:tc>
          <w:tcPr>
            <w:tcW w:w="326" w:type="pct"/>
            <w:vAlign w:val="center"/>
          </w:tcPr>
          <w:p w:rsidR="00CC2DD1" w:rsidRPr="00A17643" w:rsidRDefault="00CC2DD1" w:rsidP="00EF098C">
            <w:pPr>
              <w:rPr>
                <w:sz w:val="20"/>
                <w:szCs w:val="20"/>
              </w:rPr>
            </w:pPr>
            <w:r w:rsidRPr="00A17643">
              <w:rPr>
                <w:sz w:val="20"/>
                <w:szCs w:val="20"/>
              </w:rPr>
              <w:t>6 Ay</w:t>
            </w:r>
          </w:p>
        </w:tc>
      </w:tr>
      <w:tr w:rsidR="00CC2DD1" w:rsidRPr="00A17643" w:rsidTr="00790E92">
        <w:trPr>
          <w:trHeight w:val="710"/>
        </w:trPr>
        <w:tc>
          <w:tcPr>
            <w:tcW w:w="1456" w:type="pct"/>
            <w:gridSpan w:val="4"/>
            <w:shd w:val="clear" w:color="auto" w:fill="00B0F0"/>
            <w:vAlign w:val="center"/>
          </w:tcPr>
          <w:p w:rsidR="00CC2DD1" w:rsidRPr="00A17643" w:rsidRDefault="00CC2DD1" w:rsidP="00EF098C">
            <w:pPr>
              <w:rPr>
                <w:b/>
                <w:sz w:val="20"/>
                <w:szCs w:val="20"/>
              </w:rPr>
            </w:pPr>
            <w:r>
              <w:rPr>
                <w:b/>
                <w:sz w:val="20"/>
                <w:szCs w:val="20"/>
              </w:rPr>
              <w:t>PG 1.1</w:t>
            </w:r>
            <w:r w:rsidRPr="00A17643">
              <w:rPr>
                <w:b/>
                <w:sz w:val="20"/>
                <w:szCs w:val="20"/>
              </w:rPr>
              <w:t>.2 Öğrenci başına okunan kitap sayısı</w:t>
            </w:r>
          </w:p>
        </w:tc>
        <w:tc>
          <w:tcPr>
            <w:tcW w:w="427" w:type="pct"/>
            <w:shd w:val="clear" w:color="auto" w:fill="00B0F0"/>
            <w:vAlign w:val="center"/>
          </w:tcPr>
          <w:p w:rsidR="00CC2DD1" w:rsidRPr="00CC2DD1" w:rsidRDefault="00790E92" w:rsidP="00EF098C">
            <w:pPr>
              <w:spacing w:line="276" w:lineRule="auto"/>
              <w:rPr>
                <w:sz w:val="18"/>
                <w:szCs w:val="18"/>
              </w:rPr>
            </w:pPr>
            <w:r>
              <w:rPr>
                <w:sz w:val="18"/>
                <w:szCs w:val="18"/>
              </w:rPr>
              <w:t>Orta öğretim</w:t>
            </w:r>
          </w:p>
        </w:tc>
        <w:tc>
          <w:tcPr>
            <w:tcW w:w="413" w:type="pct"/>
            <w:vAlign w:val="center"/>
          </w:tcPr>
          <w:p w:rsidR="00CC2DD1" w:rsidRPr="00A17643" w:rsidRDefault="00CC2DD1" w:rsidP="00EF098C">
            <w:pPr>
              <w:spacing w:line="276" w:lineRule="auto"/>
              <w:rPr>
                <w:sz w:val="20"/>
                <w:szCs w:val="20"/>
              </w:rPr>
            </w:pPr>
            <w:r>
              <w:rPr>
                <w:sz w:val="20"/>
                <w:szCs w:val="20"/>
              </w:rPr>
              <w:t>100</w:t>
            </w:r>
          </w:p>
        </w:tc>
        <w:tc>
          <w:tcPr>
            <w:tcW w:w="421" w:type="pct"/>
            <w:vAlign w:val="center"/>
          </w:tcPr>
          <w:p w:rsidR="00CC2DD1" w:rsidRPr="00A17643" w:rsidRDefault="00CC2DD1" w:rsidP="00EF098C">
            <w:pPr>
              <w:spacing w:line="276" w:lineRule="auto"/>
              <w:rPr>
                <w:sz w:val="20"/>
                <w:szCs w:val="20"/>
              </w:rPr>
            </w:pPr>
            <w:r w:rsidRPr="00A17643">
              <w:rPr>
                <w:sz w:val="20"/>
                <w:szCs w:val="20"/>
              </w:rPr>
              <w:t>8,84</w:t>
            </w:r>
          </w:p>
        </w:tc>
        <w:tc>
          <w:tcPr>
            <w:tcW w:w="326" w:type="pct"/>
            <w:vAlign w:val="center"/>
          </w:tcPr>
          <w:p w:rsidR="00CC2DD1" w:rsidRPr="00A17643" w:rsidRDefault="00CC2DD1" w:rsidP="00EF098C">
            <w:pPr>
              <w:spacing w:line="276" w:lineRule="auto"/>
              <w:rPr>
                <w:sz w:val="20"/>
                <w:szCs w:val="20"/>
              </w:rPr>
            </w:pPr>
            <w:r w:rsidRPr="00A17643">
              <w:rPr>
                <w:sz w:val="20"/>
                <w:szCs w:val="20"/>
              </w:rPr>
              <w:t>9</w:t>
            </w:r>
          </w:p>
        </w:tc>
        <w:tc>
          <w:tcPr>
            <w:tcW w:w="326" w:type="pct"/>
            <w:vAlign w:val="center"/>
          </w:tcPr>
          <w:p w:rsidR="00CC2DD1" w:rsidRPr="00A17643" w:rsidRDefault="00CC2DD1" w:rsidP="00EF098C">
            <w:pPr>
              <w:spacing w:line="276" w:lineRule="auto"/>
              <w:rPr>
                <w:sz w:val="20"/>
                <w:szCs w:val="20"/>
              </w:rPr>
            </w:pPr>
            <w:r w:rsidRPr="00A17643">
              <w:rPr>
                <w:sz w:val="20"/>
                <w:szCs w:val="20"/>
              </w:rPr>
              <w:t>10</w:t>
            </w:r>
          </w:p>
        </w:tc>
        <w:tc>
          <w:tcPr>
            <w:tcW w:w="326" w:type="pct"/>
            <w:vAlign w:val="center"/>
          </w:tcPr>
          <w:p w:rsidR="00CC2DD1" w:rsidRPr="00A17643" w:rsidRDefault="00CC2DD1" w:rsidP="00EF098C">
            <w:pPr>
              <w:spacing w:line="276" w:lineRule="auto"/>
              <w:rPr>
                <w:sz w:val="20"/>
                <w:szCs w:val="20"/>
              </w:rPr>
            </w:pPr>
            <w:r w:rsidRPr="00A17643">
              <w:rPr>
                <w:sz w:val="20"/>
                <w:szCs w:val="20"/>
              </w:rPr>
              <w:t>11</w:t>
            </w:r>
          </w:p>
        </w:tc>
        <w:tc>
          <w:tcPr>
            <w:tcW w:w="326" w:type="pct"/>
            <w:vAlign w:val="center"/>
          </w:tcPr>
          <w:p w:rsidR="00CC2DD1" w:rsidRPr="00A17643" w:rsidRDefault="00CC2DD1" w:rsidP="00EF098C">
            <w:pPr>
              <w:spacing w:line="276" w:lineRule="auto"/>
              <w:rPr>
                <w:sz w:val="20"/>
                <w:szCs w:val="20"/>
              </w:rPr>
            </w:pPr>
            <w:r w:rsidRPr="00A17643">
              <w:rPr>
                <w:sz w:val="20"/>
                <w:szCs w:val="20"/>
              </w:rPr>
              <w:t>12</w:t>
            </w:r>
          </w:p>
        </w:tc>
        <w:tc>
          <w:tcPr>
            <w:tcW w:w="326" w:type="pct"/>
            <w:vAlign w:val="center"/>
          </w:tcPr>
          <w:p w:rsidR="00CC2DD1" w:rsidRPr="00A17643" w:rsidRDefault="00CC2DD1" w:rsidP="00EF098C">
            <w:pPr>
              <w:spacing w:line="276" w:lineRule="auto"/>
              <w:rPr>
                <w:sz w:val="20"/>
                <w:szCs w:val="20"/>
              </w:rPr>
            </w:pPr>
            <w:r w:rsidRPr="00A17643">
              <w:rPr>
                <w:sz w:val="20"/>
                <w:szCs w:val="20"/>
              </w:rPr>
              <w:t>13</w:t>
            </w:r>
          </w:p>
        </w:tc>
        <w:tc>
          <w:tcPr>
            <w:tcW w:w="326" w:type="pct"/>
            <w:vAlign w:val="center"/>
          </w:tcPr>
          <w:p w:rsidR="00CC2DD1" w:rsidRPr="00A17643" w:rsidRDefault="00CC2DD1" w:rsidP="00EF098C">
            <w:pPr>
              <w:rPr>
                <w:sz w:val="20"/>
                <w:szCs w:val="20"/>
              </w:rPr>
            </w:pPr>
            <w:r w:rsidRPr="00A17643">
              <w:rPr>
                <w:sz w:val="20"/>
                <w:szCs w:val="20"/>
              </w:rPr>
              <w:t>6 Ay</w:t>
            </w:r>
          </w:p>
        </w:tc>
        <w:tc>
          <w:tcPr>
            <w:tcW w:w="326" w:type="pct"/>
            <w:vAlign w:val="center"/>
          </w:tcPr>
          <w:p w:rsidR="00CC2DD1" w:rsidRPr="00A17643" w:rsidRDefault="00CC2DD1" w:rsidP="00EF098C">
            <w:pPr>
              <w:rPr>
                <w:sz w:val="20"/>
                <w:szCs w:val="20"/>
              </w:rPr>
            </w:pPr>
            <w:r w:rsidRPr="00A17643">
              <w:rPr>
                <w:sz w:val="20"/>
                <w:szCs w:val="20"/>
              </w:rPr>
              <w:t>6 Ay</w:t>
            </w:r>
          </w:p>
        </w:tc>
      </w:tr>
      <w:tr w:rsidR="00375709" w:rsidRPr="00A17643" w:rsidTr="00790E92">
        <w:trPr>
          <w:trHeight w:val="20"/>
        </w:trPr>
        <w:tc>
          <w:tcPr>
            <w:tcW w:w="1883" w:type="pct"/>
            <w:gridSpan w:val="5"/>
            <w:shd w:val="clear" w:color="auto" w:fill="00B0F0"/>
            <w:vAlign w:val="center"/>
          </w:tcPr>
          <w:p w:rsidR="00375709" w:rsidRPr="00A17643" w:rsidRDefault="00375709" w:rsidP="00EF098C">
            <w:pPr>
              <w:rPr>
                <w:b/>
                <w:sz w:val="20"/>
                <w:szCs w:val="20"/>
              </w:rPr>
            </w:pPr>
            <w:r>
              <w:rPr>
                <w:b/>
                <w:sz w:val="20"/>
                <w:szCs w:val="20"/>
              </w:rPr>
              <w:t>PG 1.1</w:t>
            </w:r>
            <w:r w:rsidRPr="00A17643">
              <w:rPr>
                <w:b/>
                <w:sz w:val="20"/>
                <w:szCs w:val="20"/>
              </w:rPr>
              <w:t>.3. Ortaöğretime merkezi sınavla yerleşen öğrenci oranı (%)</w:t>
            </w:r>
          </w:p>
        </w:tc>
        <w:tc>
          <w:tcPr>
            <w:tcW w:w="413" w:type="pct"/>
            <w:shd w:val="clear" w:color="auto" w:fill="auto"/>
            <w:vAlign w:val="center"/>
          </w:tcPr>
          <w:p w:rsidR="00375709" w:rsidRPr="00A17643" w:rsidRDefault="00CC2DD1" w:rsidP="00EF098C">
            <w:pPr>
              <w:spacing w:line="276" w:lineRule="auto"/>
              <w:rPr>
                <w:sz w:val="20"/>
                <w:szCs w:val="20"/>
              </w:rPr>
            </w:pPr>
            <w:r>
              <w:rPr>
                <w:sz w:val="20"/>
                <w:szCs w:val="20"/>
              </w:rPr>
              <w:t>100</w:t>
            </w:r>
          </w:p>
        </w:tc>
        <w:tc>
          <w:tcPr>
            <w:tcW w:w="421" w:type="pct"/>
            <w:shd w:val="clear" w:color="auto" w:fill="auto"/>
            <w:vAlign w:val="center"/>
          </w:tcPr>
          <w:p w:rsidR="00375709" w:rsidRPr="00A17643" w:rsidRDefault="00375709" w:rsidP="00EF098C">
            <w:pPr>
              <w:spacing w:line="276" w:lineRule="auto"/>
              <w:rPr>
                <w:sz w:val="20"/>
                <w:szCs w:val="20"/>
              </w:rPr>
            </w:pPr>
            <w:r>
              <w:rPr>
                <w:sz w:val="20"/>
                <w:szCs w:val="20"/>
              </w:rPr>
              <w:t>%12</w:t>
            </w:r>
          </w:p>
        </w:tc>
        <w:tc>
          <w:tcPr>
            <w:tcW w:w="326" w:type="pct"/>
            <w:shd w:val="clear" w:color="auto" w:fill="auto"/>
            <w:vAlign w:val="center"/>
          </w:tcPr>
          <w:p w:rsidR="00375709" w:rsidRPr="00A17643" w:rsidRDefault="00CC2DD1" w:rsidP="00EF098C">
            <w:pPr>
              <w:spacing w:line="276" w:lineRule="auto"/>
              <w:rPr>
                <w:sz w:val="20"/>
                <w:szCs w:val="20"/>
              </w:rPr>
            </w:pPr>
            <w:r>
              <w:rPr>
                <w:sz w:val="20"/>
                <w:szCs w:val="20"/>
              </w:rPr>
              <w:t>%11</w:t>
            </w:r>
          </w:p>
        </w:tc>
        <w:tc>
          <w:tcPr>
            <w:tcW w:w="326" w:type="pct"/>
            <w:shd w:val="clear" w:color="auto" w:fill="auto"/>
            <w:vAlign w:val="center"/>
          </w:tcPr>
          <w:p w:rsidR="00375709" w:rsidRPr="00A17643" w:rsidRDefault="00375709" w:rsidP="00EF098C">
            <w:pPr>
              <w:spacing w:line="276" w:lineRule="auto"/>
              <w:rPr>
                <w:sz w:val="20"/>
                <w:szCs w:val="20"/>
              </w:rPr>
            </w:pPr>
            <w:r>
              <w:rPr>
                <w:sz w:val="20"/>
                <w:szCs w:val="20"/>
              </w:rPr>
              <w:t>%10</w:t>
            </w:r>
          </w:p>
        </w:tc>
        <w:tc>
          <w:tcPr>
            <w:tcW w:w="326" w:type="pct"/>
            <w:shd w:val="clear" w:color="auto" w:fill="auto"/>
            <w:vAlign w:val="center"/>
          </w:tcPr>
          <w:p w:rsidR="00375709" w:rsidRPr="00A17643" w:rsidRDefault="00375709" w:rsidP="00EF098C">
            <w:pPr>
              <w:spacing w:line="276" w:lineRule="auto"/>
              <w:rPr>
                <w:sz w:val="20"/>
                <w:szCs w:val="20"/>
              </w:rPr>
            </w:pPr>
            <w:r>
              <w:rPr>
                <w:sz w:val="20"/>
                <w:szCs w:val="20"/>
              </w:rPr>
              <w:t>%9</w:t>
            </w:r>
          </w:p>
        </w:tc>
        <w:tc>
          <w:tcPr>
            <w:tcW w:w="326" w:type="pct"/>
            <w:shd w:val="clear" w:color="auto" w:fill="auto"/>
            <w:vAlign w:val="center"/>
          </w:tcPr>
          <w:p w:rsidR="00375709" w:rsidRPr="00A17643" w:rsidRDefault="00375709" w:rsidP="00EF098C">
            <w:pPr>
              <w:spacing w:line="276" w:lineRule="auto"/>
              <w:rPr>
                <w:sz w:val="20"/>
                <w:szCs w:val="20"/>
              </w:rPr>
            </w:pPr>
            <w:r>
              <w:rPr>
                <w:sz w:val="20"/>
                <w:szCs w:val="20"/>
              </w:rPr>
              <w:t>%8</w:t>
            </w:r>
          </w:p>
        </w:tc>
        <w:tc>
          <w:tcPr>
            <w:tcW w:w="326" w:type="pct"/>
            <w:shd w:val="clear" w:color="auto" w:fill="auto"/>
            <w:vAlign w:val="center"/>
          </w:tcPr>
          <w:p w:rsidR="00375709" w:rsidRPr="00A17643" w:rsidRDefault="00375709" w:rsidP="00EF098C">
            <w:pPr>
              <w:spacing w:line="276" w:lineRule="auto"/>
              <w:rPr>
                <w:sz w:val="20"/>
                <w:szCs w:val="20"/>
              </w:rPr>
            </w:pPr>
            <w:r>
              <w:rPr>
                <w:sz w:val="20"/>
                <w:szCs w:val="20"/>
              </w:rPr>
              <w:t>%7</w:t>
            </w:r>
          </w:p>
        </w:tc>
        <w:tc>
          <w:tcPr>
            <w:tcW w:w="326" w:type="pct"/>
            <w:shd w:val="clear" w:color="auto" w:fill="auto"/>
            <w:vAlign w:val="center"/>
          </w:tcPr>
          <w:p w:rsidR="00375709" w:rsidRPr="00A17643" w:rsidRDefault="00375709" w:rsidP="00EF098C">
            <w:pPr>
              <w:spacing w:line="276" w:lineRule="auto"/>
              <w:rPr>
                <w:sz w:val="20"/>
                <w:szCs w:val="20"/>
              </w:rPr>
            </w:pPr>
            <w:r w:rsidRPr="00A17643">
              <w:rPr>
                <w:sz w:val="20"/>
                <w:szCs w:val="20"/>
              </w:rPr>
              <w:t>6 Ay</w:t>
            </w:r>
          </w:p>
        </w:tc>
        <w:tc>
          <w:tcPr>
            <w:tcW w:w="326" w:type="pct"/>
            <w:shd w:val="clear" w:color="auto" w:fill="auto"/>
            <w:vAlign w:val="center"/>
          </w:tcPr>
          <w:p w:rsidR="00375709" w:rsidRPr="00A17643" w:rsidRDefault="00375709" w:rsidP="00EF098C">
            <w:pPr>
              <w:rPr>
                <w:sz w:val="20"/>
                <w:szCs w:val="20"/>
              </w:rPr>
            </w:pPr>
            <w:r w:rsidRPr="00A17643">
              <w:rPr>
                <w:sz w:val="20"/>
                <w:szCs w:val="20"/>
              </w:rPr>
              <w:t>6 Ay</w:t>
            </w:r>
          </w:p>
        </w:tc>
      </w:tr>
      <w:tr w:rsidR="00375709" w:rsidRPr="00A17643" w:rsidTr="00790E92">
        <w:trPr>
          <w:trHeight w:val="20"/>
        </w:trPr>
        <w:tc>
          <w:tcPr>
            <w:tcW w:w="1883" w:type="pct"/>
            <w:gridSpan w:val="5"/>
            <w:shd w:val="clear" w:color="auto" w:fill="00B0F0"/>
            <w:vAlign w:val="center"/>
          </w:tcPr>
          <w:p w:rsidR="00375709" w:rsidRPr="00A17643" w:rsidRDefault="00375709" w:rsidP="00EF098C">
            <w:pPr>
              <w:spacing w:line="276" w:lineRule="auto"/>
              <w:rPr>
                <w:b/>
                <w:sz w:val="20"/>
                <w:szCs w:val="20"/>
              </w:rPr>
            </w:pPr>
            <w:r w:rsidRPr="00A17643">
              <w:rPr>
                <w:b/>
                <w:sz w:val="20"/>
                <w:szCs w:val="20"/>
              </w:rPr>
              <w:t>Koordinatör Birim</w:t>
            </w:r>
          </w:p>
        </w:tc>
        <w:tc>
          <w:tcPr>
            <w:tcW w:w="3117" w:type="pct"/>
            <w:gridSpan w:val="9"/>
            <w:vAlign w:val="center"/>
          </w:tcPr>
          <w:p w:rsidR="00375709" w:rsidRPr="00A17643" w:rsidRDefault="00375709" w:rsidP="00EF098C">
            <w:pPr>
              <w:spacing w:line="276" w:lineRule="auto"/>
              <w:rPr>
                <w:sz w:val="20"/>
                <w:szCs w:val="20"/>
              </w:rPr>
            </w:pPr>
            <w:r w:rsidRPr="00A17643">
              <w:rPr>
                <w:sz w:val="20"/>
                <w:szCs w:val="20"/>
              </w:rPr>
              <w:t>Ölçme, Değerlendirme ve Sınav Hizmetleri Genel Müdürlüğü</w:t>
            </w:r>
          </w:p>
        </w:tc>
      </w:tr>
      <w:tr w:rsidR="00375709" w:rsidRPr="00A17643" w:rsidTr="00790E92">
        <w:trPr>
          <w:trHeight w:val="20"/>
        </w:trPr>
        <w:tc>
          <w:tcPr>
            <w:tcW w:w="1883" w:type="pct"/>
            <w:gridSpan w:val="5"/>
            <w:shd w:val="clear" w:color="auto" w:fill="00B0F0"/>
            <w:vAlign w:val="center"/>
          </w:tcPr>
          <w:p w:rsidR="00375709" w:rsidRPr="00A17643" w:rsidRDefault="00375709" w:rsidP="00EF098C">
            <w:pPr>
              <w:spacing w:line="276" w:lineRule="auto"/>
              <w:rPr>
                <w:b/>
                <w:sz w:val="20"/>
                <w:szCs w:val="20"/>
              </w:rPr>
            </w:pPr>
            <w:r w:rsidRPr="00A17643">
              <w:rPr>
                <w:b/>
                <w:sz w:val="20"/>
                <w:szCs w:val="20"/>
              </w:rPr>
              <w:t>İş Birliği Yapılacak Birimler</w:t>
            </w:r>
          </w:p>
        </w:tc>
        <w:tc>
          <w:tcPr>
            <w:tcW w:w="3117" w:type="pct"/>
            <w:gridSpan w:val="9"/>
            <w:vAlign w:val="center"/>
          </w:tcPr>
          <w:p w:rsidR="00375709" w:rsidRPr="00A17643" w:rsidRDefault="00375709" w:rsidP="00EF098C">
            <w:pPr>
              <w:rPr>
                <w:sz w:val="20"/>
                <w:szCs w:val="20"/>
              </w:rPr>
            </w:pPr>
            <w:r w:rsidRPr="00A17643">
              <w:rPr>
                <w:sz w:val="20"/>
                <w:szCs w:val="20"/>
              </w:rPr>
              <w:t>BİDB, DÖGM, HBÖGM, MTEGM, OGM, ÖERHGM, TEGM, ÖÖKGM, DHGM, İEDB, SGB, TTKB</w:t>
            </w:r>
          </w:p>
        </w:tc>
      </w:tr>
      <w:tr w:rsidR="00375709" w:rsidRPr="00A17643" w:rsidTr="00CC2DD1">
        <w:trPr>
          <w:trHeight w:val="20"/>
        </w:trPr>
        <w:tc>
          <w:tcPr>
            <w:tcW w:w="731" w:type="pct"/>
            <w:gridSpan w:val="2"/>
            <w:shd w:val="clear" w:color="auto" w:fill="00B0F0"/>
            <w:vAlign w:val="center"/>
          </w:tcPr>
          <w:p w:rsidR="00375709" w:rsidRPr="00A17643" w:rsidRDefault="00375709" w:rsidP="00EF098C">
            <w:pPr>
              <w:spacing w:line="276" w:lineRule="auto"/>
              <w:rPr>
                <w:b/>
                <w:sz w:val="20"/>
                <w:szCs w:val="20"/>
              </w:rPr>
            </w:pPr>
            <w:r w:rsidRPr="00A17643">
              <w:rPr>
                <w:b/>
                <w:sz w:val="20"/>
                <w:szCs w:val="20"/>
              </w:rPr>
              <w:t>Riskler</w:t>
            </w:r>
          </w:p>
        </w:tc>
        <w:tc>
          <w:tcPr>
            <w:tcW w:w="4269" w:type="pct"/>
            <w:gridSpan w:val="12"/>
            <w:vAlign w:val="center"/>
          </w:tcPr>
          <w:p w:rsidR="00375709" w:rsidRPr="00A17643" w:rsidRDefault="00375709" w:rsidP="00EF098C">
            <w:pPr>
              <w:spacing w:line="276" w:lineRule="auto"/>
              <w:rPr>
                <w:sz w:val="20"/>
                <w:szCs w:val="20"/>
              </w:rPr>
            </w:pPr>
            <w:r w:rsidRPr="00A17643">
              <w:rPr>
                <w:sz w:val="20"/>
                <w:szCs w:val="20"/>
              </w:rPr>
              <w:t xml:space="preserve">- Öğrencilerin ve velilerin </w:t>
            </w:r>
            <w:r w:rsidRPr="007F5A73">
              <w:rPr>
                <w:sz w:val="20"/>
                <w:szCs w:val="20"/>
              </w:rPr>
              <w:t xml:space="preserve">bilimsel, kültürel, sanatsal ve sportif </w:t>
            </w:r>
            <w:r w:rsidRPr="00A17643">
              <w:rPr>
                <w:sz w:val="20"/>
                <w:szCs w:val="20"/>
              </w:rPr>
              <w:t>faaliyetlere ilişkin farkındalık düzeyinin bölgeler arasında farklılık göstermesi,</w:t>
            </w:r>
          </w:p>
          <w:p w:rsidR="00375709" w:rsidRPr="00A17643" w:rsidRDefault="00375709" w:rsidP="00EF098C">
            <w:pPr>
              <w:spacing w:line="276" w:lineRule="auto"/>
              <w:rPr>
                <w:sz w:val="20"/>
                <w:szCs w:val="20"/>
              </w:rPr>
            </w:pPr>
            <w:r w:rsidRPr="00A17643">
              <w:rPr>
                <w:sz w:val="20"/>
                <w:szCs w:val="20"/>
              </w:rPr>
              <w:t>- Ailelerin, çocuklarının sınavla öğrenci alan okullara devam etmelerine yönelik isteği,</w:t>
            </w:r>
          </w:p>
          <w:p w:rsidR="00375709" w:rsidRPr="00A17643" w:rsidRDefault="00375709" w:rsidP="00EF098C">
            <w:pPr>
              <w:spacing w:line="276" w:lineRule="auto"/>
              <w:rPr>
                <w:sz w:val="20"/>
                <w:szCs w:val="20"/>
              </w:rPr>
            </w:pPr>
            <w:r w:rsidRPr="00A17643">
              <w:rPr>
                <w:sz w:val="20"/>
                <w:szCs w:val="20"/>
              </w:rPr>
              <w:t>- Sınavla öğrenci alan okul sayısının artırılmasına ilişkin çeşitli baskılar,</w:t>
            </w:r>
          </w:p>
          <w:p w:rsidR="00375709" w:rsidRPr="00A17643" w:rsidRDefault="00375709" w:rsidP="00EF098C">
            <w:pPr>
              <w:spacing w:line="276" w:lineRule="auto"/>
              <w:rPr>
                <w:sz w:val="20"/>
                <w:szCs w:val="20"/>
              </w:rPr>
            </w:pPr>
            <w:r w:rsidRPr="00A17643">
              <w:rPr>
                <w:sz w:val="20"/>
                <w:szCs w:val="20"/>
              </w:rPr>
              <w:t>- Öğrencilerin ve öğretmenlerin mevcut durumda yeterlilik temelli ölçme uygulamalarına alışkın olmaması.</w:t>
            </w:r>
          </w:p>
        </w:tc>
      </w:tr>
      <w:tr w:rsidR="00375709" w:rsidRPr="00A17643" w:rsidTr="00CC2DD1">
        <w:trPr>
          <w:trHeight w:val="299"/>
        </w:trPr>
        <w:tc>
          <w:tcPr>
            <w:tcW w:w="435" w:type="pct"/>
            <w:vMerge w:val="restart"/>
            <w:shd w:val="clear" w:color="auto" w:fill="00B0F0"/>
            <w:vAlign w:val="center"/>
          </w:tcPr>
          <w:p w:rsidR="00375709" w:rsidRPr="00A17643" w:rsidRDefault="00375709" w:rsidP="00EF098C">
            <w:pPr>
              <w:spacing w:line="276" w:lineRule="auto"/>
              <w:rPr>
                <w:b/>
                <w:sz w:val="20"/>
                <w:szCs w:val="20"/>
              </w:rPr>
            </w:pPr>
            <w:r w:rsidRPr="00A17643">
              <w:rPr>
                <w:b/>
                <w:sz w:val="20"/>
                <w:szCs w:val="20"/>
              </w:rPr>
              <w:t>Stratejiler</w:t>
            </w:r>
          </w:p>
        </w:tc>
        <w:tc>
          <w:tcPr>
            <w:tcW w:w="297" w:type="pct"/>
            <w:shd w:val="clear" w:color="auto" w:fill="00B0F0"/>
            <w:vAlign w:val="center"/>
          </w:tcPr>
          <w:p w:rsidR="00375709" w:rsidRPr="00A17643" w:rsidRDefault="00375709" w:rsidP="00EF098C">
            <w:pPr>
              <w:rPr>
                <w:b/>
                <w:sz w:val="20"/>
                <w:szCs w:val="20"/>
              </w:rPr>
            </w:pPr>
            <w:r w:rsidRPr="00A17643">
              <w:rPr>
                <w:b/>
                <w:sz w:val="20"/>
                <w:szCs w:val="20"/>
              </w:rPr>
              <w:t>S 1.2.1</w:t>
            </w:r>
          </w:p>
        </w:tc>
        <w:tc>
          <w:tcPr>
            <w:tcW w:w="4269" w:type="pct"/>
            <w:gridSpan w:val="12"/>
            <w:vAlign w:val="center"/>
          </w:tcPr>
          <w:p w:rsidR="00375709" w:rsidRPr="00A17643" w:rsidRDefault="00375709" w:rsidP="00EF098C">
            <w:pPr>
              <w:rPr>
                <w:b/>
                <w:sz w:val="20"/>
                <w:szCs w:val="20"/>
              </w:rPr>
            </w:pPr>
            <w:r w:rsidRPr="00A17643">
              <w:rPr>
                <w:b/>
                <w:sz w:val="20"/>
                <w:szCs w:val="20"/>
              </w:rPr>
              <w:t>- Eğitim kalitesinin artırılması için ölçme ve değerlendirme yöntemleri etkinleştirilecek</w:t>
            </w:r>
            <w:r>
              <w:rPr>
                <w:b/>
                <w:sz w:val="20"/>
                <w:szCs w:val="20"/>
              </w:rPr>
              <w:t xml:space="preserve"> ve y</w:t>
            </w:r>
            <w:r w:rsidRPr="00AD2FE0">
              <w:rPr>
                <w:b/>
                <w:sz w:val="20"/>
                <w:szCs w:val="20"/>
              </w:rPr>
              <w:t>eterlilik temelli ölçme değerlendirme yapılacaktır.</w:t>
            </w:r>
          </w:p>
        </w:tc>
      </w:tr>
      <w:tr w:rsidR="00375709" w:rsidRPr="00A17643" w:rsidTr="00CC2DD1">
        <w:trPr>
          <w:trHeight w:val="299"/>
        </w:trPr>
        <w:tc>
          <w:tcPr>
            <w:tcW w:w="435" w:type="pct"/>
            <w:vMerge/>
            <w:shd w:val="clear" w:color="auto" w:fill="00B0F0"/>
            <w:vAlign w:val="center"/>
          </w:tcPr>
          <w:p w:rsidR="00375709" w:rsidRPr="00A17643" w:rsidRDefault="00375709" w:rsidP="00EF098C">
            <w:pPr>
              <w:rPr>
                <w:b/>
                <w:sz w:val="20"/>
                <w:szCs w:val="20"/>
              </w:rPr>
            </w:pPr>
          </w:p>
        </w:tc>
        <w:tc>
          <w:tcPr>
            <w:tcW w:w="297" w:type="pct"/>
            <w:shd w:val="clear" w:color="auto" w:fill="00B0F0"/>
            <w:vAlign w:val="center"/>
          </w:tcPr>
          <w:p w:rsidR="00375709" w:rsidRPr="00A17643" w:rsidRDefault="00375709" w:rsidP="00EF098C">
            <w:pPr>
              <w:rPr>
                <w:b/>
                <w:sz w:val="20"/>
                <w:szCs w:val="20"/>
              </w:rPr>
            </w:pPr>
            <w:r w:rsidRPr="00A17643">
              <w:rPr>
                <w:b/>
                <w:sz w:val="20"/>
                <w:szCs w:val="20"/>
              </w:rPr>
              <w:t>S 1.2.2</w:t>
            </w:r>
          </w:p>
        </w:tc>
        <w:tc>
          <w:tcPr>
            <w:tcW w:w="4269" w:type="pct"/>
            <w:gridSpan w:val="12"/>
            <w:vAlign w:val="center"/>
          </w:tcPr>
          <w:p w:rsidR="00375709" w:rsidRPr="00A17643" w:rsidRDefault="00375709" w:rsidP="00EF098C">
            <w:pPr>
              <w:spacing w:line="276" w:lineRule="auto"/>
              <w:rPr>
                <w:b/>
                <w:sz w:val="20"/>
                <w:szCs w:val="20"/>
              </w:rPr>
            </w:pPr>
            <w:r w:rsidRPr="00A17643">
              <w:rPr>
                <w:b/>
                <w:sz w:val="20"/>
                <w:szCs w:val="20"/>
              </w:rPr>
              <w:t xml:space="preserve">- Öğrencilerin </w:t>
            </w:r>
            <w:r>
              <w:rPr>
                <w:b/>
                <w:sz w:val="20"/>
                <w:szCs w:val="20"/>
              </w:rPr>
              <w:t xml:space="preserve">bilimsel, </w:t>
            </w:r>
            <w:r w:rsidRPr="00A17643">
              <w:rPr>
                <w:b/>
                <w:sz w:val="20"/>
                <w:szCs w:val="20"/>
              </w:rPr>
              <w:t>kültürel</w:t>
            </w:r>
            <w:r>
              <w:rPr>
                <w:b/>
                <w:sz w:val="20"/>
                <w:szCs w:val="20"/>
              </w:rPr>
              <w:t xml:space="preserve">, sanatsal, </w:t>
            </w:r>
            <w:r w:rsidRPr="00A17643">
              <w:rPr>
                <w:b/>
                <w:sz w:val="20"/>
                <w:szCs w:val="20"/>
              </w:rPr>
              <w:t>sportif</w:t>
            </w:r>
            <w:r>
              <w:rPr>
                <w:b/>
                <w:sz w:val="20"/>
                <w:szCs w:val="20"/>
              </w:rPr>
              <w:t xml:space="preserve"> ve toplum hizmeti alanlarında</w:t>
            </w:r>
            <w:r w:rsidRPr="00A17643">
              <w:rPr>
                <w:b/>
                <w:sz w:val="20"/>
                <w:szCs w:val="20"/>
              </w:rPr>
              <w:t xml:space="preserve"> etkinliklere katılımı artırılacak ve izlenecektir.</w:t>
            </w:r>
          </w:p>
        </w:tc>
      </w:tr>
      <w:tr w:rsidR="00375709" w:rsidRPr="00A17643" w:rsidTr="00CC2DD1">
        <w:trPr>
          <w:trHeight w:val="677"/>
        </w:trPr>
        <w:tc>
          <w:tcPr>
            <w:tcW w:w="435" w:type="pct"/>
            <w:vMerge/>
            <w:shd w:val="clear" w:color="auto" w:fill="00B0F0"/>
            <w:vAlign w:val="center"/>
          </w:tcPr>
          <w:p w:rsidR="00375709" w:rsidRPr="00A17643" w:rsidRDefault="00375709" w:rsidP="00EF098C">
            <w:pPr>
              <w:rPr>
                <w:b/>
                <w:sz w:val="20"/>
                <w:szCs w:val="20"/>
              </w:rPr>
            </w:pPr>
          </w:p>
        </w:tc>
        <w:tc>
          <w:tcPr>
            <w:tcW w:w="297" w:type="pct"/>
            <w:shd w:val="clear" w:color="auto" w:fill="00B0F0"/>
            <w:vAlign w:val="center"/>
          </w:tcPr>
          <w:p w:rsidR="00375709" w:rsidRPr="00A17643" w:rsidRDefault="00375709" w:rsidP="00EF098C">
            <w:pPr>
              <w:rPr>
                <w:b/>
                <w:sz w:val="20"/>
                <w:szCs w:val="20"/>
              </w:rPr>
            </w:pPr>
            <w:r w:rsidRPr="00A17643">
              <w:rPr>
                <w:b/>
                <w:sz w:val="20"/>
                <w:szCs w:val="20"/>
              </w:rPr>
              <w:t>S 1.2.3</w:t>
            </w:r>
          </w:p>
        </w:tc>
        <w:tc>
          <w:tcPr>
            <w:tcW w:w="4269" w:type="pct"/>
            <w:gridSpan w:val="12"/>
            <w:vAlign w:val="center"/>
          </w:tcPr>
          <w:p w:rsidR="00375709" w:rsidRPr="00A17643" w:rsidRDefault="00375709" w:rsidP="00EF098C">
            <w:pPr>
              <w:spacing w:line="276" w:lineRule="auto"/>
              <w:rPr>
                <w:b/>
                <w:sz w:val="20"/>
                <w:szCs w:val="20"/>
              </w:rPr>
            </w:pPr>
            <w:r w:rsidRPr="00A17643">
              <w:rPr>
                <w:b/>
                <w:sz w:val="20"/>
                <w:szCs w:val="20"/>
              </w:rPr>
              <w:t>- Kademeler arası geçiş sınavlarının eğitim sistemi üzerindeki baskısı azaltılacak ve yeterlilik temelli ölçme değerlendirme yapılacaktır.</w:t>
            </w:r>
          </w:p>
        </w:tc>
      </w:tr>
      <w:tr w:rsidR="00375709" w:rsidRPr="00A17643" w:rsidTr="00CC2DD1">
        <w:trPr>
          <w:trHeight w:val="20"/>
        </w:trPr>
        <w:tc>
          <w:tcPr>
            <w:tcW w:w="731" w:type="pct"/>
            <w:gridSpan w:val="2"/>
            <w:shd w:val="clear" w:color="auto" w:fill="00B0F0"/>
            <w:vAlign w:val="center"/>
          </w:tcPr>
          <w:p w:rsidR="00375709" w:rsidRPr="00A17643" w:rsidRDefault="00375709" w:rsidP="00EF098C">
            <w:pPr>
              <w:spacing w:line="276" w:lineRule="auto"/>
              <w:rPr>
                <w:b/>
                <w:sz w:val="20"/>
                <w:szCs w:val="20"/>
              </w:rPr>
            </w:pPr>
            <w:r w:rsidRPr="00A17643">
              <w:rPr>
                <w:b/>
                <w:sz w:val="20"/>
                <w:szCs w:val="20"/>
              </w:rPr>
              <w:t>Maliyet Tahmini</w:t>
            </w:r>
          </w:p>
        </w:tc>
        <w:tc>
          <w:tcPr>
            <w:tcW w:w="4269" w:type="pct"/>
            <w:gridSpan w:val="12"/>
            <w:vAlign w:val="center"/>
          </w:tcPr>
          <w:p w:rsidR="00375709" w:rsidRPr="00A17643" w:rsidRDefault="00A42436" w:rsidP="00EF098C">
            <w:pPr>
              <w:rPr>
                <w:rFonts w:cs="Calibri"/>
                <w:color w:val="000000"/>
                <w:sz w:val="20"/>
                <w:szCs w:val="20"/>
              </w:rPr>
            </w:pPr>
            <w:r>
              <w:rPr>
                <w:rFonts w:cs="Calibri"/>
                <w:color w:val="000000"/>
                <w:sz w:val="20"/>
                <w:szCs w:val="20"/>
              </w:rPr>
              <w:t>2</w:t>
            </w:r>
            <w:r w:rsidR="00642A39">
              <w:rPr>
                <w:rFonts w:cs="Calibri"/>
                <w:color w:val="000000"/>
                <w:sz w:val="20"/>
                <w:szCs w:val="20"/>
              </w:rPr>
              <w:t xml:space="preserve">.000.00 </w:t>
            </w:r>
            <w:r w:rsidR="00375709" w:rsidRPr="00A17643">
              <w:rPr>
                <w:rFonts w:cs="Calibri"/>
                <w:color w:val="000000"/>
                <w:sz w:val="20"/>
                <w:szCs w:val="20"/>
              </w:rPr>
              <w:t>TL</w:t>
            </w:r>
          </w:p>
        </w:tc>
      </w:tr>
      <w:tr w:rsidR="00375709" w:rsidRPr="00A17643" w:rsidTr="00CC2DD1">
        <w:trPr>
          <w:trHeight w:val="20"/>
        </w:trPr>
        <w:tc>
          <w:tcPr>
            <w:tcW w:w="731" w:type="pct"/>
            <w:gridSpan w:val="2"/>
            <w:shd w:val="clear" w:color="auto" w:fill="00B0F0"/>
            <w:vAlign w:val="center"/>
          </w:tcPr>
          <w:p w:rsidR="00375709" w:rsidRPr="00A17643" w:rsidRDefault="00375709" w:rsidP="00EF098C">
            <w:pPr>
              <w:spacing w:line="276" w:lineRule="auto"/>
              <w:rPr>
                <w:b/>
                <w:sz w:val="20"/>
                <w:szCs w:val="20"/>
              </w:rPr>
            </w:pPr>
            <w:r w:rsidRPr="00A17643">
              <w:rPr>
                <w:b/>
                <w:sz w:val="20"/>
                <w:szCs w:val="20"/>
              </w:rPr>
              <w:t>Tespitler</w:t>
            </w:r>
          </w:p>
        </w:tc>
        <w:tc>
          <w:tcPr>
            <w:tcW w:w="4269" w:type="pct"/>
            <w:gridSpan w:val="12"/>
            <w:vAlign w:val="center"/>
          </w:tcPr>
          <w:p w:rsidR="00375709" w:rsidRPr="00A17643" w:rsidRDefault="00375709" w:rsidP="00EF098C">
            <w:pPr>
              <w:spacing w:line="276" w:lineRule="auto"/>
              <w:rPr>
                <w:sz w:val="20"/>
                <w:szCs w:val="20"/>
              </w:rPr>
            </w:pPr>
            <w:r w:rsidRPr="00A17643">
              <w:rPr>
                <w:sz w:val="20"/>
                <w:szCs w:val="20"/>
              </w:rPr>
              <w:t xml:space="preserve">- Öğrencilerin </w:t>
            </w:r>
            <w:r w:rsidRPr="007F5A73">
              <w:rPr>
                <w:sz w:val="20"/>
                <w:szCs w:val="20"/>
              </w:rPr>
              <w:t xml:space="preserve">bilimsel, kültürel, sanatsal ve sportif </w:t>
            </w:r>
            <w:r w:rsidRPr="00A17643">
              <w:rPr>
                <w:sz w:val="20"/>
                <w:szCs w:val="20"/>
              </w:rPr>
              <w:t>faaliyetlere katılımının düşük olması,</w:t>
            </w:r>
          </w:p>
          <w:p w:rsidR="00375709" w:rsidRPr="00A17643" w:rsidRDefault="00375709" w:rsidP="00EF098C">
            <w:pPr>
              <w:spacing w:line="276" w:lineRule="auto"/>
              <w:rPr>
                <w:sz w:val="20"/>
                <w:szCs w:val="20"/>
              </w:rPr>
            </w:pPr>
            <w:r w:rsidRPr="00A17643">
              <w:rPr>
                <w:sz w:val="20"/>
                <w:szCs w:val="20"/>
              </w:rPr>
              <w:t>- Toplumda akademik başarıya yüksek değer atfedilmesi,</w:t>
            </w:r>
          </w:p>
          <w:p w:rsidR="00375709" w:rsidRPr="00A17643" w:rsidRDefault="00375709" w:rsidP="00EF098C">
            <w:pPr>
              <w:spacing w:line="276" w:lineRule="auto"/>
              <w:rPr>
                <w:sz w:val="20"/>
                <w:szCs w:val="20"/>
              </w:rPr>
            </w:pPr>
            <w:r w:rsidRPr="00A17643">
              <w:rPr>
                <w:sz w:val="20"/>
                <w:szCs w:val="20"/>
              </w:rPr>
              <w:t>- Öğrenciler ve öğretmenlerin yeterlilik temelli ölçme ve değerlendirme uygulamaları konusunda yeterli bilgi ve tecrübeye sahip olmaması.</w:t>
            </w:r>
          </w:p>
        </w:tc>
      </w:tr>
      <w:tr w:rsidR="00375709" w:rsidRPr="00A17643" w:rsidTr="00CC2DD1">
        <w:trPr>
          <w:trHeight w:val="20"/>
        </w:trPr>
        <w:tc>
          <w:tcPr>
            <w:tcW w:w="731" w:type="pct"/>
            <w:gridSpan w:val="2"/>
            <w:shd w:val="clear" w:color="auto" w:fill="00B0F0"/>
            <w:vAlign w:val="center"/>
          </w:tcPr>
          <w:p w:rsidR="00375709" w:rsidRPr="00A17643" w:rsidRDefault="00375709" w:rsidP="00EF098C">
            <w:pPr>
              <w:spacing w:line="276" w:lineRule="auto"/>
              <w:rPr>
                <w:b/>
                <w:sz w:val="20"/>
                <w:szCs w:val="20"/>
              </w:rPr>
            </w:pPr>
            <w:r w:rsidRPr="00A17643">
              <w:rPr>
                <w:b/>
                <w:sz w:val="20"/>
                <w:szCs w:val="20"/>
              </w:rPr>
              <w:t>İhtiyaçlar</w:t>
            </w:r>
          </w:p>
        </w:tc>
        <w:tc>
          <w:tcPr>
            <w:tcW w:w="4269" w:type="pct"/>
            <w:gridSpan w:val="12"/>
            <w:vAlign w:val="center"/>
          </w:tcPr>
          <w:p w:rsidR="00375709" w:rsidRPr="00A17643" w:rsidRDefault="00375709" w:rsidP="00EF098C">
            <w:pPr>
              <w:spacing w:line="276" w:lineRule="auto"/>
              <w:rPr>
                <w:sz w:val="20"/>
                <w:szCs w:val="20"/>
              </w:rPr>
            </w:pPr>
            <w:r w:rsidRPr="00A17643">
              <w:rPr>
                <w:sz w:val="20"/>
                <w:szCs w:val="20"/>
              </w:rPr>
              <w:t>- Öğretmenlerin alternatif eğitim yöntem ve teknikleri konusunda eğitime alınmaları,</w:t>
            </w:r>
          </w:p>
          <w:p w:rsidR="00375709" w:rsidRPr="00A17643" w:rsidRDefault="00375709" w:rsidP="00EF098C">
            <w:pPr>
              <w:spacing w:line="276" w:lineRule="auto"/>
              <w:rPr>
                <w:sz w:val="20"/>
                <w:szCs w:val="20"/>
              </w:rPr>
            </w:pPr>
            <w:r w:rsidRPr="00A17643">
              <w:rPr>
                <w:sz w:val="20"/>
                <w:szCs w:val="20"/>
              </w:rPr>
              <w:t>- Ölçme ve değerlendirme merkezlerinin tüm illere yaygınlaştırılması,</w:t>
            </w:r>
          </w:p>
          <w:p w:rsidR="00375709" w:rsidRPr="00A17643" w:rsidRDefault="00375709" w:rsidP="00EF098C">
            <w:pPr>
              <w:spacing w:line="276" w:lineRule="auto"/>
              <w:rPr>
                <w:sz w:val="20"/>
                <w:szCs w:val="20"/>
              </w:rPr>
            </w:pPr>
            <w:r w:rsidRPr="00A17643">
              <w:rPr>
                <w:sz w:val="20"/>
                <w:szCs w:val="20"/>
              </w:rPr>
              <w:t>- Sınav kaygısına yönelik olarak aile hekimliği başta olmak üzere çeşitli kurumlarla iş birliği yapılması,</w:t>
            </w:r>
          </w:p>
          <w:p w:rsidR="00375709" w:rsidRPr="00A17643" w:rsidRDefault="00375709" w:rsidP="00EF098C">
            <w:pPr>
              <w:spacing w:line="276" w:lineRule="auto"/>
              <w:rPr>
                <w:sz w:val="20"/>
                <w:szCs w:val="20"/>
              </w:rPr>
            </w:pPr>
            <w:r w:rsidRPr="00A17643">
              <w:rPr>
                <w:sz w:val="20"/>
                <w:szCs w:val="20"/>
              </w:rPr>
              <w:t xml:space="preserve">- Veli ve öğretmenlere yönelik olarak öğrencilerin </w:t>
            </w:r>
            <w:r w:rsidRPr="007F5A73">
              <w:rPr>
                <w:sz w:val="20"/>
                <w:szCs w:val="20"/>
              </w:rPr>
              <w:t xml:space="preserve">bilimsel, kültürel, sanatsal ve sportif </w:t>
            </w:r>
            <w:r w:rsidRPr="00A17643">
              <w:rPr>
                <w:sz w:val="20"/>
                <w:szCs w:val="20"/>
              </w:rPr>
              <w:t>faaliyetlere katılması yönünde farkındalık çalışmaları yürütülmesi,</w:t>
            </w:r>
          </w:p>
          <w:p w:rsidR="00375709" w:rsidRPr="00A17643" w:rsidRDefault="00375709" w:rsidP="00EF098C">
            <w:pPr>
              <w:spacing w:line="276" w:lineRule="auto"/>
              <w:rPr>
                <w:sz w:val="20"/>
                <w:szCs w:val="20"/>
              </w:rPr>
            </w:pPr>
            <w:r w:rsidRPr="00A17643">
              <w:rPr>
                <w:sz w:val="20"/>
                <w:szCs w:val="20"/>
              </w:rPr>
              <w:t xml:space="preserve">- </w:t>
            </w:r>
            <w:r w:rsidRPr="00A17643">
              <w:rPr>
                <w:rFonts w:eastAsia="Calibri" w:cs="Arial"/>
                <w:sz w:val="20"/>
                <w:szCs w:val="20"/>
              </w:rPr>
              <w:t xml:space="preserve">Öğretim programlarının </w:t>
            </w:r>
            <w:r w:rsidRPr="00A17643">
              <w:rPr>
                <w:sz w:val="20"/>
                <w:szCs w:val="20"/>
              </w:rPr>
              <w:t>konu alanları bazında yeterlilik temelli olarak tanımlanması.</w:t>
            </w:r>
          </w:p>
        </w:tc>
      </w:tr>
    </w:tbl>
    <w:p w:rsidR="00375709" w:rsidRPr="00604BAF" w:rsidRDefault="00375709" w:rsidP="00EF098C">
      <w:pPr>
        <w:rPr>
          <w:b/>
          <w:sz w:val="20"/>
          <w:szCs w:val="20"/>
        </w:rPr>
      </w:pPr>
      <w:r>
        <w:rPr>
          <w:b/>
          <w:sz w:val="20"/>
          <w:szCs w:val="20"/>
        </w:rPr>
        <w:t>UD: Uygulama Dönemi</w:t>
      </w:r>
      <w:bookmarkStart w:id="49" w:name="_Toc532132457"/>
    </w:p>
    <w:p w:rsidR="00F563E5" w:rsidRDefault="00F563E5" w:rsidP="00EF098C">
      <w:pPr>
        <w:rPr>
          <w:b/>
          <w:color w:val="0070C0"/>
          <w:sz w:val="28"/>
        </w:rPr>
      </w:pPr>
    </w:p>
    <w:p w:rsidR="00375709" w:rsidRDefault="00375709" w:rsidP="00EF098C">
      <w:pPr>
        <w:rPr>
          <w:rFonts w:eastAsia="Times New Roman"/>
          <w:szCs w:val="24"/>
        </w:rPr>
      </w:pPr>
      <w:r w:rsidRPr="000969A8">
        <w:rPr>
          <w:b/>
          <w:color w:val="0070C0"/>
          <w:sz w:val="28"/>
        </w:rPr>
        <w:t xml:space="preserve">Hedef 1.2. </w:t>
      </w:r>
      <w:r w:rsidRPr="00726C9D">
        <w:rPr>
          <w:rFonts w:eastAsia="Times New Roman"/>
          <w:color w:val="000000"/>
          <w:szCs w:val="24"/>
          <w:shd w:val="clear" w:color="auto" w:fill="FFFFFF"/>
        </w:rPr>
        <w:t xml:space="preserve">Her kademedeki </w:t>
      </w:r>
      <w:r w:rsidRPr="00726C9D">
        <w:rPr>
          <w:rFonts w:eastAsia="Times New Roman"/>
          <w:color w:val="222222"/>
          <w:szCs w:val="24"/>
          <w:shd w:val="clear" w:color="auto" w:fill="FFFFFF"/>
        </w:rPr>
        <w:t>bireylere</w:t>
      </w:r>
      <w:r w:rsidRPr="00726C9D">
        <w:rPr>
          <w:rFonts w:eastAsia="Times New Roman"/>
          <w:szCs w:val="24"/>
        </w:rPr>
        <w:t xml:space="preserve"> bilgi toplumunun gerektirdiği kazanımların üst düzeyde edindirilmesi ile gerekli dil becerilerine sahip ve sürdürülebilir istihdamı sağlayacak nitelikte bireylerin yetişmesine imkân sağlamak</w:t>
      </w:r>
      <w:bookmarkEnd w:id="49"/>
    </w:p>
    <w:p w:rsidR="00F563E5" w:rsidRPr="00D76AAD" w:rsidRDefault="00F563E5" w:rsidP="00EF098C">
      <w:pPr>
        <w:rPr>
          <w:b/>
          <w:sz w:val="28"/>
        </w:rPr>
      </w:pPr>
    </w:p>
    <w:tbl>
      <w:tblPr>
        <w:tblStyle w:val="TabloKlavuzu"/>
        <w:tblW w:w="5028" w:type="pct"/>
        <w:tblLook w:val="04A0"/>
      </w:tblPr>
      <w:tblGrid>
        <w:gridCol w:w="1095"/>
        <w:gridCol w:w="187"/>
        <w:gridCol w:w="430"/>
        <w:gridCol w:w="2183"/>
        <w:gridCol w:w="816"/>
        <w:gridCol w:w="1039"/>
        <w:gridCol w:w="633"/>
        <w:gridCol w:w="733"/>
        <w:gridCol w:w="733"/>
        <w:gridCol w:w="733"/>
        <w:gridCol w:w="616"/>
        <w:gridCol w:w="783"/>
        <w:gridCol w:w="761"/>
      </w:tblGrid>
      <w:tr w:rsidR="00375709" w:rsidRPr="00A17643" w:rsidTr="00074C35">
        <w:trPr>
          <w:trHeight w:val="20"/>
        </w:trPr>
        <w:tc>
          <w:tcPr>
            <w:tcW w:w="590" w:type="pct"/>
            <w:gridSpan w:val="2"/>
            <w:shd w:val="clear" w:color="auto" w:fill="00B0F0"/>
            <w:vAlign w:val="center"/>
          </w:tcPr>
          <w:p w:rsidR="00375709" w:rsidRPr="00A17643" w:rsidRDefault="00375709" w:rsidP="00EF098C">
            <w:pPr>
              <w:rPr>
                <w:b/>
                <w:sz w:val="20"/>
                <w:szCs w:val="20"/>
              </w:rPr>
            </w:pPr>
            <w:r w:rsidRPr="00A17643">
              <w:rPr>
                <w:b/>
                <w:sz w:val="20"/>
                <w:szCs w:val="20"/>
              </w:rPr>
              <w:t>Amaç 1</w:t>
            </w:r>
          </w:p>
        </w:tc>
        <w:tc>
          <w:tcPr>
            <w:tcW w:w="4410" w:type="pct"/>
            <w:gridSpan w:val="11"/>
            <w:vAlign w:val="center"/>
          </w:tcPr>
          <w:p w:rsidR="00375709" w:rsidRPr="00661A16" w:rsidRDefault="00375709" w:rsidP="00EF098C">
            <w:pPr>
              <w:spacing w:line="276" w:lineRule="auto"/>
              <w:rPr>
                <w:b/>
                <w:sz w:val="20"/>
                <w:szCs w:val="20"/>
              </w:rPr>
            </w:pPr>
            <w:r w:rsidRPr="00661A16">
              <w:rPr>
                <w:b/>
                <w:sz w:val="20"/>
                <w:szCs w:val="20"/>
              </w:rPr>
              <w:t>Bütün öğrencilerimize, medeniyetimizin ve insanlığın ortak değerleri ile çağın gereklerine uygun bilgi, beceri, tutum ve davranışların kazandırılması sağlanacaktır.</w:t>
            </w:r>
          </w:p>
        </w:tc>
      </w:tr>
      <w:tr w:rsidR="00375709" w:rsidRPr="00A17643" w:rsidTr="00074C35">
        <w:trPr>
          <w:trHeight w:val="20"/>
        </w:trPr>
        <w:tc>
          <w:tcPr>
            <w:tcW w:w="590" w:type="pct"/>
            <w:gridSpan w:val="2"/>
            <w:shd w:val="clear" w:color="auto" w:fill="00B0F0"/>
            <w:vAlign w:val="center"/>
          </w:tcPr>
          <w:p w:rsidR="00375709" w:rsidRPr="00A17643" w:rsidRDefault="00375709" w:rsidP="00EF098C">
            <w:pPr>
              <w:rPr>
                <w:b/>
                <w:sz w:val="20"/>
                <w:szCs w:val="20"/>
              </w:rPr>
            </w:pPr>
            <w:r>
              <w:rPr>
                <w:b/>
                <w:sz w:val="20"/>
                <w:szCs w:val="20"/>
              </w:rPr>
              <w:t>Hedef 1.2.</w:t>
            </w:r>
          </w:p>
        </w:tc>
        <w:tc>
          <w:tcPr>
            <w:tcW w:w="4410" w:type="pct"/>
            <w:gridSpan w:val="11"/>
            <w:vAlign w:val="center"/>
          </w:tcPr>
          <w:p w:rsidR="00375709" w:rsidRPr="00661A16" w:rsidRDefault="00375709" w:rsidP="00EF098C">
            <w:pPr>
              <w:rPr>
                <w:b/>
                <w:sz w:val="20"/>
                <w:szCs w:val="20"/>
              </w:rPr>
            </w:pPr>
            <w:r w:rsidRPr="00661A16">
              <w:rPr>
                <w:b/>
                <w:sz w:val="20"/>
                <w:szCs w:val="20"/>
              </w:rPr>
              <w:t>Öğrencilerin yaş, okul türü ve programlarına göre gereksinimlerini dikkate alan beceri temelli yabancı dil yeterlilikleri sistemine geçilecektir.</w:t>
            </w:r>
          </w:p>
        </w:tc>
      </w:tr>
      <w:tr w:rsidR="00375709" w:rsidRPr="00A17643" w:rsidTr="00074C35">
        <w:trPr>
          <w:trHeight w:val="20"/>
        </w:trPr>
        <w:tc>
          <w:tcPr>
            <w:tcW w:w="1950" w:type="pct"/>
            <w:gridSpan w:val="4"/>
            <w:shd w:val="clear" w:color="auto" w:fill="00B0F0"/>
            <w:vAlign w:val="center"/>
          </w:tcPr>
          <w:p w:rsidR="00375709" w:rsidRPr="00A17643" w:rsidRDefault="00375709" w:rsidP="00EF098C">
            <w:pPr>
              <w:rPr>
                <w:b/>
                <w:sz w:val="20"/>
                <w:szCs w:val="20"/>
              </w:rPr>
            </w:pPr>
            <w:r w:rsidRPr="00A17643">
              <w:rPr>
                <w:b/>
                <w:sz w:val="20"/>
                <w:szCs w:val="20"/>
              </w:rPr>
              <w:t>Performans Göstergeleri</w:t>
            </w:r>
          </w:p>
        </w:tc>
        <w:tc>
          <w:tcPr>
            <w:tcW w:w="408" w:type="pct"/>
            <w:shd w:val="clear" w:color="auto" w:fill="00B0F0"/>
            <w:vAlign w:val="center"/>
          </w:tcPr>
          <w:p w:rsidR="00375709" w:rsidRPr="00A17643" w:rsidRDefault="00375709" w:rsidP="00EF098C">
            <w:pPr>
              <w:rPr>
                <w:b/>
                <w:sz w:val="20"/>
                <w:szCs w:val="20"/>
              </w:rPr>
            </w:pPr>
            <w:r w:rsidRPr="00A17643">
              <w:rPr>
                <w:b/>
                <w:sz w:val="20"/>
                <w:szCs w:val="20"/>
              </w:rPr>
              <w:t>Hedefe Etkisi (%)</w:t>
            </w:r>
          </w:p>
        </w:tc>
        <w:tc>
          <w:tcPr>
            <w:tcW w:w="389" w:type="pct"/>
            <w:shd w:val="clear" w:color="auto" w:fill="00B0F0"/>
            <w:vAlign w:val="center"/>
          </w:tcPr>
          <w:p w:rsidR="00375709" w:rsidRPr="00A17643" w:rsidRDefault="00375709" w:rsidP="00EF098C">
            <w:pPr>
              <w:rPr>
                <w:b/>
                <w:sz w:val="20"/>
                <w:szCs w:val="20"/>
              </w:rPr>
            </w:pPr>
            <w:r w:rsidRPr="00A17643">
              <w:rPr>
                <w:b/>
                <w:sz w:val="20"/>
                <w:szCs w:val="20"/>
              </w:rPr>
              <w:t>Başlangıç Değeri</w:t>
            </w:r>
          </w:p>
        </w:tc>
        <w:tc>
          <w:tcPr>
            <w:tcW w:w="322" w:type="pct"/>
            <w:shd w:val="clear" w:color="auto" w:fill="00B0F0"/>
            <w:vAlign w:val="center"/>
          </w:tcPr>
          <w:p w:rsidR="00375709" w:rsidRPr="00A17643" w:rsidRDefault="00375709" w:rsidP="00EF098C">
            <w:pPr>
              <w:rPr>
                <w:rFonts w:eastAsia="Calibri" w:cs="Arial"/>
                <w:b/>
                <w:sz w:val="20"/>
                <w:szCs w:val="20"/>
              </w:rPr>
            </w:pPr>
            <w:r w:rsidRPr="00A17643">
              <w:rPr>
                <w:rFonts w:eastAsia="Calibri" w:cs="Arial"/>
                <w:b/>
                <w:sz w:val="20"/>
                <w:szCs w:val="20"/>
              </w:rPr>
              <w:t>2019</w:t>
            </w:r>
          </w:p>
        </w:tc>
        <w:tc>
          <w:tcPr>
            <w:tcW w:w="322" w:type="pct"/>
            <w:shd w:val="clear" w:color="auto" w:fill="00B0F0"/>
            <w:vAlign w:val="center"/>
          </w:tcPr>
          <w:p w:rsidR="00375709" w:rsidRPr="00A17643" w:rsidRDefault="00375709" w:rsidP="00EF098C">
            <w:pPr>
              <w:rPr>
                <w:rFonts w:eastAsia="Calibri" w:cs="Arial"/>
                <w:b/>
                <w:sz w:val="20"/>
                <w:szCs w:val="20"/>
              </w:rPr>
            </w:pPr>
            <w:r w:rsidRPr="00A17643">
              <w:rPr>
                <w:rFonts w:eastAsia="Calibri" w:cs="Arial"/>
                <w:b/>
                <w:sz w:val="20"/>
                <w:szCs w:val="20"/>
              </w:rPr>
              <w:t>2020</w:t>
            </w:r>
          </w:p>
        </w:tc>
        <w:tc>
          <w:tcPr>
            <w:tcW w:w="322" w:type="pct"/>
            <w:shd w:val="clear" w:color="auto" w:fill="00B0F0"/>
            <w:vAlign w:val="center"/>
          </w:tcPr>
          <w:p w:rsidR="00375709" w:rsidRPr="00A17643" w:rsidRDefault="00375709" w:rsidP="00EF098C">
            <w:pPr>
              <w:rPr>
                <w:rFonts w:eastAsia="Calibri" w:cs="Arial"/>
                <w:b/>
                <w:sz w:val="20"/>
                <w:szCs w:val="20"/>
              </w:rPr>
            </w:pPr>
            <w:r w:rsidRPr="00A17643">
              <w:rPr>
                <w:rFonts w:eastAsia="Calibri" w:cs="Arial"/>
                <w:b/>
                <w:sz w:val="20"/>
                <w:szCs w:val="20"/>
              </w:rPr>
              <w:t>2021</w:t>
            </w:r>
          </w:p>
        </w:tc>
        <w:tc>
          <w:tcPr>
            <w:tcW w:w="322" w:type="pct"/>
            <w:shd w:val="clear" w:color="auto" w:fill="00B0F0"/>
            <w:vAlign w:val="center"/>
          </w:tcPr>
          <w:p w:rsidR="00375709" w:rsidRPr="00A17643" w:rsidRDefault="00375709" w:rsidP="00EF098C">
            <w:pPr>
              <w:rPr>
                <w:rFonts w:eastAsia="Calibri" w:cs="Arial"/>
                <w:b/>
                <w:sz w:val="20"/>
                <w:szCs w:val="20"/>
              </w:rPr>
            </w:pPr>
            <w:r w:rsidRPr="00A17643">
              <w:rPr>
                <w:rFonts w:eastAsia="Calibri" w:cs="Arial"/>
                <w:b/>
                <w:sz w:val="20"/>
                <w:szCs w:val="20"/>
              </w:rPr>
              <w:t>2022</w:t>
            </w:r>
          </w:p>
        </w:tc>
        <w:tc>
          <w:tcPr>
            <w:tcW w:w="322" w:type="pct"/>
            <w:shd w:val="clear" w:color="auto" w:fill="00B0F0"/>
            <w:vAlign w:val="center"/>
          </w:tcPr>
          <w:p w:rsidR="00375709" w:rsidRPr="00A17643" w:rsidRDefault="00375709" w:rsidP="00EF098C">
            <w:pPr>
              <w:rPr>
                <w:rFonts w:eastAsia="Calibri" w:cs="Arial"/>
                <w:b/>
                <w:sz w:val="20"/>
                <w:szCs w:val="20"/>
              </w:rPr>
            </w:pPr>
            <w:r w:rsidRPr="00A17643">
              <w:rPr>
                <w:rFonts w:eastAsia="Calibri" w:cs="Arial"/>
                <w:b/>
                <w:sz w:val="20"/>
                <w:szCs w:val="20"/>
              </w:rPr>
              <w:t>2023</w:t>
            </w:r>
          </w:p>
        </w:tc>
        <w:tc>
          <w:tcPr>
            <w:tcW w:w="322" w:type="pct"/>
            <w:shd w:val="clear" w:color="auto" w:fill="00B0F0"/>
            <w:vAlign w:val="center"/>
          </w:tcPr>
          <w:p w:rsidR="00375709" w:rsidRPr="00A17643" w:rsidRDefault="00375709" w:rsidP="00EF098C">
            <w:pPr>
              <w:rPr>
                <w:b/>
                <w:sz w:val="20"/>
                <w:szCs w:val="20"/>
              </w:rPr>
            </w:pPr>
            <w:r w:rsidRPr="00A17643">
              <w:rPr>
                <w:b/>
                <w:sz w:val="20"/>
                <w:szCs w:val="20"/>
              </w:rPr>
              <w:t>İzleme Sıklığı</w:t>
            </w:r>
          </w:p>
        </w:tc>
        <w:tc>
          <w:tcPr>
            <w:tcW w:w="324" w:type="pct"/>
            <w:shd w:val="clear" w:color="auto" w:fill="00B0F0"/>
            <w:vAlign w:val="center"/>
          </w:tcPr>
          <w:p w:rsidR="00375709" w:rsidRPr="00A17643" w:rsidRDefault="00375709" w:rsidP="00EF098C">
            <w:pPr>
              <w:rPr>
                <w:b/>
                <w:sz w:val="20"/>
                <w:szCs w:val="20"/>
              </w:rPr>
            </w:pPr>
            <w:r w:rsidRPr="00A17643">
              <w:rPr>
                <w:b/>
                <w:sz w:val="20"/>
                <w:szCs w:val="20"/>
              </w:rPr>
              <w:t>Rapor Sıklığı</w:t>
            </w:r>
          </w:p>
        </w:tc>
      </w:tr>
      <w:tr w:rsidR="00375709" w:rsidRPr="00A17643" w:rsidTr="00074C35">
        <w:trPr>
          <w:trHeight w:val="334"/>
        </w:trPr>
        <w:tc>
          <w:tcPr>
            <w:tcW w:w="1950" w:type="pct"/>
            <w:gridSpan w:val="4"/>
            <w:shd w:val="clear" w:color="auto" w:fill="00B0F0"/>
            <w:vAlign w:val="center"/>
          </w:tcPr>
          <w:p w:rsidR="00375709" w:rsidRPr="00A17643" w:rsidRDefault="00375709" w:rsidP="00EF098C">
            <w:pPr>
              <w:rPr>
                <w:b/>
                <w:sz w:val="20"/>
                <w:szCs w:val="20"/>
              </w:rPr>
            </w:pPr>
            <w:r w:rsidRPr="00A17643">
              <w:rPr>
                <w:b/>
                <w:sz w:val="20"/>
                <w:szCs w:val="20"/>
              </w:rPr>
              <w:t>P</w:t>
            </w:r>
            <w:r>
              <w:rPr>
                <w:b/>
                <w:sz w:val="20"/>
                <w:szCs w:val="20"/>
              </w:rPr>
              <w:t>G 1.2</w:t>
            </w:r>
            <w:r w:rsidRPr="00A17643">
              <w:rPr>
                <w:b/>
                <w:sz w:val="20"/>
                <w:szCs w:val="20"/>
              </w:rPr>
              <w:t>.1Yabancı dil dersi yılsonu puan ortalaması</w:t>
            </w:r>
          </w:p>
        </w:tc>
        <w:tc>
          <w:tcPr>
            <w:tcW w:w="408" w:type="pct"/>
            <w:vAlign w:val="center"/>
          </w:tcPr>
          <w:p w:rsidR="00375709" w:rsidRPr="00A17643" w:rsidRDefault="00375709" w:rsidP="00EF098C">
            <w:pPr>
              <w:rPr>
                <w:sz w:val="20"/>
                <w:szCs w:val="20"/>
              </w:rPr>
            </w:pPr>
            <w:r w:rsidRPr="00A17643">
              <w:rPr>
                <w:sz w:val="20"/>
                <w:szCs w:val="20"/>
              </w:rPr>
              <w:t>20</w:t>
            </w:r>
          </w:p>
        </w:tc>
        <w:tc>
          <w:tcPr>
            <w:tcW w:w="389" w:type="pct"/>
            <w:vAlign w:val="center"/>
          </w:tcPr>
          <w:p w:rsidR="00375709" w:rsidRPr="00A17643" w:rsidRDefault="00375709" w:rsidP="00EF098C">
            <w:pPr>
              <w:rPr>
                <w:sz w:val="20"/>
                <w:szCs w:val="20"/>
              </w:rPr>
            </w:pPr>
            <w:r w:rsidRPr="00A17643">
              <w:rPr>
                <w:sz w:val="20"/>
                <w:szCs w:val="20"/>
              </w:rPr>
              <w:t>69</w:t>
            </w:r>
          </w:p>
        </w:tc>
        <w:tc>
          <w:tcPr>
            <w:tcW w:w="322" w:type="pct"/>
            <w:vAlign w:val="center"/>
          </w:tcPr>
          <w:p w:rsidR="00375709" w:rsidRPr="00A17643" w:rsidRDefault="00375709" w:rsidP="00EF098C">
            <w:pPr>
              <w:rPr>
                <w:sz w:val="20"/>
                <w:szCs w:val="20"/>
              </w:rPr>
            </w:pPr>
            <w:r w:rsidRPr="00A17643">
              <w:rPr>
                <w:sz w:val="20"/>
                <w:szCs w:val="20"/>
              </w:rPr>
              <w:t>70</w:t>
            </w:r>
          </w:p>
        </w:tc>
        <w:tc>
          <w:tcPr>
            <w:tcW w:w="322" w:type="pct"/>
            <w:vAlign w:val="center"/>
          </w:tcPr>
          <w:p w:rsidR="00375709" w:rsidRPr="00A17643" w:rsidRDefault="00375709" w:rsidP="00EF098C">
            <w:pPr>
              <w:rPr>
                <w:sz w:val="20"/>
                <w:szCs w:val="20"/>
              </w:rPr>
            </w:pPr>
            <w:r w:rsidRPr="00A17643">
              <w:rPr>
                <w:sz w:val="20"/>
                <w:szCs w:val="20"/>
              </w:rPr>
              <w:t>71</w:t>
            </w:r>
          </w:p>
        </w:tc>
        <w:tc>
          <w:tcPr>
            <w:tcW w:w="322" w:type="pct"/>
            <w:vAlign w:val="center"/>
          </w:tcPr>
          <w:p w:rsidR="00375709" w:rsidRPr="00A17643" w:rsidRDefault="00375709" w:rsidP="00EF098C">
            <w:pPr>
              <w:rPr>
                <w:sz w:val="20"/>
                <w:szCs w:val="20"/>
              </w:rPr>
            </w:pPr>
            <w:r w:rsidRPr="00A17643">
              <w:rPr>
                <w:sz w:val="20"/>
                <w:szCs w:val="20"/>
              </w:rPr>
              <w:t>73</w:t>
            </w:r>
          </w:p>
        </w:tc>
        <w:tc>
          <w:tcPr>
            <w:tcW w:w="322" w:type="pct"/>
            <w:vAlign w:val="center"/>
          </w:tcPr>
          <w:p w:rsidR="00375709" w:rsidRPr="00A17643" w:rsidRDefault="00375709" w:rsidP="00EF098C">
            <w:pPr>
              <w:rPr>
                <w:sz w:val="20"/>
                <w:szCs w:val="20"/>
              </w:rPr>
            </w:pPr>
            <w:r w:rsidRPr="00A17643">
              <w:rPr>
                <w:sz w:val="20"/>
                <w:szCs w:val="20"/>
              </w:rPr>
              <w:t>75</w:t>
            </w:r>
          </w:p>
        </w:tc>
        <w:tc>
          <w:tcPr>
            <w:tcW w:w="322" w:type="pct"/>
            <w:vAlign w:val="center"/>
          </w:tcPr>
          <w:p w:rsidR="00375709" w:rsidRPr="00A17643" w:rsidRDefault="00375709" w:rsidP="00EF098C">
            <w:pPr>
              <w:rPr>
                <w:sz w:val="20"/>
                <w:szCs w:val="20"/>
              </w:rPr>
            </w:pPr>
            <w:r w:rsidRPr="00A17643">
              <w:rPr>
                <w:sz w:val="20"/>
                <w:szCs w:val="20"/>
              </w:rPr>
              <w:t>80</w:t>
            </w:r>
          </w:p>
        </w:tc>
        <w:tc>
          <w:tcPr>
            <w:tcW w:w="322" w:type="pct"/>
            <w:vAlign w:val="center"/>
          </w:tcPr>
          <w:p w:rsidR="00375709" w:rsidRPr="00A17643" w:rsidRDefault="00375709" w:rsidP="00EF098C">
            <w:pPr>
              <w:rPr>
                <w:sz w:val="20"/>
                <w:szCs w:val="20"/>
              </w:rPr>
            </w:pPr>
            <w:r w:rsidRPr="00A17643">
              <w:rPr>
                <w:sz w:val="20"/>
                <w:szCs w:val="20"/>
              </w:rPr>
              <w:t>6 Ay</w:t>
            </w:r>
          </w:p>
        </w:tc>
        <w:tc>
          <w:tcPr>
            <w:tcW w:w="324" w:type="pct"/>
            <w:vAlign w:val="center"/>
          </w:tcPr>
          <w:p w:rsidR="00375709" w:rsidRPr="00A17643" w:rsidRDefault="00375709" w:rsidP="00EF098C">
            <w:pPr>
              <w:rPr>
                <w:sz w:val="20"/>
                <w:szCs w:val="20"/>
              </w:rPr>
            </w:pPr>
            <w:r w:rsidRPr="00A17643">
              <w:rPr>
                <w:sz w:val="20"/>
                <w:szCs w:val="20"/>
              </w:rPr>
              <w:t>6 Ay</w:t>
            </w:r>
          </w:p>
        </w:tc>
      </w:tr>
      <w:tr w:rsidR="00375709" w:rsidRPr="00A17643" w:rsidTr="00074C35">
        <w:trPr>
          <w:trHeight w:val="20"/>
        </w:trPr>
        <w:tc>
          <w:tcPr>
            <w:tcW w:w="1950" w:type="pct"/>
            <w:gridSpan w:val="4"/>
            <w:shd w:val="clear" w:color="auto" w:fill="00B0F0"/>
            <w:vAlign w:val="center"/>
          </w:tcPr>
          <w:p w:rsidR="00375709" w:rsidRPr="00A17643" w:rsidRDefault="00375709" w:rsidP="00EF098C">
            <w:pPr>
              <w:rPr>
                <w:b/>
                <w:sz w:val="20"/>
                <w:szCs w:val="20"/>
              </w:rPr>
            </w:pPr>
            <w:r>
              <w:rPr>
                <w:b/>
                <w:sz w:val="20"/>
                <w:szCs w:val="20"/>
              </w:rPr>
              <w:t>PG 1.2.2</w:t>
            </w:r>
            <w:r w:rsidRPr="00A17643">
              <w:rPr>
                <w:b/>
                <w:sz w:val="20"/>
                <w:szCs w:val="20"/>
              </w:rPr>
              <w:t xml:space="preserve"> Yabancı dil eğitimine yönelik geliştirilen dijital içerik sayısı</w:t>
            </w:r>
          </w:p>
        </w:tc>
        <w:tc>
          <w:tcPr>
            <w:tcW w:w="408" w:type="pct"/>
            <w:vAlign w:val="center"/>
          </w:tcPr>
          <w:p w:rsidR="00375709" w:rsidRPr="00A17643" w:rsidRDefault="00375709" w:rsidP="00EF098C">
            <w:pPr>
              <w:rPr>
                <w:sz w:val="20"/>
                <w:szCs w:val="20"/>
              </w:rPr>
            </w:pPr>
          </w:p>
        </w:tc>
        <w:tc>
          <w:tcPr>
            <w:tcW w:w="389" w:type="pct"/>
            <w:vAlign w:val="center"/>
          </w:tcPr>
          <w:p w:rsidR="00375709" w:rsidRPr="00A17643" w:rsidRDefault="00375709" w:rsidP="00EF098C">
            <w:pPr>
              <w:rPr>
                <w:sz w:val="20"/>
                <w:szCs w:val="20"/>
              </w:rPr>
            </w:pPr>
          </w:p>
        </w:tc>
        <w:tc>
          <w:tcPr>
            <w:tcW w:w="322" w:type="pct"/>
            <w:vAlign w:val="center"/>
          </w:tcPr>
          <w:p w:rsidR="00375709" w:rsidRPr="00A17643" w:rsidRDefault="00375709" w:rsidP="00EF098C">
            <w:pPr>
              <w:rPr>
                <w:sz w:val="20"/>
                <w:szCs w:val="20"/>
              </w:rPr>
            </w:pPr>
          </w:p>
        </w:tc>
        <w:tc>
          <w:tcPr>
            <w:tcW w:w="322" w:type="pct"/>
            <w:vAlign w:val="center"/>
          </w:tcPr>
          <w:p w:rsidR="00375709" w:rsidRPr="00A17643" w:rsidRDefault="00375709" w:rsidP="00EF098C">
            <w:pPr>
              <w:rPr>
                <w:sz w:val="20"/>
                <w:szCs w:val="20"/>
              </w:rPr>
            </w:pPr>
          </w:p>
        </w:tc>
        <w:tc>
          <w:tcPr>
            <w:tcW w:w="322" w:type="pct"/>
            <w:vAlign w:val="center"/>
          </w:tcPr>
          <w:p w:rsidR="00375709" w:rsidRPr="00A17643" w:rsidRDefault="00375709" w:rsidP="00EF098C">
            <w:pPr>
              <w:rPr>
                <w:sz w:val="20"/>
                <w:szCs w:val="20"/>
              </w:rPr>
            </w:pPr>
          </w:p>
        </w:tc>
        <w:tc>
          <w:tcPr>
            <w:tcW w:w="322" w:type="pct"/>
            <w:vAlign w:val="center"/>
          </w:tcPr>
          <w:p w:rsidR="00375709" w:rsidRPr="00A17643" w:rsidRDefault="00375709" w:rsidP="00EF098C">
            <w:pPr>
              <w:rPr>
                <w:sz w:val="20"/>
                <w:szCs w:val="20"/>
              </w:rPr>
            </w:pPr>
          </w:p>
        </w:tc>
        <w:tc>
          <w:tcPr>
            <w:tcW w:w="322" w:type="pct"/>
            <w:vAlign w:val="center"/>
          </w:tcPr>
          <w:p w:rsidR="00375709" w:rsidRPr="00A17643" w:rsidRDefault="00375709" w:rsidP="00EF098C">
            <w:pPr>
              <w:rPr>
                <w:sz w:val="20"/>
                <w:szCs w:val="20"/>
              </w:rPr>
            </w:pPr>
          </w:p>
        </w:tc>
        <w:tc>
          <w:tcPr>
            <w:tcW w:w="322" w:type="pct"/>
            <w:vAlign w:val="center"/>
          </w:tcPr>
          <w:p w:rsidR="00375709" w:rsidRPr="00A17643" w:rsidRDefault="00375709" w:rsidP="00EF098C">
            <w:pPr>
              <w:rPr>
                <w:sz w:val="20"/>
                <w:szCs w:val="20"/>
              </w:rPr>
            </w:pPr>
          </w:p>
        </w:tc>
        <w:tc>
          <w:tcPr>
            <w:tcW w:w="324" w:type="pct"/>
            <w:vAlign w:val="center"/>
          </w:tcPr>
          <w:p w:rsidR="00375709" w:rsidRPr="00A17643" w:rsidRDefault="00375709" w:rsidP="00EF098C">
            <w:pPr>
              <w:rPr>
                <w:sz w:val="20"/>
                <w:szCs w:val="20"/>
              </w:rPr>
            </w:pPr>
          </w:p>
        </w:tc>
      </w:tr>
      <w:tr w:rsidR="00375709" w:rsidRPr="00A17643" w:rsidTr="00074C35">
        <w:trPr>
          <w:trHeight w:val="20"/>
        </w:trPr>
        <w:tc>
          <w:tcPr>
            <w:tcW w:w="1950" w:type="pct"/>
            <w:gridSpan w:val="4"/>
            <w:shd w:val="clear" w:color="auto" w:fill="00B0F0"/>
            <w:vAlign w:val="center"/>
          </w:tcPr>
          <w:p w:rsidR="00375709" w:rsidRPr="00A17643" w:rsidRDefault="00375709" w:rsidP="00EF098C">
            <w:pPr>
              <w:rPr>
                <w:b/>
                <w:sz w:val="20"/>
                <w:szCs w:val="20"/>
              </w:rPr>
            </w:pPr>
            <w:r>
              <w:rPr>
                <w:b/>
                <w:sz w:val="20"/>
                <w:szCs w:val="20"/>
              </w:rPr>
              <w:t>PG 1.2.3</w:t>
            </w:r>
            <w:r w:rsidRPr="00A17643">
              <w:rPr>
                <w:b/>
                <w:sz w:val="20"/>
                <w:szCs w:val="20"/>
              </w:rPr>
              <w:t xml:space="preserve"> Yabancı dil sınavında (YD</w:t>
            </w:r>
            <w:r>
              <w:rPr>
                <w:b/>
                <w:sz w:val="20"/>
                <w:szCs w:val="20"/>
              </w:rPr>
              <w:t>S) en az C seviyesi veya eşdeğer</w:t>
            </w:r>
            <w:r w:rsidRPr="00A17643">
              <w:rPr>
                <w:b/>
                <w:sz w:val="20"/>
                <w:szCs w:val="20"/>
              </w:rPr>
              <w:t xml:space="preserve">i bir belgeye </w:t>
            </w:r>
            <w:r w:rsidRPr="00A17643">
              <w:rPr>
                <w:b/>
                <w:sz w:val="20"/>
                <w:szCs w:val="20"/>
              </w:rPr>
              <w:lastRenderedPageBreak/>
              <w:t>sahip olan öğretmen oranı (%)</w:t>
            </w:r>
          </w:p>
        </w:tc>
        <w:tc>
          <w:tcPr>
            <w:tcW w:w="408" w:type="pct"/>
            <w:vAlign w:val="center"/>
          </w:tcPr>
          <w:p w:rsidR="00375709" w:rsidRPr="00A17643" w:rsidRDefault="00375709" w:rsidP="00EF098C">
            <w:pPr>
              <w:rPr>
                <w:sz w:val="20"/>
                <w:szCs w:val="20"/>
              </w:rPr>
            </w:pPr>
            <w:r w:rsidRPr="00A17643">
              <w:rPr>
                <w:sz w:val="20"/>
                <w:szCs w:val="20"/>
              </w:rPr>
              <w:lastRenderedPageBreak/>
              <w:t>20</w:t>
            </w:r>
          </w:p>
        </w:tc>
        <w:tc>
          <w:tcPr>
            <w:tcW w:w="389" w:type="pct"/>
            <w:vAlign w:val="center"/>
          </w:tcPr>
          <w:p w:rsidR="00375709" w:rsidRPr="00A17643" w:rsidRDefault="00375709" w:rsidP="00EF098C">
            <w:pPr>
              <w:rPr>
                <w:sz w:val="20"/>
                <w:szCs w:val="20"/>
              </w:rPr>
            </w:pPr>
            <w:r>
              <w:rPr>
                <w:sz w:val="20"/>
                <w:szCs w:val="20"/>
              </w:rPr>
              <w:t>%</w:t>
            </w:r>
            <w:r w:rsidRPr="00A17643">
              <w:rPr>
                <w:sz w:val="20"/>
                <w:szCs w:val="20"/>
              </w:rPr>
              <w:t>2,69</w:t>
            </w:r>
          </w:p>
        </w:tc>
        <w:tc>
          <w:tcPr>
            <w:tcW w:w="322" w:type="pct"/>
            <w:vAlign w:val="center"/>
          </w:tcPr>
          <w:p w:rsidR="00375709" w:rsidRPr="00A17643" w:rsidRDefault="00375709" w:rsidP="00EF098C">
            <w:pPr>
              <w:rPr>
                <w:sz w:val="20"/>
                <w:szCs w:val="20"/>
              </w:rPr>
            </w:pPr>
            <w:r>
              <w:rPr>
                <w:sz w:val="20"/>
                <w:szCs w:val="20"/>
              </w:rPr>
              <w:t>%</w:t>
            </w:r>
            <w:r w:rsidRPr="00A17643">
              <w:rPr>
                <w:sz w:val="20"/>
                <w:szCs w:val="20"/>
              </w:rPr>
              <w:t>2,7</w:t>
            </w:r>
          </w:p>
        </w:tc>
        <w:tc>
          <w:tcPr>
            <w:tcW w:w="322" w:type="pct"/>
            <w:vAlign w:val="center"/>
          </w:tcPr>
          <w:p w:rsidR="00375709" w:rsidRPr="00A17643" w:rsidRDefault="00375709" w:rsidP="00EF098C">
            <w:pPr>
              <w:rPr>
                <w:sz w:val="20"/>
                <w:szCs w:val="20"/>
              </w:rPr>
            </w:pPr>
            <w:r>
              <w:rPr>
                <w:sz w:val="20"/>
                <w:szCs w:val="20"/>
              </w:rPr>
              <w:t>%</w:t>
            </w:r>
            <w:r w:rsidRPr="00A17643">
              <w:rPr>
                <w:sz w:val="20"/>
                <w:szCs w:val="20"/>
              </w:rPr>
              <w:t>2,72</w:t>
            </w:r>
          </w:p>
        </w:tc>
        <w:tc>
          <w:tcPr>
            <w:tcW w:w="322" w:type="pct"/>
            <w:vAlign w:val="center"/>
          </w:tcPr>
          <w:p w:rsidR="00375709" w:rsidRPr="00A17643" w:rsidRDefault="00375709" w:rsidP="00EF098C">
            <w:pPr>
              <w:rPr>
                <w:sz w:val="20"/>
                <w:szCs w:val="20"/>
              </w:rPr>
            </w:pPr>
            <w:r>
              <w:rPr>
                <w:sz w:val="20"/>
                <w:szCs w:val="20"/>
              </w:rPr>
              <w:t>%</w:t>
            </w:r>
            <w:r w:rsidRPr="00A17643">
              <w:rPr>
                <w:sz w:val="20"/>
                <w:szCs w:val="20"/>
              </w:rPr>
              <w:t>2,85</w:t>
            </w:r>
          </w:p>
        </w:tc>
        <w:tc>
          <w:tcPr>
            <w:tcW w:w="322" w:type="pct"/>
            <w:vAlign w:val="center"/>
          </w:tcPr>
          <w:p w:rsidR="00375709" w:rsidRPr="00A17643" w:rsidRDefault="00375709" w:rsidP="00EF098C">
            <w:pPr>
              <w:rPr>
                <w:sz w:val="20"/>
                <w:szCs w:val="20"/>
              </w:rPr>
            </w:pPr>
            <w:r>
              <w:rPr>
                <w:sz w:val="20"/>
                <w:szCs w:val="20"/>
              </w:rPr>
              <w:t>%</w:t>
            </w:r>
            <w:r w:rsidRPr="00A17643">
              <w:rPr>
                <w:sz w:val="20"/>
                <w:szCs w:val="20"/>
              </w:rPr>
              <w:t>2,95</w:t>
            </w:r>
          </w:p>
        </w:tc>
        <w:tc>
          <w:tcPr>
            <w:tcW w:w="322" w:type="pct"/>
            <w:vAlign w:val="center"/>
          </w:tcPr>
          <w:p w:rsidR="00375709" w:rsidRPr="00A17643" w:rsidRDefault="00375709" w:rsidP="00EF098C">
            <w:pPr>
              <w:rPr>
                <w:sz w:val="20"/>
                <w:szCs w:val="20"/>
              </w:rPr>
            </w:pPr>
            <w:r>
              <w:rPr>
                <w:sz w:val="20"/>
                <w:szCs w:val="20"/>
              </w:rPr>
              <w:t>%</w:t>
            </w:r>
            <w:r w:rsidRPr="00A17643">
              <w:rPr>
                <w:sz w:val="20"/>
                <w:szCs w:val="20"/>
              </w:rPr>
              <w:t>3</w:t>
            </w:r>
          </w:p>
        </w:tc>
        <w:tc>
          <w:tcPr>
            <w:tcW w:w="322" w:type="pct"/>
            <w:vAlign w:val="center"/>
          </w:tcPr>
          <w:p w:rsidR="00375709" w:rsidRPr="00A17643" w:rsidRDefault="00375709" w:rsidP="00EF098C">
            <w:pPr>
              <w:rPr>
                <w:sz w:val="20"/>
                <w:szCs w:val="20"/>
              </w:rPr>
            </w:pPr>
            <w:r w:rsidRPr="00A17643">
              <w:rPr>
                <w:sz w:val="20"/>
                <w:szCs w:val="20"/>
              </w:rPr>
              <w:t>6 Ay</w:t>
            </w:r>
          </w:p>
        </w:tc>
        <w:tc>
          <w:tcPr>
            <w:tcW w:w="324" w:type="pct"/>
            <w:vAlign w:val="center"/>
          </w:tcPr>
          <w:p w:rsidR="00375709" w:rsidRPr="00A17643" w:rsidRDefault="00375709" w:rsidP="00EF098C">
            <w:pPr>
              <w:rPr>
                <w:sz w:val="20"/>
                <w:szCs w:val="20"/>
              </w:rPr>
            </w:pPr>
            <w:r w:rsidRPr="00A17643">
              <w:rPr>
                <w:sz w:val="20"/>
                <w:szCs w:val="20"/>
              </w:rPr>
              <w:t>6 Ay</w:t>
            </w:r>
          </w:p>
        </w:tc>
      </w:tr>
      <w:tr w:rsidR="00375709" w:rsidRPr="00A17643" w:rsidTr="00074C35">
        <w:trPr>
          <w:trHeight w:val="20"/>
        </w:trPr>
        <w:tc>
          <w:tcPr>
            <w:tcW w:w="1950" w:type="pct"/>
            <w:gridSpan w:val="4"/>
            <w:shd w:val="clear" w:color="auto" w:fill="00B0F0"/>
            <w:vAlign w:val="center"/>
          </w:tcPr>
          <w:p w:rsidR="00375709" w:rsidRPr="00A17643" w:rsidRDefault="00375709" w:rsidP="00EF098C">
            <w:pPr>
              <w:rPr>
                <w:b/>
                <w:sz w:val="20"/>
                <w:szCs w:val="20"/>
              </w:rPr>
            </w:pPr>
            <w:r>
              <w:rPr>
                <w:b/>
                <w:sz w:val="20"/>
                <w:szCs w:val="20"/>
              </w:rPr>
              <w:lastRenderedPageBreak/>
              <w:t>PG 1.2.4</w:t>
            </w:r>
            <w:r w:rsidRPr="00A17643">
              <w:rPr>
                <w:b/>
                <w:sz w:val="20"/>
                <w:szCs w:val="20"/>
              </w:rPr>
              <w:t xml:space="preserve"> Yurtdışı öğretmen eğitimi sertifika programına katılan yabancı dil öğretmeni sayısı</w:t>
            </w:r>
          </w:p>
        </w:tc>
        <w:tc>
          <w:tcPr>
            <w:tcW w:w="408" w:type="pct"/>
            <w:vAlign w:val="center"/>
          </w:tcPr>
          <w:p w:rsidR="00375709" w:rsidRPr="00A17643" w:rsidRDefault="00FE3C07" w:rsidP="00EF098C">
            <w:pPr>
              <w:rPr>
                <w:sz w:val="20"/>
                <w:szCs w:val="20"/>
              </w:rPr>
            </w:pPr>
            <w:r>
              <w:rPr>
                <w:sz w:val="20"/>
                <w:szCs w:val="20"/>
              </w:rPr>
              <w:t>0</w:t>
            </w:r>
          </w:p>
        </w:tc>
        <w:tc>
          <w:tcPr>
            <w:tcW w:w="389" w:type="pct"/>
            <w:vAlign w:val="center"/>
          </w:tcPr>
          <w:p w:rsidR="00375709" w:rsidRPr="00A17643" w:rsidRDefault="00FE3C07" w:rsidP="00EF098C">
            <w:pPr>
              <w:rPr>
                <w:sz w:val="20"/>
                <w:szCs w:val="20"/>
              </w:rPr>
            </w:pPr>
            <w:r>
              <w:rPr>
                <w:sz w:val="20"/>
                <w:szCs w:val="20"/>
              </w:rPr>
              <w:t>0</w:t>
            </w:r>
          </w:p>
        </w:tc>
        <w:tc>
          <w:tcPr>
            <w:tcW w:w="322" w:type="pct"/>
            <w:vAlign w:val="center"/>
          </w:tcPr>
          <w:p w:rsidR="00375709" w:rsidRPr="00A17643" w:rsidRDefault="00FE3C07" w:rsidP="00EF098C">
            <w:pPr>
              <w:rPr>
                <w:sz w:val="20"/>
                <w:szCs w:val="20"/>
              </w:rPr>
            </w:pPr>
            <w:r>
              <w:rPr>
                <w:sz w:val="20"/>
                <w:szCs w:val="20"/>
              </w:rPr>
              <w:t>0</w:t>
            </w:r>
          </w:p>
        </w:tc>
        <w:tc>
          <w:tcPr>
            <w:tcW w:w="322" w:type="pct"/>
            <w:vAlign w:val="center"/>
          </w:tcPr>
          <w:p w:rsidR="00375709" w:rsidRPr="00A17643" w:rsidRDefault="00FE3C07" w:rsidP="00EF098C">
            <w:pPr>
              <w:rPr>
                <w:sz w:val="20"/>
                <w:szCs w:val="20"/>
              </w:rPr>
            </w:pPr>
            <w:r>
              <w:rPr>
                <w:sz w:val="20"/>
                <w:szCs w:val="20"/>
              </w:rPr>
              <w:t>0</w:t>
            </w:r>
          </w:p>
        </w:tc>
        <w:tc>
          <w:tcPr>
            <w:tcW w:w="322" w:type="pct"/>
            <w:vAlign w:val="center"/>
          </w:tcPr>
          <w:p w:rsidR="00375709" w:rsidRPr="00A17643" w:rsidRDefault="00FE3C07" w:rsidP="00EF098C">
            <w:pPr>
              <w:rPr>
                <w:sz w:val="20"/>
                <w:szCs w:val="20"/>
              </w:rPr>
            </w:pPr>
            <w:r>
              <w:rPr>
                <w:sz w:val="20"/>
                <w:szCs w:val="20"/>
              </w:rPr>
              <w:t>0</w:t>
            </w:r>
          </w:p>
        </w:tc>
        <w:tc>
          <w:tcPr>
            <w:tcW w:w="322" w:type="pct"/>
            <w:vAlign w:val="center"/>
          </w:tcPr>
          <w:p w:rsidR="00375709" w:rsidRPr="00A17643" w:rsidRDefault="00FE3C07" w:rsidP="00EF098C">
            <w:pPr>
              <w:rPr>
                <w:sz w:val="20"/>
                <w:szCs w:val="20"/>
              </w:rPr>
            </w:pPr>
            <w:r>
              <w:rPr>
                <w:sz w:val="20"/>
                <w:szCs w:val="20"/>
              </w:rPr>
              <w:t>0</w:t>
            </w:r>
          </w:p>
        </w:tc>
        <w:tc>
          <w:tcPr>
            <w:tcW w:w="322" w:type="pct"/>
            <w:vAlign w:val="center"/>
          </w:tcPr>
          <w:p w:rsidR="00375709" w:rsidRPr="00A17643" w:rsidRDefault="00FE3C07" w:rsidP="00EF098C">
            <w:pPr>
              <w:rPr>
                <w:sz w:val="20"/>
                <w:szCs w:val="20"/>
              </w:rPr>
            </w:pPr>
            <w:r>
              <w:rPr>
                <w:sz w:val="20"/>
                <w:szCs w:val="20"/>
              </w:rPr>
              <w:t>0</w:t>
            </w:r>
          </w:p>
        </w:tc>
        <w:tc>
          <w:tcPr>
            <w:tcW w:w="322" w:type="pct"/>
            <w:vAlign w:val="center"/>
          </w:tcPr>
          <w:p w:rsidR="00375709" w:rsidRPr="00A17643" w:rsidRDefault="00375709" w:rsidP="00EF098C">
            <w:pPr>
              <w:rPr>
                <w:sz w:val="20"/>
                <w:szCs w:val="20"/>
              </w:rPr>
            </w:pPr>
          </w:p>
        </w:tc>
        <w:tc>
          <w:tcPr>
            <w:tcW w:w="324" w:type="pct"/>
            <w:vAlign w:val="center"/>
          </w:tcPr>
          <w:p w:rsidR="00375709" w:rsidRPr="00A17643" w:rsidRDefault="00375709" w:rsidP="00EF098C">
            <w:pPr>
              <w:rPr>
                <w:sz w:val="20"/>
                <w:szCs w:val="20"/>
              </w:rPr>
            </w:pPr>
          </w:p>
        </w:tc>
      </w:tr>
      <w:tr w:rsidR="00375709" w:rsidRPr="00A17643" w:rsidTr="00074C35">
        <w:trPr>
          <w:trHeight w:val="20"/>
        </w:trPr>
        <w:tc>
          <w:tcPr>
            <w:tcW w:w="1950" w:type="pct"/>
            <w:gridSpan w:val="4"/>
            <w:shd w:val="clear" w:color="auto" w:fill="00B0F0"/>
            <w:vAlign w:val="center"/>
          </w:tcPr>
          <w:p w:rsidR="00375709" w:rsidRPr="00A17643" w:rsidRDefault="00375709" w:rsidP="00EF098C">
            <w:pPr>
              <w:rPr>
                <w:b/>
                <w:sz w:val="20"/>
                <w:szCs w:val="20"/>
              </w:rPr>
            </w:pPr>
            <w:r w:rsidRPr="00A17643">
              <w:rPr>
                <w:b/>
                <w:sz w:val="20"/>
                <w:szCs w:val="20"/>
              </w:rPr>
              <w:t>Koordinatör Birim</w:t>
            </w:r>
          </w:p>
        </w:tc>
        <w:tc>
          <w:tcPr>
            <w:tcW w:w="3050" w:type="pct"/>
            <w:gridSpan w:val="9"/>
            <w:vAlign w:val="center"/>
          </w:tcPr>
          <w:p w:rsidR="00375709" w:rsidRPr="00A17643" w:rsidRDefault="00375709" w:rsidP="00EF098C">
            <w:pPr>
              <w:rPr>
                <w:sz w:val="20"/>
                <w:szCs w:val="20"/>
              </w:rPr>
            </w:pPr>
            <w:r w:rsidRPr="00A17643">
              <w:rPr>
                <w:sz w:val="20"/>
                <w:szCs w:val="20"/>
              </w:rPr>
              <w:t>Talim ve Terbiye Kurulu Başkanlığı</w:t>
            </w:r>
          </w:p>
        </w:tc>
      </w:tr>
      <w:tr w:rsidR="00375709" w:rsidRPr="00A17643" w:rsidTr="00074C35">
        <w:trPr>
          <w:trHeight w:val="20"/>
        </w:trPr>
        <w:tc>
          <w:tcPr>
            <w:tcW w:w="1950" w:type="pct"/>
            <w:gridSpan w:val="4"/>
            <w:shd w:val="clear" w:color="auto" w:fill="00B0F0"/>
            <w:vAlign w:val="center"/>
          </w:tcPr>
          <w:p w:rsidR="00375709" w:rsidRPr="00A17643" w:rsidRDefault="00375709" w:rsidP="00EF098C">
            <w:pPr>
              <w:rPr>
                <w:b/>
                <w:sz w:val="20"/>
                <w:szCs w:val="20"/>
              </w:rPr>
            </w:pPr>
            <w:r w:rsidRPr="00A17643">
              <w:rPr>
                <w:b/>
                <w:sz w:val="20"/>
                <w:szCs w:val="20"/>
              </w:rPr>
              <w:t>İş Birliği Yapılacak Birimler</w:t>
            </w:r>
          </w:p>
        </w:tc>
        <w:tc>
          <w:tcPr>
            <w:tcW w:w="3050" w:type="pct"/>
            <w:gridSpan w:val="9"/>
            <w:vAlign w:val="center"/>
          </w:tcPr>
          <w:p w:rsidR="00375709" w:rsidRPr="00A17643" w:rsidRDefault="00375709" w:rsidP="00EF098C">
            <w:pPr>
              <w:rPr>
                <w:sz w:val="20"/>
                <w:szCs w:val="20"/>
              </w:rPr>
            </w:pPr>
            <w:r w:rsidRPr="00A17643">
              <w:rPr>
                <w:sz w:val="20"/>
                <w:szCs w:val="20"/>
              </w:rPr>
              <w:t>DÖGM, HBÖGM, MTEGM, OGM, ÖERHGM, ÖÖKGM, TEGM</w:t>
            </w:r>
            <w:r>
              <w:rPr>
                <w:sz w:val="20"/>
                <w:szCs w:val="20"/>
              </w:rPr>
              <w:t>, ÖYGGM, YEĞİTEK</w:t>
            </w:r>
            <w:r w:rsidRPr="00A17643">
              <w:rPr>
                <w:sz w:val="20"/>
                <w:szCs w:val="20"/>
              </w:rPr>
              <w:t>.</w:t>
            </w:r>
          </w:p>
        </w:tc>
      </w:tr>
      <w:tr w:rsidR="00375709" w:rsidRPr="00A17643" w:rsidTr="00074C35">
        <w:trPr>
          <w:trHeight w:val="20"/>
        </w:trPr>
        <w:tc>
          <w:tcPr>
            <w:tcW w:w="835" w:type="pct"/>
            <w:gridSpan w:val="3"/>
            <w:shd w:val="clear" w:color="auto" w:fill="00B0F0"/>
            <w:vAlign w:val="center"/>
          </w:tcPr>
          <w:p w:rsidR="00375709" w:rsidRPr="00A17643" w:rsidRDefault="00375709" w:rsidP="00EF098C">
            <w:pPr>
              <w:rPr>
                <w:b/>
                <w:sz w:val="20"/>
                <w:szCs w:val="20"/>
              </w:rPr>
            </w:pPr>
            <w:r w:rsidRPr="00A17643">
              <w:rPr>
                <w:b/>
                <w:sz w:val="20"/>
                <w:szCs w:val="20"/>
              </w:rPr>
              <w:t>Riskler</w:t>
            </w:r>
          </w:p>
        </w:tc>
        <w:tc>
          <w:tcPr>
            <w:tcW w:w="4165" w:type="pct"/>
            <w:gridSpan w:val="10"/>
            <w:vAlign w:val="center"/>
          </w:tcPr>
          <w:p w:rsidR="00375709" w:rsidRPr="00A17643" w:rsidRDefault="00375709" w:rsidP="00EF098C">
            <w:pPr>
              <w:rPr>
                <w:sz w:val="20"/>
                <w:szCs w:val="20"/>
              </w:rPr>
            </w:pPr>
            <w:r w:rsidRPr="00A17643">
              <w:rPr>
                <w:sz w:val="20"/>
                <w:szCs w:val="20"/>
              </w:rPr>
              <w:t>- Yabancı dil eğitimine ilişkin farkındalığın yeterli olmaması,</w:t>
            </w:r>
          </w:p>
          <w:p w:rsidR="00375709" w:rsidRPr="00A17643" w:rsidRDefault="00375709" w:rsidP="00EF098C">
            <w:pPr>
              <w:rPr>
                <w:sz w:val="20"/>
                <w:szCs w:val="20"/>
              </w:rPr>
            </w:pPr>
            <w:r w:rsidRPr="00A17643">
              <w:rPr>
                <w:sz w:val="20"/>
                <w:szCs w:val="20"/>
              </w:rPr>
              <w:t>- Uluslararası hareketlilik programlarının kontenjan ve kapsamının yetersiz olması,</w:t>
            </w:r>
          </w:p>
          <w:p w:rsidR="00375709" w:rsidRPr="00A17643" w:rsidRDefault="00375709" w:rsidP="00EF098C">
            <w:pPr>
              <w:rPr>
                <w:sz w:val="20"/>
                <w:szCs w:val="20"/>
              </w:rPr>
            </w:pPr>
            <w:r w:rsidRPr="00A17643">
              <w:rPr>
                <w:sz w:val="20"/>
                <w:szCs w:val="20"/>
              </w:rPr>
              <w:t>- Yurtdışında yabancı dil eğitimini destekleyici programların maliyetlerinin yüksek olması,</w:t>
            </w:r>
          </w:p>
          <w:p w:rsidR="00375709" w:rsidRPr="00A17643" w:rsidRDefault="00375709" w:rsidP="00EF098C">
            <w:pPr>
              <w:rPr>
                <w:sz w:val="20"/>
                <w:szCs w:val="20"/>
              </w:rPr>
            </w:pPr>
            <w:r w:rsidRPr="00A17643">
              <w:rPr>
                <w:sz w:val="20"/>
                <w:szCs w:val="20"/>
              </w:rPr>
              <w:t>- Yabancı dil eğitimine ilişkin dijital içeriklerin teminine yönelik maliyetlerin yüksek olması.</w:t>
            </w:r>
          </w:p>
        </w:tc>
      </w:tr>
      <w:tr w:rsidR="00375709" w:rsidRPr="00A17643" w:rsidTr="00074C35">
        <w:trPr>
          <w:trHeight w:val="263"/>
        </w:trPr>
        <w:tc>
          <w:tcPr>
            <w:tcW w:w="483" w:type="pct"/>
            <w:vMerge w:val="restart"/>
            <w:shd w:val="clear" w:color="auto" w:fill="00B0F0"/>
            <w:vAlign w:val="center"/>
          </w:tcPr>
          <w:p w:rsidR="00375709" w:rsidRPr="00A17643" w:rsidRDefault="00375709" w:rsidP="00EF098C">
            <w:pPr>
              <w:rPr>
                <w:b/>
                <w:sz w:val="20"/>
                <w:szCs w:val="20"/>
              </w:rPr>
            </w:pPr>
            <w:r w:rsidRPr="00A17643">
              <w:rPr>
                <w:b/>
                <w:sz w:val="20"/>
                <w:szCs w:val="20"/>
              </w:rPr>
              <w:t>Stratejiler</w:t>
            </w:r>
          </w:p>
        </w:tc>
        <w:tc>
          <w:tcPr>
            <w:tcW w:w="353" w:type="pct"/>
            <w:gridSpan w:val="2"/>
            <w:shd w:val="clear" w:color="auto" w:fill="00B0F0"/>
            <w:vAlign w:val="center"/>
          </w:tcPr>
          <w:p w:rsidR="00375709" w:rsidRPr="00A17643" w:rsidRDefault="00375709" w:rsidP="00EF098C">
            <w:pPr>
              <w:rPr>
                <w:b/>
                <w:sz w:val="20"/>
                <w:szCs w:val="20"/>
              </w:rPr>
            </w:pPr>
            <w:r>
              <w:rPr>
                <w:b/>
                <w:sz w:val="20"/>
                <w:szCs w:val="20"/>
              </w:rPr>
              <w:t>S 1.2</w:t>
            </w:r>
            <w:r w:rsidRPr="00A17643">
              <w:rPr>
                <w:b/>
                <w:sz w:val="20"/>
                <w:szCs w:val="20"/>
              </w:rPr>
              <w:t>.1</w:t>
            </w:r>
          </w:p>
        </w:tc>
        <w:tc>
          <w:tcPr>
            <w:tcW w:w="4165" w:type="pct"/>
            <w:gridSpan w:val="10"/>
            <w:vAlign w:val="center"/>
          </w:tcPr>
          <w:p w:rsidR="00375709" w:rsidRPr="00A17643" w:rsidRDefault="00375709" w:rsidP="00EF098C">
            <w:pPr>
              <w:rPr>
                <w:b/>
                <w:sz w:val="20"/>
                <w:szCs w:val="20"/>
              </w:rPr>
            </w:pPr>
            <w:r w:rsidRPr="00A17643">
              <w:rPr>
                <w:b/>
                <w:sz w:val="20"/>
                <w:szCs w:val="20"/>
              </w:rPr>
              <w:t>- Ülke genelinde yabancı dil eğitimi, seviye ve okul türlerine göre uyarlanacaktır.</w:t>
            </w:r>
          </w:p>
        </w:tc>
      </w:tr>
      <w:tr w:rsidR="00375709" w:rsidRPr="00A17643" w:rsidTr="00074C35">
        <w:trPr>
          <w:trHeight w:val="263"/>
        </w:trPr>
        <w:tc>
          <w:tcPr>
            <w:tcW w:w="483" w:type="pct"/>
            <w:vMerge/>
            <w:shd w:val="clear" w:color="auto" w:fill="00B0F0"/>
            <w:vAlign w:val="center"/>
          </w:tcPr>
          <w:p w:rsidR="00375709" w:rsidRPr="00A17643" w:rsidRDefault="00375709" w:rsidP="00EF098C">
            <w:pPr>
              <w:rPr>
                <w:b/>
                <w:sz w:val="20"/>
                <w:szCs w:val="20"/>
              </w:rPr>
            </w:pPr>
          </w:p>
        </w:tc>
        <w:tc>
          <w:tcPr>
            <w:tcW w:w="353" w:type="pct"/>
            <w:gridSpan w:val="2"/>
            <w:shd w:val="clear" w:color="auto" w:fill="00B0F0"/>
            <w:vAlign w:val="center"/>
          </w:tcPr>
          <w:p w:rsidR="00375709" w:rsidRPr="00A17643" w:rsidRDefault="00375709" w:rsidP="00EF098C">
            <w:pPr>
              <w:rPr>
                <w:sz w:val="20"/>
                <w:szCs w:val="20"/>
              </w:rPr>
            </w:pPr>
            <w:r>
              <w:rPr>
                <w:b/>
                <w:sz w:val="20"/>
                <w:szCs w:val="20"/>
              </w:rPr>
              <w:t>S 1.2</w:t>
            </w:r>
            <w:r w:rsidRPr="00A17643">
              <w:rPr>
                <w:b/>
                <w:sz w:val="20"/>
                <w:szCs w:val="20"/>
              </w:rPr>
              <w:t>.2</w:t>
            </w:r>
          </w:p>
        </w:tc>
        <w:tc>
          <w:tcPr>
            <w:tcW w:w="4165" w:type="pct"/>
            <w:gridSpan w:val="10"/>
            <w:vAlign w:val="center"/>
          </w:tcPr>
          <w:p w:rsidR="00375709" w:rsidRPr="00A17643" w:rsidRDefault="00375709" w:rsidP="00EF098C">
            <w:pPr>
              <w:rPr>
                <w:b/>
                <w:sz w:val="20"/>
                <w:szCs w:val="20"/>
              </w:rPr>
            </w:pPr>
            <w:r w:rsidRPr="00A17643">
              <w:rPr>
                <w:b/>
                <w:sz w:val="20"/>
                <w:szCs w:val="20"/>
              </w:rPr>
              <w:t>- Yeni kaynaklar ile öğrencilerin İngilizce konuşulan dünyayı deneyimlemesi sağlanacak ve dijital içerikler geliştirilecektir.</w:t>
            </w:r>
          </w:p>
        </w:tc>
      </w:tr>
      <w:tr w:rsidR="00375709" w:rsidRPr="00A17643" w:rsidTr="00074C35">
        <w:trPr>
          <w:trHeight w:val="263"/>
        </w:trPr>
        <w:tc>
          <w:tcPr>
            <w:tcW w:w="483" w:type="pct"/>
            <w:vMerge/>
            <w:shd w:val="clear" w:color="auto" w:fill="00B0F0"/>
            <w:vAlign w:val="center"/>
          </w:tcPr>
          <w:p w:rsidR="00375709" w:rsidRPr="00A17643" w:rsidRDefault="00375709" w:rsidP="00EF098C">
            <w:pPr>
              <w:rPr>
                <w:b/>
                <w:sz w:val="20"/>
                <w:szCs w:val="20"/>
              </w:rPr>
            </w:pPr>
          </w:p>
        </w:tc>
        <w:tc>
          <w:tcPr>
            <w:tcW w:w="353" w:type="pct"/>
            <w:gridSpan w:val="2"/>
            <w:shd w:val="clear" w:color="auto" w:fill="00B0F0"/>
            <w:vAlign w:val="center"/>
          </w:tcPr>
          <w:p w:rsidR="00375709" w:rsidRPr="00A17643" w:rsidRDefault="00375709" w:rsidP="00EF098C">
            <w:pPr>
              <w:rPr>
                <w:sz w:val="20"/>
                <w:szCs w:val="20"/>
              </w:rPr>
            </w:pPr>
            <w:r>
              <w:rPr>
                <w:b/>
                <w:sz w:val="20"/>
                <w:szCs w:val="20"/>
              </w:rPr>
              <w:t>S 1.2</w:t>
            </w:r>
            <w:r w:rsidRPr="00A17643">
              <w:rPr>
                <w:b/>
                <w:sz w:val="20"/>
                <w:szCs w:val="20"/>
              </w:rPr>
              <w:t>.3</w:t>
            </w:r>
          </w:p>
        </w:tc>
        <w:tc>
          <w:tcPr>
            <w:tcW w:w="4165" w:type="pct"/>
            <w:gridSpan w:val="10"/>
            <w:vAlign w:val="center"/>
          </w:tcPr>
          <w:p w:rsidR="00375709" w:rsidRPr="00A17643" w:rsidRDefault="00375709" w:rsidP="00EF098C">
            <w:pPr>
              <w:rPr>
                <w:b/>
                <w:sz w:val="20"/>
                <w:szCs w:val="20"/>
              </w:rPr>
            </w:pPr>
            <w:r w:rsidRPr="00A17643">
              <w:rPr>
                <w:b/>
                <w:sz w:val="20"/>
                <w:szCs w:val="20"/>
              </w:rPr>
              <w:t>- Yabancı dil eğitiminde öğretmen nitelik ve yeterlilikleri yükseltilecektir.</w:t>
            </w:r>
          </w:p>
        </w:tc>
      </w:tr>
      <w:tr w:rsidR="00375709" w:rsidRPr="00A17643" w:rsidTr="00074C35">
        <w:trPr>
          <w:trHeight w:val="20"/>
        </w:trPr>
        <w:tc>
          <w:tcPr>
            <w:tcW w:w="835" w:type="pct"/>
            <w:gridSpan w:val="3"/>
            <w:shd w:val="clear" w:color="auto" w:fill="00B0F0"/>
            <w:vAlign w:val="center"/>
          </w:tcPr>
          <w:p w:rsidR="00375709" w:rsidRPr="00A17643" w:rsidRDefault="00375709" w:rsidP="00EF098C">
            <w:pPr>
              <w:rPr>
                <w:b/>
                <w:sz w:val="20"/>
                <w:szCs w:val="20"/>
              </w:rPr>
            </w:pPr>
            <w:r w:rsidRPr="00A17643">
              <w:rPr>
                <w:b/>
                <w:sz w:val="20"/>
                <w:szCs w:val="20"/>
              </w:rPr>
              <w:t>Maliyet Tahmini</w:t>
            </w:r>
          </w:p>
        </w:tc>
        <w:tc>
          <w:tcPr>
            <w:tcW w:w="4165" w:type="pct"/>
            <w:gridSpan w:val="10"/>
            <w:vAlign w:val="center"/>
          </w:tcPr>
          <w:p w:rsidR="00375709" w:rsidRPr="00A17643" w:rsidRDefault="00A42436" w:rsidP="00EF098C">
            <w:pPr>
              <w:rPr>
                <w:rFonts w:cs="Calibri"/>
                <w:color w:val="000000"/>
                <w:sz w:val="20"/>
                <w:szCs w:val="20"/>
              </w:rPr>
            </w:pPr>
            <w:r>
              <w:rPr>
                <w:rFonts w:cs="Calibri"/>
                <w:color w:val="000000"/>
                <w:sz w:val="20"/>
                <w:szCs w:val="20"/>
              </w:rPr>
              <w:t>1</w:t>
            </w:r>
            <w:r w:rsidR="00642A39">
              <w:rPr>
                <w:rFonts w:cs="Calibri"/>
                <w:color w:val="000000"/>
                <w:sz w:val="20"/>
                <w:szCs w:val="20"/>
              </w:rPr>
              <w:t>.000. 00 TL</w:t>
            </w:r>
          </w:p>
        </w:tc>
      </w:tr>
      <w:tr w:rsidR="00375709" w:rsidRPr="00A17643" w:rsidTr="00074C35">
        <w:trPr>
          <w:trHeight w:val="20"/>
        </w:trPr>
        <w:tc>
          <w:tcPr>
            <w:tcW w:w="835" w:type="pct"/>
            <w:gridSpan w:val="3"/>
            <w:shd w:val="clear" w:color="auto" w:fill="00B0F0"/>
            <w:vAlign w:val="center"/>
          </w:tcPr>
          <w:p w:rsidR="00375709" w:rsidRPr="00A17643" w:rsidRDefault="00375709" w:rsidP="00EF098C">
            <w:pPr>
              <w:rPr>
                <w:b/>
                <w:sz w:val="20"/>
                <w:szCs w:val="20"/>
              </w:rPr>
            </w:pPr>
            <w:r w:rsidRPr="00A17643">
              <w:rPr>
                <w:b/>
                <w:sz w:val="20"/>
                <w:szCs w:val="20"/>
              </w:rPr>
              <w:t>Tespitler</w:t>
            </w:r>
          </w:p>
        </w:tc>
        <w:tc>
          <w:tcPr>
            <w:tcW w:w="4165" w:type="pct"/>
            <w:gridSpan w:val="10"/>
            <w:vAlign w:val="center"/>
          </w:tcPr>
          <w:p w:rsidR="00375709" w:rsidRPr="00A17643" w:rsidRDefault="00375709" w:rsidP="00EF098C">
            <w:pPr>
              <w:rPr>
                <w:sz w:val="20"/>
                <w:szCs w:val="20"/>
              </w:rPr>
            </w:pPr>
            <w:r w:rsidRPr="00A17643">
              <w:rPr>
                <w:sz w:val="20"/>
                <w:szCs w:val="20"/>
              </w:rPr>
              <w:t>- Öğrencilerin yabancı dil becerilerini farklı alanlarda kullanmasını sağlayan disiplinler arası bir yaklaşımın olmaması,</w:t>
            </w:r>
          </w:p>
          <w:p w:rsidR="00375709" w:rsidRPr="00A17643" w:rsidRDefault="00375709" w:rsidP="00EF098C">
            <w:pPr>
              <w:rPr>
                <w:sz w:val="20"/>
                <w:szCs w:val="20"/>
              </w:rPr>
            </w:pPr>
            <w:r w:rsidRPr="00A17643">
              <w:rPr>
                <w:sz w:val="20"/>
                <w:szCs w:val="20"/>
              </w:rPr>
              <w:t>- Yabancı dil eğitiminin öğrencilerin bireysel farklılıkları ile öğretim kademeleri ve okul türlerini dikkate almayan tek tip bir yaklaşımla yapılması,</w:t>
            </w:r>
          </w:p>
          <w:p w:rsidR="00375709" w:rsidRPr="00A17643" w:rsidRDefault="00375709" w:rsidP="00EF098C">
            <w:pPr>
              <w:rPr>
                <w:sz w:val="20"/>
                <w:szCs w:val="20"/>
              </w:rPr>
            </w:pPr>
            <w:r w:rsidRPr="00A17643">
              <w:rPr>
                <w:sz w:val="20"/>
                <w:szCs w:val="20"/>
              </w:rPr>
              <w:t>- Öğrencilerin yabancı dil eğitimine destek olacak dijital içeriklerin ve platformların yetersiz olması,</w:t>
            </w:r>
          </w:p>
          <w:p w:rsidR="00375709" w:rsidRPr="00A17643" w:rsidRDefault="00375709" w:rsidP="00EF098C">
            <w:pPr>
              <w:rPr>
                <w:sz w:val="20"/>
                <w:szCs w:val="20"/>
              </w:rPr>
            </w:pPr>
            <w:r w:rsidRPr="00A17643">
              <w:rPr>
                <w:sz w:val="20"/>
                <w:szCs w:val="20"/>
              </w:rPr>
              <w:t>- Öğretmenlerin yabancı dil becerilerinin geliştirilmesine yönelik eğitimlerin ve paydaşlarla iş birliğinin yetersiz olması,</w:t>
            </w:r>
          </w:p>
          <w:p w:rsidR="00375709" w:rsidRPr="00A17643" w:rsidRDefault="00375709" w:rsidP="00EF098C">
            <w:pPr>
              <w:rPr>
                <w:sz w:val="20"/>
                <w:szCs w:val="20"/>
              </w:rPr>
            </w:pPr>
            <w:r w:rsidRPr="00A17643">
              <w:rPr>
                <w:sz w:val="20"/>
                <w:szCs w:val="20"/>
              </w:rPr>
              <w:t>- Yabancı dil öğretmenlerinin seçiminde öğretmenlerin çok yönlü dil becerilerinin ölçülmemesi ve bunların dikkate alınmaması.</w:t>
            </w:r>
          </w:p>
        </w:tc>
      </w:tr>
      <w:tr w:rsidR="00375709" w:rsidRPr="00A17643" w:rsidTr="00074C35">
        <w:trPr>
          <w:trHeight w:val="20"/>
        </w:trPr>
        <w:tc>
          <w:tcPr>
            <w:tcW w:w="835" w:type="pct"/>
            <w:gridSpan w:val="3"/>
            <w:shd w:val="clear" w:color="auto" w:fill="00B0F0"/>
            <w:vAlign w:val="center"/>
          </w:tcPr>
          <w:p w:rsidR="00375709" w:rsidRPr="00A17643" w:rsidRDefault="00375709" w:rsidP="00EF098C">
            <w:pPr>
              <w:rPr>
                <w:b/>
                <w:sz w:val="20"/>
                <w:szCs w:val="20"/>
              </w:rPr>
            </w:pPr>
            <w:r w:rsidRPr="00A17643">
              <w:rPr>
                <w:b/>
                <w:sz w:val="20"/>
                <w:szCs w:val="20"/>
              </w:rPr>
              <w:t>İhtiyaçlar</w:t>
            </w:r>
          </w:p>
        </w:tc>
        <w:tc>
          <w:tcPr>
            <w:tcW w:w="4165" w:type="pct"/>
            <w:gridSpan w:val="10"/>
            <w:vAlign w:val="center"/>
          </w:tcPr>
          <w:p w:rsidR="00375709" w:rsidRPr="00A17643" w:rsidRDefault="00375709" w:rsidP="00EF098C">
            <w:pPr>
              <w:rPr>
                <w:sz w:val="20"/>
                <w:szCs w:val="20"/>
              </w:rPr>
            </w:pPr>
            <w:r w:rsidRPr="00A17643">
              <w:rPr>
                <w:sz w:val="20"/>
                <w:szCs w:val="20"/>
              </w:rPr>
              <w:t>- Yabancı dil eğitiminde ortaya konacak yeni yöntemler konusunda öğretmen eğitimlerinin yapılması,</w:t>
            </w:r>
          </w:p>
          <w:p w:rsidR="00375709" w:rsidRPr="00A17643" w:rsidRDefault="00375709" w:rsidP="00EF098C">
            <w:pPr>
              <w:rPr>
                <w:sz w:val="20"/>
                <w:szCs w:val="20"/>
              </w:rPr>
            </w:pPr>
            <w:r w:rsidRPr="00A17643">
              <w:rPr>
                <w:sz w:val="20"/>
                <w:szCs w:val="20"/>
              </w:rPr>
              <w:t>- Yabancı dil eğitimine yönelik dijital içeriklerin ve platformların geliştirilmesi,</w:t>
            </w:r>
          </w:p>
          <w:p w:rsidR="00375709" w:rsidRPr="00A17643" w:rsidRDefault="00375709" w:rsidP="00EF098C">
            <w:pPr>
              <w:rPr>
                <w:sz w:val="20"/>
                <w:szCs w:val="20"/>
                <w:shd w:val="clear" w:color="auto" w:fill="FFFFFF" w:themeFill="background1"/>
              </w:rPr>
            </w:pPr>
            <w:r w:rsidRPr="00A17643">
              <w:rPr>
                <w:sz w:val="20"/>
                <w:szCs w:val="20"/>
                <w:shd w:val="clear" w:color="auto" w:fill="FFFFFF" w:themeFill="background1"/>
              </w:rPr>
              <w:t>- Uluslararası hareketlilik programlarına yönelik farkındalığın artırılması,</w:t>
            </w:r>
          </w:p>
          <w:p w:rsidR="00375709" w:rsidRPr="00A17643" w:rsidRDefault="00375709" w:rsidP="00EF098C">
            <w:pPr>
              <w:rPr>
                <w:sz w:val="20"/>
                <w:szCs w:val="20"/>
              </w:rPr>
            </w:pPr>
            <w:r w:rsidRPr="00A17643">
              <w:rPr>
                <w:sz w:val="20"/>
                <w:szCs w:val="20"/>
              </w:rPr>
              <w:t>- Öğretmenlere yurtdışı deneyim fırsatlarının sağlanması.</w:t>
            </w:r>
          </w:p>
        </w:tc>
      </w:tr>
    </w:tbl>
    <w:p w:rsidR="00375709" w:rsidRPr="00A17643" w:rsidRDefault="00375709" w:rsidP="00EF098C">
      <w:pPr>
        <w:rPr>
          <w:b/>
          <w:sz w:val="20"/>
          <w:szCs w:val="20"/>
        </w:rPr>
      </w:pPr>
    </w:p>
    <w:p w:rsidR="00642A39" w:rsidRDefault="00642A39" w:rsidP="00EF098C">
      <w:pPr>
        <w:rPr>
          <w:b/>
          <w:color w:val="0070C0"/>
          <w:sz w:val="28"/>
        </w:rPr>
      </w:pPr>
      <w:bookmarkStart w:id="50" w:name="_Toc532132458"/>
    </w:p>
    <w:p w:rsidR="00642A39" w:rsidRDefault="00642A39" w:rsidP="00EF098C">
      <w:pPr>
        <w:rPr>
          <w:b/>
          <w:color w:val="0070C0"/>
          <w:sz w:val="28"/>
        </w:rPr>
      </w:pPr>
    </w:p>
    <w:p w:rsidR="00375709" w:rsidRDefault="00375709" w:rsidP="00EF098C">
      <w:pPr>
        <w:rPr>
          <w:b/>
          <w:sz w:val="28"/>
        </w:rPr>
      </w:pPr>
      <w:r w:rsidRPr="000969A8">
        <w:rPr>
          <w:b/>
          <w:color w:val="0070C0"/>
          <w:sz w:val="28"/>
        </w:rPr>
        <w:t xml:space="preserve">Hedef 1.3. </w:t>
      </w:r>
      <w:r w:rsidRPr="00C3188D">
        <w:rPr>
          <w:szCs w:val="24"/>
        </w:rPr>
        <w:t>Öğrenme süreçlerini destekleyen dijital içerik ve beceri destekli dönüşüm ile ülkemizin her yerinde yaşayan öğrenci ve öğretmenlerimizin eşit öğrenme ve öğretme fırsatlarını yakalamaları ve öğrenmenin sınıf duvarlarını aşması sağlanacaktır</w:t>
      </w:r>
      <w:r w:rsidRPr="00A76335">
        <w:rPr>
          <w:b/>
          <w:sz w:val="28"/>
        </w:rPr>
        <w:t>.</w:t>
      </w:r>
      <w:bookmarkEnd w:id="50"/>
    </w:p>
    <w:p w:rsidR="00F563E5" w:rsidRPr="00A76335" w:rsidRDefault="00F563E5" w:rsidP="00EF098C">
      <w:pPr>
        <w:rPr>
          <w:b/>
          <w:sz w:val="28"/>
        </w:rPr>
      </w:pPr>
    </w:p>
    <w:tbl>
      <w:tblPr>
        <w:tblStyle w:val="TabloKlavuzu"/>
        <w:tblW w:w="5000" w:type="pct"/>
        <w:tblLook w:val="04A0"/>
      </w:tblPr>
      <w:tblGrid>
        <w:gridCol w:w="1095"/>
        <w:gridCol w:w="83"/>
        <w:gridCol w:w="534"/>
        <w:gridCol w:w="2185"/>
        <w:gridCol w:w="816"/>
        <w:gridCol w:w="1039"/>
        <w:gridCol w:w="616"/>
        <w:gridCol w:w="622"/>
        <w:gridCol w:w="716"/>
        <w:gridCol w:w="716"/>
        <w:gridCol w:w="716"/>
        <w:gridCol w:w="783"/>
        <w:gridCol w:w="761"/>
      </w:tblGrid>
      <w:tr w:rsidR="00375709" w:rsidRPr="00A17643" w:rsidTr="00074C35">
        <w:trPr>
          <w:trHeight w:val="20"/>
        </w:trPr>
        <w:tc>
          <w:tcPr>
            <w:tcW w:w="476" w:type="pct"/>
            <w:gridSpan w:val="2"/>
            <w:shd w:val="clear" w:color="auto" w:fill="00B0F0"/>
            <w:vAlign w:val="center"/>
          </w:tcPr>
          <w:p w:rsidR="00375709" w:rsidRPr="00A17643" w:rsidRDefault="00375709" w:rsidP="00EF098C">
            <w:pPr>
              <w:spacing w:line="276" w:lineRule="auto"/>
              <w:rPr>
                <w:b/>
                <w:sz w:val="20"/>
                <w:szCs w:val="20"/>
              </w:rPr>
            </w:pPr>
            <w:r w:rsidRPr="00A17643">
              <w:rPr>
                <w:b/>
                <w:sz w:val="20"/>
                <w:szCs w:val="20"/>
              </w:rPr>
              <w:t>Amaç 1</w:t>
            </w:r>
          </w:p>
        </w:tc>
        <w:tc>
          <w:tcPr>
            <w:tcW w:w="4524" w:type="pct"/>
            <w:gridSpan w:val="11"/>
            <w:vAlign w:val="center"/>
          </w:tcPr>
          <w:p w:rsidR="00375709" w:rsidRPr="00661A16" w:rsidRDefault="00375709" w:rsidP="00EF098C">
            <w:pPr>
              <w:spacing w:line="276" w:lineRule="auto"/>
              <w:rPr>
                <w:b/>
                <w:sz w:val="20"/>
                <w:szCs w:val="20"/>
              </w:rPr>
            </w:pPr>
            <w:r w:rsidRPr="00661A16">
              <w:rPr>
                <w:b/>
                <w:sz w:val="20"/>
                <w:szCs w:val="20"/>
              </w:rPr>
              <w:t>Bütün öğrencilerimize, medeniyetimizin ve insanlığın ortak değerleri ile çağın gereklerine uygun bilgi, beceri, tutum ve davranışların kazandırılması sağlanacaktır.</w:t>
            </w:r>
          </w:p>
        </w:tc>
      </w:tr>
      <w:tr w:rsidR="00375709" w:rsidRPr="00A17643" w:rsidTr="00074C35">
        <w:trPr>
          <w:trHeight w:val="20"/>
        </w:trPr>
        <w:tc>
          <w:tcPr>
            <w:tcW w:w="476" w:type="pct"/>
            <w:gridSpan w:val="2"/>
            <w:shd w:val="clear" w:color="auto" w:fill="00B0F0"/>
            <w:vAlign w:val="center"/>
          </w:tcPr>
          <w:p w:rsidR="00375709" w:rsidRPr="00A17643" w:rsidRDefault="00375709" w:rsidP="00EF098C">
            <w:pPr>
              <w:spacing w:line="276" w:lineRule="auto"/>
              <w:rPr>
                <w:b/>
                <w:sz w:val="20"/>
                <w:szCs w:val="20"/>
              </w:rPr>
            </w:pPr>
            <w:r>
              <w:rPr>
                <w:b/>
                <w:sz w:val="20"/>
                <w:szCs w:val="20"/>
              </w:rPr>
              <w:t>Hedef 1.3</w:t>
            </w:r>
          </w:p>
        </w:tc>
        <w:tc>
          <w:tcPr>
            <w:tcW w:w="4524" w:type="pct"/>
            <w:gridSpan w:val="11"/>
            <w:vAlign w:val="center"/>
          </w:tcPr>
          <w:p w:rsidR="00375709" w:rsidRPr="00661A16" w:rsidRDefault="00375709" w:rsidP="00EF098C">
            <w:pPr>
              <w:rPr>
                <w:b/>
                <w:sz w:val="20"/>
                <w:szCs w:val="20"/>
              </w:rPr>
            </w:pPr>
            <w:r w:rsidRPr="00661A16">
              <w:rPr>
                <w:b/>
                <w:sz w:val="20"/>
                <w:szCs w:val="20"/>
              </w:rPr>
              <w:t>Öğrenme süreçlerini destekleyen dijital içerik ve beceri destekli dönüşüm ile ülkemizin her yerinde yaşayan öğrenci ve öğretmenlerimizin eşit öğrenme ve öğretme fırsatlarını yakalamaları ve öğrenmenin sınıf duvarlarını aşması sağlanacaktır.</w:t>
            </w:r>
          </w:p>
        </w:tc>
      </w:tr>
      <w:tr w:rsidR="00375709" w:rsidRPr="00A17643" w:rsidTr="00074C35">
        <w:trPr>
          <w:trHeight w:val="20"/>
        </w:trPr>
        <w:tc>
          <w:tcPr>
            <w:tcW w:w="1843" w:type="pct"/>
            <w:gridSpan w:val="4"/>
            <w:shd w:val="clear" w:color="auto" w:fill="00B0F0"/>
            <w:vAlign w:val="center"/>
          </w:tcPr>
          <w:p w:rsidR="00375709" w:rsidRPr="00661A16" w:rsidRDefault="00375709" w:rsidP="00EF098C">
            <w:pPr>
              <w:spacing w:line="276" w:lineRule="auto"/>
              <w:rPr>
                <w:b/>
                <w:sz w:val="20"/>
                <w:szCs w:val="20"/>
              </w:rPr>
            </w:pPr>
            <w:r w:rsidRPr="00661A16">
              <w:rPr>
                <w:b/>
                <w:sz w:val="20"/>
                <w:szCs w:val="20"/>
              </w:rPr>
              <w:t>Performans Göstergeleri</w:t>
            </w:r>
          </w:p>
        </w:tc>
        <w:tc>
          <w:tcPr>
            <w:tcW w:w="396" w:type="pct"/>
            <w:shd w:val="clear" w:color="auto" w:fill="00B0F0"/>
            <w:vAlign w:val="center"/>
          </w:tcPr>
          <w:p w:rsidR="00375709" w:rsidRPr="00661A16" w:rsidRDefault="00375709" w:rsidP="00EF098C">
            <w:pPr>
              <w:spacing w:line="276" w:lineRule="auto"/>
              <w:rPr>
                <w:b/>
                <w:sz w:val="20"/>
                <w:szCs w:val="20"/>
              </w:rPr>
            </w:pPr>
            <w:r w:rsidRPr="00661A16">
              <w:rPr>
                <w:b/>
                <w:sz w:val="20"/>
                <w:szCs w:val="20"/>
              </w:rPr>
              <w:t>Hedefe Etkisi (%)</w:t>
            </w:r>
          </w:p>
        </w:tc>
        <w:tc>
          <w:tcPr>
            <w:tcW w:w="385" w:type="pct"/>
            <w:shd w:val="clear" w:color="auto" w:fill="00B0F0"/>
            <w:vAlign w:val="center"/>
          </w:tcPr>
          <w:p w:rsidR="00375709" w:rsidRPr="00661A16" w:rsidRDefault="00375709" w:rsidP="00EF098C">
            <w:pPr>
              <w:spacing w:line="276" w:lineRule="auto"/>
              <w:rPr>
                <w:b/>
                <w:sz w:val="20"/>
                <w:szCs w:val="20"/>
              </w:rPr>
            </w:pPr>
            <w:r w:rsidRPr="00661A16">
              <w:rPr>
                <w:b/>
                <w:sz w:val="20"/>
                <w:szCs w:val="20"/>
              </w:rPr>
              <w:t>Başlangıç Değeri</w:t>
            </w:r>
          </w:p>
        </w:tc>
        <w:tc>
          <w:tcPr>
            <w:tcW w:w="357" w:type="pct"/>
            <w:shd w:val="clear" w:color="auto" w:fill="00B0F0"/>
            <w:vAlign w:val="center"/>
          </w:tcPr>
          <w:p w:rsidR="00375709" w:rsidRPr="00661A16" w:rsidRDefault="00375709" w:rsidP="00EF098C">
            <w:pPr>
              <w:rPr>
                <w:rFonts w:eastAsia="Calibri" w:cs="Arial"/>
                <w:b/>
                <w:sz w:val="20"/>
                <w:szCs w:val="20"/>
              </w:rPr>
            </w:pPr>
            <w:r w:rsidRPr="00661A16">
              <w:rPr>
                <w:rFonts w:eastAsia="Calibri" w:cs="Arial"/>
                <w:b/>
                <w:sz w:val="20"/>
                <w:szCs w:val="20"/>
              </w:rPr>
              <w:t>2019</w:t>
            </w:r>
          </w:p>
        </w:tc>
        <w:tc>
          <w:tcPr>
            <w:tcW w:w="357" w:type="pct"/>
            <w:shd w:val="clear" w:color="auto" w:fill="00B0F0"/>
            <w:vAlign w:val="center"/>
          </w:tcPr>
          <w:p w:rsidR="00375709" w:rsidRPr="00661A16" w:rsidRDefault="00375709" w:rsidP="00EF098C">
            <w:pPr>
              <w:rPr>
                <w:rFonts w:eastAsia="Calibri" w:cs="Arial"/>
                <w:b/>
                <w:sz w:val="20"/>
                <w:szCs w:val="20"/>
              </w:rPr>
            </w:pPr>
            <w:r w:rsidRPr="00661A16">
              <w:rPr>
                <w:rFonts w:eastAsia="Calibri" w:cs="Arial"/>
                <w:b/>
                <w:sz w:val="20"/>
                <w:szCs w:val="20"/>
              </w:rPr>
              <w:t>2020</w:t>
            </w:r>
          </w:p>
        </w:tc>
        <w:tc>
          <w:tcPr>
            <w:tcW w:w="357" w:type="pct"/>
            <w:shd w:val="clear" w:color="auto" w:fill="00B0F0"/>
            <w:vAlign w:val="center"/>
          </w:tcPr>
          <w:p w:rsidR="00375709" w:rsidRPr="00661A16" w:rsidRDefault="00375709" w:rsidP="00EF098C">
            <w:pPr>
              <w:rPr>
                <w:rFonts w:eastAsia="Calibri" w:cs="Arial"/>
                <w:b/>
                <w:sz w:val="20"/>
                <w:szCs w:val="20"/>
              </w:rPr>
            </w:pPr>
            <w:r w:rsidRPr="00661A16">
              <w:rPr>
                <w:rFonts w:eastAsia="Calibri" w:cs="Arial"/>
                <w:b/>
                <w:sz w:val="20"/>
                <w:szCs w:val="20"/>
              </w:rPr>
              <w:t>2021</w:t>
            </w:r>
          </w:p>
        </w:tc>
        <w:tc>
          <w:tcPr>
            <w:tcW w:w="357" w:type="pct"/>
            <w:shd w:val="clear" w:color="auto" w:fill="00B0F0"/>
            <w:vAlign w:val="center"/>
          </w:tcPr>
          <w:p w:rsidR="00375709" w:rsidRPr="00661A16" w:rsidRDefault="00375709" w:rsidP="00EF098C">
            <w:pPr>
              <w:rPr>
                <w:rFonts w:eastAsia="Calibri" w:cs="Arial"/>
                <w:b/>
                <w:sz w:val="20"/>
                <w:szCs w:val="20"/>
              </w:rPr>
            </w:pPr>
            <w:r w:rsidRPr="00661A16">
              <w:rPr>
                <w:rFonts w:eastAsia="Calibri" w:cs="Arial"/>
                <w:b/>
                <w:sz w:val="20"/>
                <w:szCs w:val="20"/>
              </w:rPr>
              <w:t>2022</w:t>
            </w:r>
          </w:p>
        </w:tc>
        <w:tc>
          <w:tcPr>
            <w:tcW w:w="357" w:type="pct"/>
            <w:shd w:val="clear" w:color="auto" w:fill="00B0F0"/>
            <w:vAlign w:val="center"/>
          </w:tcPr>
          <w:p w:rsidR="00375709" w:rsidRPr="00661A16" w:rsidRDefault="00375709" w:rsidP="00EF098C">
            <w:pPr>
              <w:rPr>
                <w:rFonts w:eastAsia="Calibri" w:cs="Arial"/>
                <w:b/>
                <w:sz w:val="20"/>
                <w:szCs w:val="20"/>
              </w:rPr>
            </w:pPr>
            <w:r w:rsidRPr="00661A16">
              <w:rPr>
                <w:rFonts w:eastAsia="Calibri" w:cs="Arial"/>
                <w:b/>
                <w:sz w:val="20"/>
                <w:szCs w:val="20"/>
              </w:rPr>
              <w:t>2023</w:t>
            </w:r>
          </w:p>
        </w:tc>
        <w:tc>
          <w:tcPr>
            <w:tcW w:w="295" w:type="pct"/>
            <w:shd w:val="clear" w:color="auto" w:fill="00B0F0"/>
            <w:vAlign w:val="center"/>
          </w:tcPr>
          <w:p w:rsidR="00375709" w:rsidRPr="00661A16" w:rsidRDefault="00375709" w:rsidP="00EF098C">
            <w:pPr>
              <w:spacing w:line="276" w:lineRule="auto"/>
              <w:rPr>
                <w:b/>
                <w:sz w:val="20"/>
                <w:szCs w:val="20"/>
              </w:rPr>
            </w:pPr>
            <w:r w:rsidRPr="00661A16">
              <w:rPr>
                <w:b/>
                <w:sz w:val="20"/>
                <w:szCs w:val="20"/>
              </w:rPr>
              <w:t>İzleme Sıklığı</w:t>
            </w:r>
          </w:p>
        </w:tc>
        <w:tc>
          <w:tcPr>
            <w:tcW w:w="295" w:type="pct"/>
            <w:shd w:val="clear" w:color="auto" w:fill="00B0F0"/>
            <w:vAlign w:val="center"/>
          </w:tcPr>
          <w:p w:rsidR="00375709" w:rsidRPr="00661A16" w:rsidRDefault="00375709" w:rsidP="00EF098C">
            <w:pPr>
              <w:spacing w:line="276" w:lineRule="auto"/>
              <w:rPr>
                <w:b/>
                <w:sz w:val="20"/>
                <w:szCs w:val="20"/>
              </w:rPr>
            </w:pPr>
            <w:r w:rsidRPr="00661A16">
              <w:rPr>
                <w:b/>
                <w:sz w:val="20"/>
                <w:szCs w:val="20"/>
              </w:rPr>
              <w:t>Rapor Sıklığı</w:t>
            </w:r>
          </w:p>
        </w:tc>
      </w:tr>
      <w:tr w:rsidR="00375709" w:rsidRPr="00A17643" w:rsidTr="00074C35">
        <w:trPr>
          <w:trHeight w:val="20"/>
        </w:trPr>
        <w:tc>
          <w:tcPr>
            <w:tcW w:w="1843" w:type="pct"/>
            <w:gridSpan w:val="4"/>
            <w:shd w:val="clear" w:color="auto" w:fill="00B0F0"/>
            <w:vAlign w:val="center"/>
          </w:tcPr>
          <w:p w:rsidR="00375709" w:rsidRPr="00661A16" w:rsidRDefault="00375709" w:rsidP="00EF098C">
            <w:pPr>
              <w:spacing w:line="276" w:lineRule="auto"/>
              <w:rPr>
                <w:b/>
                <w:sz w:val="20"/>
                <w:szCs w:val="20"/>
              </w:rPr>
            </w:pPr>
            <w:r w:rsidRPr="00661A16">
              <w:rPr>
                <w:b/>
                <w:sz w:val="20"/>
                <w:szCs w:val="20"/>
              </w:rPr>
              <w:t>PG 1.3.1 EBA Ders Portali aylık ortalama tekil ziyaretçi sayısı</w:t>
            </w:r>
          </w:p>
        </w:tc>
        <w:tc>
          <w:tcPr>
            <w:tcW w:w="396" w:type="pct"/>
            <w:vAlign w:val="center"/>
          </w:tcPr>
          <w:p w:rsidR="00375709" w:rsidRPr="00661A16" w:rsidRDefault="00375709" w:rsidP="00EF098C">
            <w:pPr>
              <w:spacing w:line="276" w:lineRule="auto"/>
              <w:rPr>
                <w:b/>
                <w:sz w:val="20"/>
                <w:szCs w:val="20"/>
              </w:rPr>
            </w:pPr>
            <w:r w:rsidRPr="00661A16">
              <w:rPr>
                <w:b/>
                <w:sz w:val="20"/>
                <w:szCs w:val="20"/>
              </w:rPr>
              <w:t>25</w:t>
            </w:r>
          </w:p>
        </w:tc>
        <w:tc>
          <w:tcPr>
            <w:tcW w:w="385" w:type="pct"/>
            <w:vAlign w:val="center"/>
          </w:tcPr>
          <w:p w:rsidR="00375709" w:rsidRPr="00661A16" w:rsidRDefault="00790E92" w:rsidP="00EF098C">
            <w:pPr>
              <w:spacing w:line="276" w:lineRule="auto"/>
              <w:rPr>
                <w:b/>
                <w:sz w:val="20"/>
                <w:szCs w:val="20"/>
              </w:rPr>
            </w:pPr>
            <w:r>
              <w:rPr>
                <w:b/>
                <w:sz w:val="20"/>
                <w:szCs w:val="20"/>
              </w:rPr>
              <w:t>125</w:t>
            </w:r>
          </w:p>
        </w:tc>
        <w:tc>
          <w:tcPr>
            <w:tcW w:w="357" w:type="pct"/>
            <w:vAlign w:val="center"/>
          </w:tcPr>
          <w:p w:rsidR="00375709" w:rsidRPr="00661A16" w:rsidRDefault="00FE3C07" w:rsidP="00EF098C">
            <w:pPr>
              <w:spacing w:line="276" w:lineRule="auto"/>
              <w:rPr>
                <w:b/>
                <w:sz w:val="20"/>
                <w:szCs w:val="20"/>
              </w:rPr>
            </w:pPr>
            <w:r>
              <w:rPr>
                <w:b/>
                <w:sz w:val="20"/>
                <w:szCs w:val="20"/>
              </w:rPr>
              <w:t>300</w:t>
            </w:r>
          </w:p>
        </w:tc>
        <w:tc>
          <w:tcPr>
            <w:tcW w:w="357" w:type="pct"/>
            <w:vAlign w:val="center"/>
          </w:tcPr>
          <w:p w:rsidR="00375709" w:rsidRPr="00661A16" w:rsidRDefault="00FE3C07" w:rsidP="00EF098C">
            <w:pPr>
              <w:spacing w:line="276" w:lineRule="auto"/>
              <w:rPr>
                <w:b/>
                <w:sz w:val="20"/>
                <w:szCs w:val="20"/>
              </w:rPr>
            </w:pPr>
            <w:r>
              <w:rPr>
                <w:b/>
                <w:sz w:val="20"/>
                <w:szCs w:val="20"/>
              </w:rPr>
              <w:t>350</w:t>
            </w:r>
          </w:p>
        </w:tc>
        <w:tc>
          <w:tcPr>
            <w:tcW w:w="357" w:type="pct"/>
            <w:vAlign w:val="center"/>
          </w:tcPr>
          <w:p w:rsidR="00375709" w:rsidRPr="00661A16" w:rsidRDefault="00FE3C07" w:rsidP="00EF098C">
            <w:pPr>
              <w:spacing w:line="276" w:lineRule="auto"/>
              <w:rPr>
                <w:b/>
                <w:sz w:val="20"/>
                <w:szCs w:val="20"/>
              </w:rPr>
            </w:pPr>
            <w:r>
              <w:rPr>
                <w:b/>
                <w:sz w:val="20"/>
                <w:szCs w:val="20"/>
              </w:rPr>
              <w:t>400</w:t>
            </w:r>
          </w:p>
        </w:tc>
        <w:tc>
          <w:tcPr>
            <w:tcW w:w="357" w:type="pct"/>
            <w:vAlign w:val="center"/>
          </w:tcPr>
          <w:p w:rsidR="00375709" w:rsidRPr="00661A16" w:rsidRDefault="00FE3C07" w:rsidP="00EF098C">
            <w:pPr>
              <w:spacing w:line="276" w:lineRule="auto"/>
              <w:rPr>
                <w:b/>
                <w:sz w:val="20"/>
                <w:szCs w:val="20"/>
              </w:rPr>
            </w:pPr>
            <w:r>
              <w:rPr>
                <w:b/>
                <w:sz w:val="20"/>
                <w:szCs w:val="20"/>
              </w:rPr>
              <w:t>500</w:t>
            </w:r>
          </w:p>
        </w:tc>
        <w:tc>
          <w:tcPr>
            <w:tcW w:w="357" w:type="pct"/>
            <w:vAlign w:val="center"/>
          </w:tcPr>
          <w:p w:rsidR="00375709" w:rsidRPr="00661A16" w:rsidRDefault="00FE3C07" w:rsidP="00EF098C">
            <w:pPr>
              <w:spacing w:line="276" w:lineRule="auto"/>
              <w:rPr>
                <w:b/>
                <w:sz w:val="20"/>
                <w:szCs w:val="20"/>
              </w:rPr>
            </w:pPr>
            <w:r>
              <w:rPr>
                <w:b/>
                <w:sz w:val="20"/>
                <w:szCs w:val="20"/>
              </w:rPr>
              <w:t>600</w:t>
            </w:r>
          </w:p>
        </w:tc>
        <w:tc>
          <w:tcPr>
            <w:tcW w:w="295" w:type="pct"/>
            <w:vAlign w:val="center"/>
          </w:tcPr>
          <w:p w:rsidR="00375709" w:rsidRPr="00661A16" w:rsidRDefault="00375709" w:rsidP="00EF098C">
            <w:pPr>
              <w:rPr>
                <w:b/>
                <w:sz w:val="20"/>
                <w:szCs w:val="20"/>
              </w:rPr>
            </w:pPr>
            <w:r w:rsidRPr="00661A16">
              <w:rPr>
                <w:b/>
                <w:sz w:val="20"/>
                <w:szCs w:val="20"/>
              </w:rPr>
              <w:t>6 Ay</w:t>
            </w:r>
          </w:p>
        </w:tc>
        <w:tc>
          <w:tcPr>
            <w:tcW w:w="295" w:type="pct"/>
            <w:vAlign w:val="center"/>
          </w:tcPr>
          <w:p w:rsidR="00375709" w:rsidRPr="00661A16" w:rsidRDefault="00375709" w:rsidP="00EF098C">
            <w:pPr>
              <w:rPr>
                <w:b/>
                <w:sz w:val="20"/>
                <w:szCs w:val="20"/>
              </w:rPr>
            </w:pPr>
            <w:r w:rsidRPr="00661A16">
              <w:rPr>
                <w:b/>
                <w:sz w:val="20"/>
                <w:szCs w:val="20"/>
              </w:rPr>
              <w:t>6 Ay</w:t>
            </w:r>
          </w:p>
        </w:tc>
      </w:tr>
      <w:tr w:rsidR="00375709" w:rsidRPr="00A17643" w:rsidTr="00074C35">
        <w:trPr>
          <w:trHeight w:val="20"/>
        </w:trPr>
        <w:tc>
          <w:tcPr>
            <w:tcW w:w="1843" w:type="pct"/>
            <w:gridSpan w:val="4"/>
            <w:shd w:val="clear" w:color="auto" w:fill="00B0F0"/>
            <w:vAlign w:val="center"/>
          </w:tcPr>
          <w:p w:rsidR="00375709" w:rsidRPr="00661A16" w:rsidRDefault="00375709" w:rsidP="00EF098C">
            <w:pPr>
              <w:spacing w:line="276" w:lineRule="auto"/>
              <w:rPr>
                <w:b/>
                <w:sz w:val="20"/>
                <w:szCs w:val="20"/>
              </w:rPr>
            </w:pPr>
            <w:r w:rsidRPr="00661A16">
              <w:rPr>
                <w:b/>
                <w:sz w:val="20"/>
                <w:szCs w:val="20"/>
              </w:rPr>
              <w:t>PG 1.3.2 EBA Ders Portali kullanıcı başına aylık ortalama sistemde kalma süresi (dk)</w:t>
            </w:r>
          </w:p>
        </w:tc>
        <w:tc>
          <w:tcPr>
            <w:tcW w:w="396" w:type="pct"/>
            <w:vAlign w:val="center"/>
          </w:tcPr>
          <w:p w:rsidR="00375709" w:rsidRPr="00661A16" w:rsidRDefault="00375709" w:rsidP="00EF098C">
            <w:pPr>
              <w:spacing w:line="276" w:lineRule="auto"/>
              <w:rPr>
                <w:b/>
                <w:sz w:val="20"/>
                <w:szCs w:val="20"/>
              </w:rPr>
            </w:pPr>
            <w:r w:rsidRPr="00661A16">
              <w:rPr>
                <w:b/>
                <w:sz w:val="20"/>
                <w:szCs w:val="20"/>
              </w:rPr>
              <w:t>25</w:t>
            </w:r>
          </w:p>
        </w:tc>
        <w:tc>
          <w:tcPr>
            <w:tcW w:w="385" w:type="pct"/>
            <w:vAlign w:val="center"/>
          </w:tcPr>
          <w:p w:rsidR="00375709" w:rsidRPr="00661A16" w:rsidRDefault="00790E92" w:rsidP="00EF098C">
            <w:pPr>
              <w:spacing w:line="276" w:lineRule="auto"/>
              <w:rPr>
                <w:b/>
                <w:sz w:val="20"/>
                <w:szCs w:val="20"/>
              </w:rPr>
            </w:pPr>
            <w:r>
              <w:rPr>
                <w:b/>
                <w:sz w:val="20"/>
                <w:szCs w:val="20"/>
              </w:rPr>
              <w:t>15</w:t>
            </w:r>
          </w:p>
        </w:tc>
        <w:tc>
          <w:tcPr>
            <w:tcW w:w="357" w:type="pct"/>
            <w:vAlign w:val="center"/>
          </w:tcPr>
          <w:p w:rsidR="00375709" w:rsidRPr="00661A16" w:rsidRDefault="00375709" w:rsidP="00EF098C">
            <w:pPr>
              <w:spacing w:line="276" w:lineRule="auto"/>
              <w:rPr>
                <w:b/>
                <w:sz w:val="20"/>
                <w:szCs w:val="20"/>
              </w:rPr>
            </w:pPr>
            <w:r w:rsidRPr="00661A16">
              <w:rPr>
                <w:b/>
                <w:sz w:val="20"/>
                <w:szCs w:val="20"/>
              </w:rPr>
              <w:t>81</w:t>
            </w:r>
          </w:p>
        </w:tc>
        <w:tc>
          <w:tcPr>
            <w:tcW w:w="357" w:type="pct"/>
            <w:vAlign w:val="center"/>
          </w:tcPr>
          <w:p w:rsidR="00375709" w:rsidRPr="00661A16" w:rsidRDefault="00375709" w:rsidP="00EF098C">
            <w:pPr>
              <w:spacing w:line="276" w:lineRule="auto"/>
              <w:rPr>
                <w:b/>
                <w:sz w:val="20"/>
                <w:szCs w:val="20"/>
              </w:rPr>
            </w:pPr>
            <w:r w:rsidRPr="00661A16">
              <w:rPr>
                <w:b/>
                <w:sz w:val="20"/>
                <w:szCs w:val="20"/>
              </w:rPr>
              <w:t>102</w:t>
            </w:r>
          </w:p>
        </w:tc>
        <w:tc>
          <w:tcPr>
            <w:tcW w:w="357" w:type="pct"/>
            <w:vAlign w:val="center"/>
          </w:tcPr>
          <w:p w:rsidR="00375709" w:rsidRPr="00661A16" w:rsidRDefault="00375709" w:rsidP="00EF098C">
            <w:pPr>
              <w:spacing w:line="276" w:lineRule="auto"/>
              <w:rPr>
                <w:b/>
                <w:sz w:val="20"/>
                <w:szCs w:val="20"/>
              </w:rPr>
            </w:pPr>
            <w:r w:rsidRPr="00661A16">
              <w:rPr>
                <w:b/>
                <w:sz w:val="20"/>
                <w:szCs w:val="20"/>
              </w:rPr>
              <w:t>129</w:t>
            </w:r>
          </w:p>
        </w:tc>
        <w:tc>
          <w:tcPr>
            <w:tcW w:w="357" w:type="pct"/>
            <w:vAlign w:val="center"/>
          </w:tcPr>
          <w:p w:rsidR="00375709" w:rsidRPr="00661A16" w:rsidRDefault="00375709" w:rsidP="00EF098C">
            <w:pPr>
              <w:spacing w:line="276" w:lineRule="auto"/>
              <w:rPr>
                <w:b/>
                <w:sz w:val="20"/>
                <w:szCs w:val="20"/>
              </w:rPr>
            </w:pPr>
            <w:r w:rsidRPr="00661A16">
              <w:rPr>
                <w:b/>
                <w:sz w:val="20"/>
                <w:szCs w:val="20"/>
              </w:rPr>
              <w:t>166</w:t>
            </w:r>
          </w:p>
        </w:tc>
        <w:tc>
          <w:tcPr>
            <w:tcW w:w="357" w:type="pct"/>
            <w:vAlign w:val="center"/>
          </w:tcPr>
          <w:p w:rsidR="00375709" w:rsidRPr="00661A16" w:rsidRDefault="00375709" w:rsidP="00EF098C">
            <w:pPr>
              <w:spacing w:line="276" w:lineRule="auto"/>
              <w:rPr>
                <w:b/>
                <w:sz w:val="20"/>
                <w:szCs w:val="20"/>
              </w:rPr>
            </w:pPr>
            <w:r w:rsidRPr="00661A16">
              <w:rPr>
                <w:b/>
                <w:sz w:val="20"/>
                <w:szCs w:val="20"/>
              </w:rPr>
              <w:t>214</w:t>
            </w:r>
          </w:p>
        </w:tc>
        <w:tc>
          <w:tcPr>
            <w:tcW w:w="295" w:type="pct"/>
            <w:vAlign w:val="center"/>
          </w:tcPr>
          <w:p w:rsidR="00375709" w:rsidRPr="00661A16" w:rsidRDefault="00375709" w:rsidP="00EF098C">
            <w:pPr>
              <w:rPr>
                <w:b/>
                <w:sz w:val="20"/>
                <w:szCs w:val="20"/>
              </w:rPr>
            </w:pPr>
            <w:r w:rsidRPr="00661A16">
              <w:rPr>
                <w:b/>
                <w:sz w:val="20"/>
                <w:szCs w:val="20"/>
              </w:rPr>
              <w:t>6 Ay</w:t>
            </w:r>
          </w:p>
        </w:tc>
        <w:tc>
          <w:tcPr>
            <w:tcW w:w="295" w:type="pct"/>
            <w:vAlign w:val="center"/>
          </w:tcPr>
          <w:p w:rsidR="00375709" w:rsidRPr="00661A16" w:rsidRDefault="00375709" w:rsidP="00EF098C">
            <w:pPr>
              <w:rPr>
                <w:b/>
                <w:sz w:val="20"/>
                <w:szCs w:val="20"/>
              </w:rPr>
            </w:pPr>
            <w:r w:rsidRPr="00661A16">
              <w:rPr>
                <w:b/>
                <w:sz w:val="20"/>
                <w:szCs w:val="20"/>
              </w:rPr>
              <w:t>6 Ay</w:t>
            </w:r>
          </w:p>
        </w:tc>
      </w:tr>
      <w:tr w:rsidR="00375709" w:rsidRPr="00A17643" w:rsidTr="00074C35">
        <w:trPr>
          <w:trHeight w:val="20"/>
        </w:trPr>
        <w:tc>
          <w:tcPr>
            <w:tcW w:w="1843" w:type="pct"/>
            <w:gridSpan w:val="4"/>
            <w:shd w:val="clear" w:color="auto" w:fill="00B0F0"/>
            <w:vAlign w:val="center"/>
          </w:tcPr>
          <w:p w:rsidR="00375709" w:rsidRPr="00661A16" w:rsidRDefault="00375709" w:rsidP="00EF098C">
            <w:pPr>
              <w:spacing w:line="276" w:lineRule="auto"/>
              <w:rPr>
                <w:b/>
                <w:sz w:val="20"/>
                <w:szCs w:val="20"/>
              </w:rPr>
            </w:pPr>
            <w:r w:rsidRPr="00661A16">
              <w:rPr>
                <w:b/>
                <w:sz w:val="20"/>
                <w:szCs w:val="20"/>
              </w:rPr>
              <w:t>PG 1.3.3 Eğitim ulusal dijital içerik arşivi kurulması</w:t>
            </w:r>
          </w:p>
        </w:tc>
        <w:tc>
          <w:tcPr>
            <w:tcW w:w="396" w:type="pct"/>
            <w:vAlign w:val="center"/>
          </w:tcPr>
          <w:p w:rsidR="00375709" w:rsidRPr="00661A16" w:rsidRDefault="00375709" w:rsidP="00EF098C">
            <w:pPr>
              <w:spacing w:line="276" w:lineRule="auto"/>
              <w:rPr>
                <w:b/>
                <w:sz w:val="20"/>
                <w:szCs w:val="20"/>
              </w:rPr>
            </w:pPr>
            <w:r w:rsidRPr="00661A16">
              <w:rPr>
                <w:b/>
                <w:sz w:val="20"/>
                <w:szCs w:val="20"/>
              </w:rPr>
              <w:t>25</w:t>
            </w:r>
          </w:p>
        </w:tc>
        <w:tc>
          <w:tcPr>
            <w:tcW w:w="385" w:type="pct"/>
            <w:vAlign w:val="center"/>
          </w:tcPr>
          <w:p w:rsidR="00375709" w:rsidRPr="00661A16" w:rsidRDefault="00375709" w:rsidP="00EF098C">
            <w:pPr>
              <w:spacing w:line="276" w:lineRule="auto"/>
              <w:rPr>
                <w:b/>
                <w:sz w:val="20"/>
                <w:szCs w:val="20"/>
              </w:rPr>
            </w:pPr>
            <w:r w:rsidRPr="00661A16">
              <w:rPr>
                <w:b/>
                <w:sz w:val="20"/>
                <w:szCs w:val="20"/>
              </w:rPr>
              <w:t>0</w:t>
            </w:r>
          </w:p>
        </w:tc>
        <w:tc>
          <w:tcPr>
            <w:tcW w:w="357" w:type="pct"/>
            <w:vAlign w:val="center"/>
          </w:tcPr>
          <w:p w:rsidR="00375709" w:rsidRPr="00661A16" w:rsidRDefault="00375709" w:rsidP="00EF098C">
            <w:pPr>
              <w:spacing w:line="276" w:lineRule="auto"/>
              <w:rPr>
                <w:b/>
                <w:sz w:val="20"/>
                <w:szCs w:val="20"/>
              </w:rPr>
            </w:pPr>
            <w:r w:rsidRPr="00661A16">
              <w:rPr>
                <w:b/>
                <w:sz w:val="20"/>
                <w:szCs w:val="20"/>
              </w:rPr>
              <w:t>%40</w:t>
            </w:r>
          </w:p>
        </w:tc>
        <w:tc>
          <w:tcPr>
            <w:tcW w:w="357" w:type="pct"/>
            <w:vAlign w:val="center"/>
          </w:tcPr>
          <w:p w:rsidR="00375709" w:rsidRPr="00661A16" w:rsidRDefault="00375709" w:rsidP="00EF098C">
            <w:pPr>
              <w:spacing w:line="276" w:lineRule="auto"/>
              <w:rPr>
                <w:b/>
                <w:sz w:val="20"/>
                <w:szCs w:val="20"/>
              </w:rPr>
            </w:pPr>
            <w:r w:rsidRPr="00661A16">
              <w:rPr>
                <w:b/>
                <w:sz w:val="20"/>
                <w:szCs w:val="20"/>
              </w:rPr>
              <w:t>%80</w:t>
            </w:r>
          </w:p>
        </w:tc>
        <w:tc>
          <w:tcPr>
            <w:tcW w:w="357" w:type="pct"/>
            <w:vAlign w:val="center"/>
          </w:tcPr>
          <w:p w:rsidR="00375709" w:rsidRPr="00661A16" w:rsidRDefault="00375709" w:rsidP="00EF098C">
            <w:pPr>
              <w:spacing w:line="276" w:lineRule="auto"/>
              <w:rPr>
                <w:b/>
                <w:sz w:val="20"/>
                <w:szCs w:val="20"/>
              </w:rPr>
            </w:pPr>
            <w:r w:rsidRPr="00661A16">
              <w:rPr>
                <w:b/>
                <w:sz w:val="20"/>
                <w:szCs w:val="20"/>
              </w:rPr>
              <w:t>%100</w:t>
            </w:r>
          </w:p>
        </w:tc>
        <w:tc>
          <w:tcPr>
            <w:tcW w:w="357" w:type="pct"/>
            <w:vAlign w:val="center"/>
          </w:tcPr>
          <w:p w:rsidR="00375709" w:rsidRPr="00661A16" w:rsidRDefault="00375709" w:rsidP="00EF098C">
            <w:pPr>
              <w:spacing w:line="276" w:lineRule="auto"/>
              <w:rPr>
                <w:b/>
                <w:sz w:val="20"/>
                <w:szCs w:val="20"/>
              </w:rPr>
            </w:pPr>
            <w:r w:rsidRPr="00661A16">
              <w:rPr>
                <w:b/>
                <w:sz w:val="20"/>
                <w:szCs w:val="20"/>
              </w:rPr>
              <w:t>%100</w:t>
            </w:r>
          </w:p>
        </w:tc>
        <w:tc>
          <w:tcPr>
            <w:tcW w:w="357" w:type="pct"/>
            <w:vAlign w:val="center"/>
          </w:tcPr>
          <w:p w:rsidR="00375709" w:rsidRPr="00661A16" w:rsidRDefault="00375709" w:rsidP="00EF098C">
            <w:pPr>
              <w:spacing w:line="276" w:lineRule="auto"/>
              <w:rPr>
                <w:b/>
                <w:sz w:val="20"/>
                <w:szCs w:val="20"/>
              </w:rPr>
            </w:pPr>
            <w:r w:rsidRPr="00661A16">
              <w:rPr>
                <w:b/>
                <w:sz w:val="20"/>
                <w:szCs w:val="20"/>
              </w:rPr>
              <w:t>%100</w:t>
            </w:r>
          </w:p>
        </w:tc>
        <w:tc>
          <w:tcPr>
            <w:tcW w:w="295" w:type="pct"/>
            <w:vAlign w:val="center"/>
          </w:tcPr>
          <w:p w:rsidR="00375709" w:rsidRPr="00661A16" w:rsidRDefault="00375709" w:rsidP="00EF098C">
            <w:pPr>
              <w:rPr>
                <w:b/>
                <w:sz w:val="20"/>
                <w:szCs w:val="20"/>
              </w:rPr>
            </w:pPr>
            <w:r w:rsidRPr="00661A16">
              <w:rPr>
                <w:b/>
                <w:sz w:val="20"/>
                <w:szCs w:val="20"/>
              </w:rPr>
              <w:t>6 Ay</w:t>
            </w:r>
          </w:p>
        </w:tc>
        <w:tc>
          <w:tcPr>
            <w:tcW w:w="295" w:type="pct"/>
            <w:vAlign w:val="center"/>
          </w:tcPr>
          <w:p w:rsidR="00375709" w:rsidRPr="00661A16" w:rsidRDefault="00375709" w:rsidP="00EF098C">
            <w:pPr>
              <w:rPr>
                <w:b/>
                <w:sz w:val="20"/>
                <w:szCs w:val="20"/>
              </w:rPr>
            </w:pPr>
            <w:r w:rsidRPr="00661A16">
              <w:rPr>
                <w:b/>
                <w:sz w:val="20"/>
                <w:szCs w:val="20"/>
              </w:rPr>
              <w:t>6 Ay</w:t>
            </w:r>
          </w:p>
        </w:tc>
      </w:tr>
      <w:tr w:rsidR="00375709" w:rsidRPr="00A17643" w:rsidTr="00074C35">
        <w:trPr>
          <w:trHeight w:val="20"/>
        </w:trPr>
        <w:tc>
          <w:tcPr>
            <w:tcW w:w="1843" w:type="pct"/>
            <w:gridSpan w:val="4"/>
            <w:shd w:val="clear" w:color="auto" w:fill="00B0F0"/>
            <w:vAlign w:val="center"/>
          </w:tcPr>
          <w:p w:rsidR="00375709" w:rsidRPr="00661A16" w:rsidRDefault="00375709" w:rsidP="00EF098C">
            <w:pPr>
              <w:rPr>
                <w:b/>
                <w:sz w:val="20"/>
                <w:szCs w:val="20"/>
              </w:rPr>
            </w:pPr>
            <w:r w:rsidRPr="00661A16">
              <w:rPr>
                <w:b/>
                <w:sz w:val="20"/>
                <w:szCs w:val="20"/>
              </w:rPr>
              <w:t>PG 1.3.4 Dijital içeriklere ilişkin sertifika eğitimlerine katılan öğretmen sayısı</w:t>
            </w:r>
          </w:p>
        </w:tc>
        <w:tc>
          <w:tcPr>
            <w:tcW w:w="396" w:type="pct"/>
            <w:vAlign w:val="center"/>
          </w:tcPr>
          <w:p w:rsidR="00375709" w:rsidRPr="00661A16" w:rsidRDefault="00375709" w:rsidP="00EF098C">
            <w:pPr>
              <w:spacing w:line="276" w:lineRule="auto"/>
              <w:rPr>
                <w:b/>
                <w:sz w:val="20"/>
                <w:szCs w:val="20"/>
              </w:rPr>
            </w:pPr>
            <w:r w:rsidRPr="00661A16">
              <w:rPr>
                <w:b/>
                <w:sz w:val="20"/>
                <w:szCs w:val="20"/>
              </w:rPr>
              <w:t>25</w:t>
            </w:r>
          </w:p>
        </w:tc>
        <w:tc>
          <w:tcPr>
            <w:tcW w:w="385" w:type="pct"/>
            <w:vAlign w:val="center"/>
          </w:tcPr>
          <w:p w:rsidR="00375709" w:rsidRPr="00661A16" w:rsidRDefault="00375709" w:rsidP="00EF098C">
            <w:pPr>
              <w:spacing w:line="276" w:lineRule="auto"/>
              <w:rPr>
                <w:b/>
                <w:sz w:val="20"/>
                <w:szCs w:val="20"/>
              </w:rPr>
            </w:pPr>
            <w:r w:rsidRPr="00661A16">
              <w:rPr>
                <w:b/>
                <w:sz w:val="20"/>
                <w:szCs w:val="20"/>
              </w:rPr>
              <w:t>0</w:t>
            </w:r>
          </w:p>
        </w:tc>
        <w:tc>
          <w:tcPr>
            <w:tcW w:w="357" w:type="pct"/>
            <w:vAlign w:val="center"/>
          </w:tcPr>
          <w:p w:rsidR="00375709" w:rsidRPr="00661A16" w:rsidRDefault="00375709" w:rsidP="00EF098C">
            <w:pPr>
              <w:spacing w:line="276" w:lineRule="auto"/>
              <w:rPr>
                <w:b/>
                <w:sz w:val="20"/>
                <w:szCs w:val="20"/>
              </w:rPr>
            </w:pPr>
            <w:r w:rsidRPr="00661A16">
              <w:rPr>
                <w:b/>
                <w:sz w:val="20"/>
                <w:szCs w:val="20"/>
              </w:rPr>
              <w:t>5</w:t>
            </w:r>
          </w:p>
        </w:tc>
        <w:tc>
          <w:tcPr>
            <w:tcW w:w="357" w:type="pct"/>
            <w:vAlign w:val="center"/>
          </w:tcPr>
          <w:p w:rsidR="00375709" w:rsidRPr="00661A16" w:rsidRDefault="00790E92" w:rsidP="00EF098C">
            <w:pPr>
              <w:spacing w:line="276" w:lineRule="auto"/>
              <w:rPr>
                <w:b/>
                <w:sz w:val="20"/>
                <w:szCs w:val="20"/>
              </w:rPr>
            </w:pPr>
            <w:r>
              <w:rPr>
                <w:b/>
                <w:sz w:val="20"/>
                <w:szCs w:val="20"/>
              </w:rPr>
              <w:t>10</w:t>
            </w:r>
          </w:p>
        </w:tc>
        <w:tc>
          <w:tcPr>
            <w:tcW w:w="357" w:type="pct"/>
            <w:vAlign w:val="center"/>
          </w:tcPr>
          <w:p w:rsidR="00790E92" w:rsidRPr="00661A16" w:rsidRDefault="00790E92" w:rsidP="00EF098C">
            <w:pPr>
              <w:spacing w:line="276" w:lineRule="auto"/>
              <w:rPr>
                <w:b/>
                <w:sz w:val="20"/>
                <w:szCs w:val="20"/>
              </w:rPr>
            </w:pPr>
            <w:r>
              <w:rPr>
                <w:b/>
                <w:sz w:val="20"/>
                <w:szCs w:val="20"/>
              </w:rPr>
              <w:t>15</w:t>
            </w:r>
          </w:p>
        </w:tc>
        <w:tc>
          <w:tcPr>
            <w:tcW w:w="357" w:type="pct"/>
            <w:vAlign w:val="center"/>
          </w:tcPr>
          <w:p w:rsidR="00375709" w:rsidRPr="00661A16" w:rsidRDefault="00790E92" w:rsidP="00EF098C">
            <w:pPr>
              <w:spacing w:line="276" w:lineRule="auto"/>
              <w:rPr>
                <w:b/>
                <w:sz w:val="20"/>
                <w:szCs w:val="20"/>
              </w:rPr>
            </w:pPr>
            <w:r>
              <w:rPr>
                <w:b/>
                <w:sz w:val="20"/>
                <w:szCs w:val="20"/>
              </w:rPr>
              <w:t>25</w:t>
            </w:r>
          </w:p>
        </w:tc>
        <w:tc>
          <w:tcPr>
            <w:tcW w:w="357" w:type="pct"/>
            <w:vAlign w:val="center"/>
          </w:tcPr>
          <w:p w:rsidR="00375709" w:rsidRPr="00661A16" w:rsidRDefault="00790E92" w:rsidP="00EF098C">
            <w:pPr>
              <w:spacing w:line="276" w:lineRule="auto"/>
              <w:rPr>
                <w:b/>
                <w:sz w:val="20"/>
                <w:szCs w:val="20"/>
              </w:rPr>
            </w:pPr>
            <w:r>
              <w:rPr>
                <w:b/>
                <w:sz w:val="20"/>
                <w:szCs w:val="20"/>
              </w:rPr>
              <w:t>50</w:t>
            </w:r>
          </w:p>
        </w:tc>
        <w:tc>
          <w:tcPr>
            <w:tcW w:w="295" w:type="pct"/>
            <w:vAlign w:val="center"/>
          </w:tcPr>
          <w:p w:rsidR="00375709" w:rsidRPr="00661A16" w:rsidRDefault="00375709" w:rsidP="00EF098C">
            <w:pPr>
              <w:rPr>
                <w:b/>
                <w:sz w:val="20"/>
                <w:szCs w:val="20"/>
              </w:rPr>
            </w:pPr>
            <w:r w:rsidRPr="00661A16">
              <w:rPr>
                <w:b/>
                <w:sz w:val="20"/>
                <w:szCs w:val="20"/>
              </w:rPr>
              <w:t>6 Ay</w:t>
            </w:r>
          </w:p>
        </w:tc>
        <w:tc>
          <w:tcPr>
            <w:tcW w:w="295" w:type="pct"/>
            <w:vAlign w:val="center"/>
          </w:tcPr>
          <w:p w:rsidR="00375709" w:rsidRPr="00661A16" w:rsidRDefault="00375709" w:rsidP="00EF098C">
            <w:pPr>
              <w:rPr>
                <w:b/>
                <w:sz w:val="20"/>
                <w:szCs w:val="20"/>
              </w:rPr>
            </w:pPr>
            <w:r w:rsidRPr="00661A16">
              <w:rPr>
                <w:b/>
                <w:sz w:val="20"/>
                <w:szCs w:val="20"/>
              </w:rPr>
              <w:t>6 Ay</w:t>
            </w:r>
          </w:p>
        </w:tc>
      </w:tr>
      <w:tr w:rsidR="00375709" w:rsidRPr="00A17643" w:rsidTr="00074C35">
        <w:trPr>
          <w:trHeight w:val="20"/>
        </w:trPr>
        <w:tc>
          <w:tcPr>
            <w:tcW w:w="1843" w:type="pct"/>
            <w:gridSpan w:val="4"/>
            <w:shd w:val="clear" w:color="auto" w:fill="00B0F0"/>
            <w:vAlign w:val="center"/>
          </w:tcPr>
          <w:p w:rsidR="00375709" w:rsidRPr="00661A16" w:rsidRDefault="00375709" w:rsidP="00EF098C">
            <w:pPr>
              <w:spacing w:line="276" w:lineRule="auto"/>
              <w:rPr>
                <w:b/>
                <w:sz w:val="20"/>
                <w:szCs w:val="20"/>
              </w:rPr>
            </w:pPr>
            <w:r w:rsidRPr="00661A16">
              <w:rPr>
                <w:b/>
                <w:sz w:val="20"/>
                <w:szCs w:val="20"/>
              </w:rPr>
              <w:t>Koordinatör Birim</w:t>
            </w:r>
          </w:p>
        </w:tc>
        <w:tc>
          <w:tcPr>
            <w:tcW w:w="3157" w:type="pct"/>
            <w:gridSpan w:val="9"/>
            <w:vAlign w:val="center"/>
          </w:tcPr>
          <w:p w:rsidR="00375709" w:rsidRPr="00661A16" w:rsidRDefault="00375709" w:rsidP="00EF098C">
            <w:pPr>
              <w:spacing w:line="276" w:lineRule="auto"/>
              <w:rPr>
                <w:b/>
                <w:sz w:val="20"/>
                <w:szCs w:val="20"/>
              </w:rPr>
            </w:pPr>
            <w:r w:rsidRPr="00661A16">
              <w:rPr>
                <w:b/>
                <w:sz w:val="20"/>
                <w:szCs w:val="20"/>
              </w:rPr>
              <w:t>Yenilik ve Eğitim Teknolojileri Genel Müdürlüğü</w:t>
            </w:r>
          </w:p>
        </w:tc>
      </w:tr>
      <w:tr w:rsidR="00375709" w:rsidRPr="00A17643" w:rsidTr="00074C35">
        <w:trPr>
          <w:trHeight w:val="20"/>
        </w:trPr>
        <w:tc>
          <w:tcPr>
            <w:tcW w:w="1843" w:type="pct"/>
            <w:gridSpan w:val="4"/>
            <w:shd w:val="clear" w:color="auto" w:fill="00B0F0"/>
            <w:vAlign w:val="center"/>
          </w:tcPr>
          <w:p w:rsidR="00375709" w:rsidRPr="00661A16" w:rsidRDefault="00375709" w:rsidP="00EF098C">
            <w:pPr>
              <w:spacing w:line="276" w:lineRule="auto"/>
              <w:rPr>
                <w:b/>
                <w:sz w:val="20"/>
                <w:szCs w:val="20"/>
              </w:rPr>
            </w:pPr>
            <w:r w:rsidRPr="00661A16">
              <w:rPr>
                <w:b/>
                <w:sz w:val="20"/>
                <w:szCs w:val="20"/>
              </w:rPr>
              <w:t>İş Birliği Yapılacak Birimler</w:t>
            </w:r>
          </w:p>
        </w:tc>
        <w:tc>
          <w:tcPr>
            <w:tcW w:w="3157" w:type="pct"/>
            <w:gridSpan w:val="9"/>
            <w:vAlign w:val="center"/>
          </w:tcPr>
          <w:p w:rsidR="00375709" w:rsidRPr="00661A16" w:rsidRDefault="00375709" w:rsidP="00EF098C">
            <w:pPr>
              <w:spacing w:line="276" w:lineRule="auto"/>
              <w:rPr>
                <w:b/>
                <w:sz w:val="20"/>
                <w:szCs w:val="20"/>
              </w:rPr>
            </w:pPr>
            <w:r w:rsidRPr="00661A16">
              <w:rPr>
                <w:b/>
                <w:sz w:val="20"/>
                <w:szCs w:val="20"/>
              </w:rPr>
              <w:t>DÖGM, HBÖGM, MTEGM, OGM, ÖYGGM, ÖERHGM, ÖÖKGM, TTKB, TEGM.</w:t>
            </w:r>
          </w:p>
        </w:tc>
      </w:tr>
      <w:tr w:rsidR="00375709" w:rsidRPr="00A17643" w:rsidTr="00074C35">
        <w:trPr>
          <w:trHeight w:val="20"/>
        </w:trPr>
        <w:tc>
          <w:tcPr>
            <w:tcW w:w="727" w:type="pct"/>
            <w:gridSpan w:val="3"/>
            <w:shd w:val="clear" w:color="auto" w:fill="00B0F0"/>
            <w:vAlign w:val="center"/>
          </w:tcPr>
          <w:p w:rsidR="00375709" w:rsidRPr="00661A16" w:rsidRDefault="00375709" w:rsidP="00EF098C">
            <w:pPr>
              <w:spacing w:line="276" w:lineRule="auto"/>
              <w:rPr>
                <w:b/>
                <w:sz w:val="20"/>
                <w:szCs w:val="20"/>
              </w:rPr>
            </w:pPr>
            <w:r w:rsidRPr="00661A16">
              <w:rPr>
                <w:b/>
                <w:sz w:val="20"/>
                <w:szCs w:val="20"/>
              </w:rPr>
              <w:t>Riskler</w:t>
            </w:r>
          </w:p>
        </w:tc>
        <w:tc>
          <w:tcPr>
            <w:tcW w:w="4273" w:type="pct"/>
            <w:gridSpan w:val="10"/>
            <w:vAlign w:val="center"/>
          </w:tcPr>
          <w:p w:rsidR="00375709" w:rsidRPr="00661A16" w:rsidRDefault="00375709" w:rsidP="00EF098C">
            <w:pPr>
              <w:spacing w:line="276" w:lineRule="auto"/>
              <w:rPr>
                <w:b/>
                <w:sz w:val="20"/>
                <w:szCs w:val="20"/>
              </w:rPr>
            </w:pPr>
            <w:r w:rsidRPr="00661A16">
              <w:rPr>
                <w:b/>
                <w:sz w:val="20"/>
                <w:szCs w:val="20"/>
              </w:rPr>
              <w:t>- Dijital ortamda çocukları ve gençleri olumsuz etkileyen içeriklere ilişkin önlemlerin yetersizliği,</w:t>
            </w:r>
          </w:p>
          <w:p w:rsidR="00375709" w:rsidRPr="00661A16" w:rsidRDefault="00375709" w:rsidP="00EF098C">
            <w:pPr>
              <w:spacing w:line="276" w:lineRule="auto"/>
              <w:rPr>
                <w:b/>
                <w:sz w:val="20"/>
                <w:szCs w:val="20"/>
              </w:rPr>
            </w:pPr>
            <w:r w:rsidRPr="00661A16">
              <w:rPr>
                <w:b/>
                <w:sz w:val="20"/>
                <w:szCs w:val="20"/>
              </w:rPr>
              <w:t>- Dijital araç ve gereçlerin genellikle ithalata bağımlı olması,</w:t>
            </w:r>
          </w:p>
          <w:p w:rsidR="00375709" w:rsidRPr="00661A16" w:rsidRDefault="00375709" w:rsidP="00EF098C">
            <w:pPr>
              <w:spacing w:line="276" w:lineRule="auto"/>
              <w:rPr>
                <w:b/>
                <w:sz w:val="20"/>
                <w:szCs w:val="20"/>
              </w:rPr>
            </w:pPr>
            <w:r w:rsidRPr="00661A16">
              <w:rPr>
                <w:b/>
                <w:sz w:val="20"/>
                <w:szCs w:val="20"/>
              </w:rPr>
              <w:t>- İnternet altyapısının bölgeler arası gösterebileceği farklılıktan dolayı internet erişiminde yaşanabilecek aksaklıklar,</w:t>
            </w:r>
          </w:p>
          <w:p w:rsidR="00375709" w:rsidRPr="00661A16" w:rsidRDefault="00375709" w:rsidP="00EF098C">
            <w:pPr>
              <w:spacing w:line="276" w:lineRule="auto"/>
              <w:rPr>
                <w:b/>
                <w:sz w:val="20"/>
                <w:szCs w:val="20"/>
              </w:rPr>
            </w:pPr>
            <w:r w:rsidRPr="00661A16">
              <w:rPr>
                <w:b/>
                <w:sz w:val="20"/>
                <w:szCs w:val="20"/>
              </w:rPr>
              <w:lastRenderedPageBreak/>
              <w:t>- Dijital içerik geliştirme eğitimlerine katılması gereken öğretmen sayısının çok olması,</w:t>
            </w:r>
          </w:p>
          <w:p w:rsidR="00375709" w:rsidRPr="00661A16" w:rsidRDefault="00375709" w:rsidP="00EF098C">
            <w:pPr>
              <w:spacing w:line="276" w:lineRule="auto"/>
              <w:rPr>
                <w:b/>
                <w:sz w:val="20"/>
                <w:szCs w:val="20"/>
              </w:rPr>
            </w:pPr>
            <w:r w:rsidRPr="00661A16">
              <w:rPr>
                <w:b/>
                <w:sz w:val="20"/>
                <w:szCs w:val="20"/>
              </w:rPr>
              <w:t>- Dijital içerik gelişimi alanında yeniliklerin çok hızlı olmasından dolayı verilecek eğitimin içeriğinin güncel tutulması gerekliliği.</w:t>
            </w:r>
          </w:p>
        </w:tc>
      </w:tr>
      <w:tr w:rsidR="00375709" w:rsidRPr="00A17643" w:rsidTr="00074C35">
        <w:trPr>
          <w:trHeight w:val="274"/>
        </w:trPr>
        <w:tc>
          <w:tcPr>
            <w:tcW w:w="437" w:type="pct"/>
            <w:vMerge w:val="restart"/>
            <w:shd w:val="clear" w:color="auto" w:fill="00B0F0"/>
            <w:vAlign w:val="center"/>
          </w:tcPr>
          <w:p w:rsidR="00375709" w:rsidRPr="00A17643" w:rsidRDefault="00375709" w:rsidP="00EF098C">
            <w:pPr>
              <w:spacing w:line="276" w:lineRule="auto"/>
              <w:rPr>
                <w:b/>
                <w:sz w:val="20"/>
                <w:szCs w:val="20"/>
              </w:rPr>
            </w:pPr>
            <w:r w:rsidRPr="00A17643">
              <w:rPr>
                <w:b/>
                <w:sz w:val="20"/>
                <w:szCs w:val="20"/>
              </w:rPr>
              <w:lastRenderedPageBreak/>
              <w:t>Stratejiler</w:t>
            </w:r>
          </w:p>
        </w:tc>
        <w:tc>
          <w:tcPr>
            <w:tcW w:w="290" w:type="pct"/>
            <w:gridSpan w:val="2"/>
            <w:shd w:val="clear" w:color="auto" w:fill="00B0F0"/>
            <w:vAlign w:val="center"/>
          </w:tcPr>
          <w:p w:rsidR="00375709" w:rsidRPr="00661A16" w:rsidRDefault="00375709" w:rsidP="00EF098C">
            <w:pPr>
              <w:rPr>
                <w:b/>
                <w:sz w:val="20"/>
                <w:szCs w:val="20"/>
              </w:rPr>
            </w:pPr>
            <w:r w:rsidRPr="00661A16">
              <w:rPr>
                <w:b/>
                <w:sz w:val="20"/>
                <w:szCs w:val="20"/>
              </w:rPr>
              <w:t>S 1.3.1</w:t>
            </w:r>
          </w:p>
        </w:tc>
        <w:tc>
          <w:tcPr>
            <w:tcW w:w="4273" w:type="pct"/>
            <w:gridSpan w:val="10"/>
            <w:vAlign w:val="center"/>
          </w:tcPr>
          <w:p w:rsidR="00375709" w:rsidRPr="00661A16" w:rsidRDefault="00375709" w:rsidP="00EF098C">
            <w:pPr>
              <w:spacing w:line="276" w:lineRule="auto"/>
              <w:rPr>
                <w:b/>
                <w:sz w:val="20"/>
                <w:szCs w:val="20"/>
              </w:rPr>
            </w:pPr>
            <w:r w:rsidRPr="00661A16">
              <w:rPr>
                <w:b/>
                <w:sz w:val="20"/>
                <w:szCs w:val="20"/>
              </w:rPr>
              <w:t>- Dijital içerik ve becerilerin gelişmesi için ekosistem kurulacaktır.</w:t>
            </w:r>
          </w:p>
        </w:tc>
      </w:tr>
      <w:tr w:rsidR="00375709" w:rsidRPr="00A17643" w:rsidTr="00074C35">
        <w:trPr>
          <w:trHeight w:val="292"/>
        </w:trPr>
        <w:tc>
          <w:tcPr>
            <w:tcW w:w="437" w:type="pct"/>
            <w:vMerge/>
            <w:shd w:val="clear" w:color="auto" w:fill="00B0F0"/>
            <w:vAlign w:val="center"/>
          </w:tcPr>
          <w:p w:rsidR="00375709" w:rsidRPr="00A17643" w:rsidRDefault="00375709" w:rsidP="00EF098C">
            <w:pPr>
              <w:rPr>
                <w:b/>
                <w:sz w:val="20"/>
                <w:szCs w:val="20"/>
              </w:rPr>
            </w:pPr>
          </w:p>
        </w:tc>
        <w:tc>
          <w:tcPr>
            <w:tcW w:w="290" w:type="pct"/>
            <w:gridSpan w:val="2"/>
            <w:shd w:val="clear" w:color="auto" w:fill="00B0F0"/>
            <w:vAlign w:val="center"/>
          </w:tcPr>
          <w:p w:rsidR="00375709" w:rsidRPr="00661A16" w:rsidRDefault="00375709" w:rsidP="00EF098C">
            <w:pPr>
              <w:rPr>
                <w:b/>
                <w:sz w:val="20"/>
                <w:szCs w:val="20"/>
              </w:rPr>
            </w:pPr>
            <w:r w:rsidRPr="00661A16">
              <w:rPr>
                <w:b/>
                <w:sz w:val="20"/>
                <w:szCs w:val="20"/>
              </w:rPr>
              <w:t>S 1.3.2</w:t>
            </w:r>
          </w:p>
        </w:tc>
        <w:tc>
          <w:tcPr>
            <w:tcW w:w="4273" w:type="pct"/>
            <w:gridSpan w:val="10"/>
            <w:vAlign w:val="center"/>
          </w:tcPr>
          <w:p w:rsidR="00375709" w:rsidRPr="00661A16" w:rsidRDefault="00375709" w:rsidP="00EF098C">
            <w:pPr>
              <w:spacing w:line="276" w:lineRule="auto"/>
              <w:rPr>
                <w:b/>
                <w:sz w:val="20"/>
                <w:szCs w:val="20"/>
              </w:rPr>
            </w:pPr>
            <w:r w:rsidRPr="00661A16">
              <w:rPr>
                <w:b/>
                <w:sz w:val="20"/>
                <w:szCs w:val="20"/>
              </w:rPr>
              <w:t>- Dijital becerilerin gelişmesi için içerik geliştirilecek ve bu kapsamda öğretmen eğitimi yapılacaktır.</w:t>
            </w:r>
          </w:p>
        </w:tc>
      </w:tr>
      <w:tr w:rsidR="00375709" w:rsidRPr="00A17643" w:rsidTr="00074C35">
        <w:trPr>
          <w:trHeight w:val="20"/>
        </w:trPr>
        <w:tc>
          <w:tcPr>
            <w:tcW w:w="727" w:type="pct"/>
            <w:gridSpan w:val="3"/>
            <w:shd w:val="clear" w:color="auto" w:fill="00B0F0"/>
            <w:vAlign w:val="center"/>
          </w:tcPr>
          <w:p w:rsidR="00375709" w:rsidRPr="00661A16" w:rsidRDefault="00375709" w:rsidP="00EF098C">
            <w:pPr>
              <w:spacing w:line="276" w:lineRule="auto"/>
              <w:rPr>
                <w:b/>
                <w:sz w:val="20"/>
                <w:szCs w:val="20"/>
              </w:rPr>
            </w:pPr>
            <w:r w:rsidRPr="00661A16">
              <w:rPr>
                <w:b/>
                <w:sz w:val="20"/>
                <w:szCs w:val="20"/>
              </w:rPr>
              <w:t>Maliyet Tahmini</w:t>
            </w:r>
          </w:p>
        </w:tc>
        <w:tc>
          <w:tcPr>
            <w:tcW w:w="4273" w:type="pct"/>
            <w:gridSpan w:val="10"/>
            <w:vAlign w:val="center"/>
          </w:tcPr>
          <w:p w:rsidR="00375709" w:rsidRPr="00661A16" w:rsidRDefault="00A42436" w:rsidP="00EF098C">
            <w:pPr>
              <w:rPr>
                <w:b/>
                <w:color w:val="000000"/>
                <w:sz w:val="20"/>
                <w:szCs w:val="20"/>
              </w:rPr>
            </w:pPr>
            <w:r>
              <w:rPr>
                <w:b/>
                <w:color w:val="000000"/>
                <w:sz w:val="20"/>
                <w:szCs w:val="20"/>
              </w:rPr>
              <w:t>3</w:t>
            </w:r>
            <w:r w:rsidR="004C4CF6">
              <w:rPr>
                <w:b/>
                <w:color w:val="000000"/>
                <w:sz w:val="20"/>
                <w:szCs w:val="20"/>
              </w:rPr>
              <w:t>.000</w:t>
            </w:r>
            <w:r w:rsidR="00642A39">
              <w:rPr>
                <w:b/>
                <w:color w:val="000000"/>
                <w:sz w:val="20"/>
                <w:szCs w:val="20"/>
              </w:rPr>
              <w:t xml:space="preserve">.00 </w:t>
            </w:r>
            <w:r w:rsidR="00375709" w:rsidRPr="00661A16">
              <w:rPr>
                <w:b/>
                <w:color w:val="000000"/>
                <w:sz w:val="20"/>
                <w:szCs w:val="20"/>
              </w:rPr>
              <w:t>TL</w:t>
            </w:r>
          </w:p>
        </w:tc>
      </w:tr>
      <w:tr w:rsidR="00375709" w:rsidRPr="00A17643" w:rsidTr="00074C35">
        <w:trPr>
          <w:trHeight w:val="20"/>
        </w:trPr>
        <w:tc>
          <w:tcPr>
            <w:tcW w:w="727" w:type="pct"/>
            <w:gridSpan w:val="3"/>
            <w:shd w:val="clear" w:color="auto" w:fill="00B0F0"/>
            <w:vAlign w:val="center"/>
          </w:tcPr>
          <w:p w:rsidR="00375709" w:rsidRPr="00661A16" w:rsidRDefault="00375709" w:rsidP="00EF098C">
            <w:pPr>
              <w:spacing w:line="276" w:lineRule="auto"/>
              <w:rPr>
                <w:b/>
                <w:sz w:val="20"/>
                <w:szCs w:val="20"/>
              </w:rPr>
            </w:pPr>
            <w:r w:rsidRPr="00661A16">
              <w:rPr>
                <w:b/>
                <w:sz w:val="20"/>
                <w:szCs w:val="20"/>
              </w:rPr>
              <w:t>Tespitler</w:t>
            </w:r>
          </w:p>
        </w:tc>
        <w:tc>
          <w:tcPr>
            <w:tcW w:w="4273" w:type="pct"/>
            <w:gridSpan w:val="10"/>
            <w:vAlign w:val="center"/>
          </w:tcPr>
          <w:p w:rsidR="00375709" w:rsidRPr="00661A16" w:rsidRDefault="00375709" w:rsidP="00EF098C">
            <w:pPr>
              <w:spacing w:line="276" w:lineRule="auto"/>
              <w:rPr>
                <w:b/>
                <w:sz w:val="20"/>
                <w:szCs w:val="20"/>
              </w:rPr>
            </w:pPr>
            <w:r w:rsidRPr="00661A16">
              <w:rPr>
                <w:b/>
                <w:sz w:val="20"/>
                <w:szCs w:val="20"/>
              </w:rPr>
              <w:t>- Öğrencilerin ve araştırmacıların kullanacağı dijital içerik arşivinin bulunmaması,</w:t>
            </w:r>
          </w:p>
          <w:p w:rsidR="00375709" w:rsidRPr="00661A16" w:rsidRDefault="00375709" w:rsidP="00EF098C">
            <w:pPr>
              <w:spacing w:line="276" w:lineRule="auto"/>
              <w:rPr>
                <w:b/>
                <w:sz w:val="20"/>
                <w:szCs w:val="20"/>
              </w:rPr>
            </w:pPr>
            <w:r w:rsidRPr="00661A16">
              <w:rPr>
                <w:b/>
                <w:sz w:val="20"/>
                <w:szCs w:val="20"/>
              </w:rPr>
              <w:t>- Dijital ortamlarda eğitime ilişkin içeriklerin belirli bir yapıya kavuşturulamaması,</w:t>
            </w:r>
          </w:p>
          <w:p w:rsidR="00375709" w:rsidRPr="00661A16" w:rsidRDefault="00375709" w:rsidP="00EF098C">
            <w:pPr>
              <w:spacing w:line="276" w:lineRule="auto"/>
              <w:rPr>
                <w:b/>
                <w:sz w:val="20"/>
                <w:szCs w:val="20"/>
              </w:rPr>
            </w:pPr>
            <w:r w:rsidRPr="00661A16">
              <w:rPr>
                <w:b/>
                <w:sz w:val="20"/>
                <w:szCs w:val="20"/>
              </w:rPr>
              <w:t>- Güvenli internet, siber zorbalık ve veri güvenliği kavramlarına ilişkin toplumsal farkındalık düzeyinin düşük olması,</w:t>
            </w:r>
          </w:p>
          <w:p w:rsidR="00375709" w:rsidRPr="00661A16" w:rsidRDefault="00375709" w:rsidP="00EF098C">
            <w:pPr>
              <w:spacing w:line="276" w:lineRule="auto"/>
              <w:rPr>
                <w:b/>
                <w:sz w:val="20"/>
                <w:szCs w:val="20"/>
              </w:rPr>
            </w:pPr>
            <w:r w:rsidRPr="00661A16">
              <w:rPr>
                <w:b/>
                <w:sz w:val="20"/>
                <w:szCs w:val="20"/>
              </w:rPr>
              <w:t>- Dijital beceriler konusunda öğretmenler arasında farkın yüksek olması.</w:t>
            </w:r>
          </w:p>
        </w:tc>
      </w:tr>
      <w:tr w:rsidR="00375709" w:rsidRPr="00A17643" w:rsidTr="004C4CF6">
        <w:trPr>
          <w:trHeight w:val="3279"/>
        </w:trPr>
        <w:tc>
          <w:tcPr>
            <w:tcW w:w="727" w:type="pct"/>
            <w:gridSpan w:val="3"/>
            <w:shd w:val="clear" w:color="auto" w:fill="00B0F0"/>
            <w:vAlign w:val="center"/>
          </w:tcPr>
          <w:p w:rsidR="00375709" w:rsidRPr="00661A16" w:rsidRDefault="00375709" w:rsidP="00EF098C">
            <w:pPr>
              <w:spacing w:line="276" w:lineRule="auto"/>
              <w:rPr>
                <w:b/>
                <w:sz w:val="20"/>
                <w:szCs w:val="20"/>
              </w:rPr>
            </w:pPr>
            <w:r w:rsidRPr="00661A16">
              <w:rPr>
                <w:b/>
                <w:sz w:val="20"/>
                <w:szCs w:val="20"/>
              </w:rPr>
              <w:t>İhtiyaçlar</w:t>
            </w:r>
          </w:p>
        </w:tc>
        <w:tc>
          <w:tcPr>
            <w:tcW w:w="4273" w:type="pct"/>
            <w:gridSpan w:val="10"/>
            <w:vAlign w:val="center"/>
          </w:tcPr>
          <w:p w:rsidR="00375709" w:rsidRPr="00661A16" w:rsidRDefault="00375709" w:rsidP="00EF098C">
            <w:pPr>
              <w:spacing w:line="276" w:lineRule="auto"/>
              <w:rPr>
                <w:b/>
                <w:sz w:val="20"/>
                <w:szCs w:val="20"/>
              </w:rPr>
            </w:pPr>
            <w:r w:rsidRPr="00661A16">
              <w:rPr>
                <w:b/>
                <w:sz w:val="20"/>
                <w:szCs w:val="20"/>
              </w:rPr>
              <w:t>- Eğitim dijital arşivinin oluşturulması için gerekli altyapı,</w:t>
            </w:r>
          </w:p>
          <w:p w:rsidR="00375709" w:rsidRPr="00661A16" w:rsidRDefault="00375709" w:rsidP="00EF098C">
            <w:pPr>
              <w:spacing w:line="276" w:lineRule="auto"/>
              <w:rPr>
                <w:b/>
                <w:sz w:val="20"/>
                <w:szCs w:val="20"/>
              </w:rPr>
            </w:pPr>
            <w:r w:rsidRPr="00661A16">
              <w:rPr>
                <w:b/>
                <w:sz w:val="20"/>
                <w:szCs w:val="20"/>
              </w:rPr>
              <w:t>- Eğitim dijital içeriklerinin geliştirilmesi için ilgili personelin eğitimi,</w:t>
            </w:r>
          </w:p>
          <w:p w:rsidR="00375709" w:rsidRPr="00661A16" w:rsidRDefault="00375709" w:rsidP="00EF098C">
            <w:pPr>
              <w:spacing w:line="276" w:lineRule="auto"/>
              <w:rPr>
                <w:b/>
                <w:sz w:val="20"/>
                <w:szCs w:val="20"/>
              </w:rPr>
            </w:pPr>
            <w:r w:rsidRPr="00661A16">
              <w:rPr>
                <w:b/>
                <w:sz w:val="20"/>
                <w:szCs w:val="20"/>
              </w:rPr>
              <w:t>- Öğretmenlerin dijital beceriler konusunda hizmet içi eğitimden geçirilmesi,</w:t>
            </w:r>
          </w:p>
          <w:p w:rsidR="00375709" w:rsidRPr="00661A16" w:rsidRDefault="00375709" w:rsidP="00EF098C">
            <w:pPr>
              <w:spacing w:line="276" w:lineRule="auto"/>
              <w:rPr>
                <w:b/>
                <w:sz w:val="20"/>
                <w:szCs w:val="20"/>
              </w:rPr>
            </w:pPr>
            <w:r w:rsidRPr="00661A16">
              <w:rPr>
                <w:b/>
                <w:sz w:val="20"/>
                <w:szCs w:val="20"/>
              </w:rPr>
              <w:t>- Güvenli internet, siber zorbalık ve veri güvenliği konularında diğer kamu kurum ve kuruluşlarıyla tam iş birliği,</w:t>
            </w:r>
          </w:p>
          <w:p w:rsidR="00375709" w:rsidRPr="00661A16" w:rsidRDefault="00375709" w:rsidP="00EF098C">
            <w:pPr>
              <w:spacing w:line="276" w:lineRule="auto"/>
              <w:rPr>
                <w:b/>
                <w:sz w:val="20"/>
                <w:szCs w:val="20"/>
              </w:rPr>
            </w:pPr>
            <w:r w:rsidRPr="00661A16">
              <w:rPr>
                <w:b/>
                <w:sz w:val="20"/>
                <w:szCs w:val="20"/>
              </w:rPr>
              <w:t>- EBA eğitim portalinin kapsam ve içeriğinin geliştirilmesi.</w:t>
            </w:r>
          </w:p>
        </w:tc>
      </w:tr>
    </w:tbl>
    <w:p w:rsidR="004C4CF6" w:rsidRDefault="004C4CF6" w:rsidP="00EF098C">
      <w:pPr>
        <w:pStyle w:val="Balk2"/>
        <w:rPr>
          <w:rFonts w:hint="eastAsia"/>
          <w:color w:val="0070C0"/>
        </w:rPr>
      </w:pPr>
      <w:bookmarkStart w:id="51" w:name="_Toc530059904"/>
      <w:bookmarkStart w:id="52" w:name="_Toc533002162"/>
      <w:bookmarkStart w:id="53" w:name="_Toc533747302"/>
      <w:bookmarkStart w:id="54" w:name="_Toc533952152"/>
      <w:bookmarkStart w:id="55" w:name="_Toc532132459"/>
    </w:p>
    <w:p w:rsidR="00375709" w:rsidRPr="00B91BD2" w:rsidRDefault="00375709" w:rsidP="00EF098C">
      <w:pPr>
        <w:pStyle w:val="Balk2"/>
        <w:rPr>
          <w:rFonts w:hint="eastAsia"/>
          <w:color w:val="0070C0"/>
        </w:rPr>
      </w:pPr>
      <w:r w:rsidRPr="00B91BD2">
        <w:rPr>
          <w:color w:val="0070C0"/>
        </w:rPr>
        <w:t>Amaç</w:t>
      </w:r>
      <w:bookmarkEnd w:id="51"/>
      <w:r w:rsidRPr="00B91BD2">
        <w:rPr>
          <w:color w:val="0070C0"/>
        </w:rPr>
        <w:t>-2</w:t>
      </w:r>
      <w:bookmarkEnd w:id="52"/>
      <w:r w:rsidRPr="00B91BD2">
        <w:rPr>
          <w:color w:val="0070C0"/>
        </w:rPr>
        <w:t>:</w:t>
      </w:r>
      <w:bookmarkEnd w:id="53"/>
      <w:bookmarkEnd w:id="54"/>
    </w:p>
    <w:p w:rsidR="00375709" w:rsidRDefault="00375709" w:rsidP="00EF098C">
      <w:pPr>
        <w:rPr>
          <w:szCs w:val="24"/>
        </w:rPr>
      </w:pPr>
      <w:r w:rsidRPr="004D55D3">
        <w:rPr>
          <w:szCs w:val="24"/>
        </w:rPr>
        <w:t>Çağdaş normlara uygun, etkili, verimli yönetim ve organizasyon yapısı ve süreçleri hâkim kılınacaktır.</w:t>
      </w:r>
      <w:bookmarkEnd w:id="55"/>
    </w:p>
    <w:p w:rsidR="00F563E5" w:rsidRPr="004D55D3" w:rsidRDefault="00F563E5" w:rsidP="00EF098C">
      <w:pPr>
        <w:rPr>
          <w:szCs w:val="24"/>
        </w:rPr>
      </w:pPr>
    </w:p>
    <w:p w:rsidR="00375709" w:rsidRDefault="00375709" w:rsidP="00EF098C">
      <w:pPr>
        <w:rPr>
          <w:szCs w:val="24"/>
        </w:rPr>
      </w:pPr>
      <w:bookmarkStart w:id="56" w:name="_Toc532132460"/>
      <w:r w:rsidRPr="00B91BD2">
        <w:rPr>
          <w:b/>
          <w:color w:val="0070C0"/>
          <w:sz w:val="28"/>
        </w:rPr>
        <w:t xml:space="preserve">Hedef 2.1. </w:t>
      </w:r>
      <w:r w:rsidRPr="00661A16">
        <w:rPr>
          <w:szCs w:val="24"/>
        </w:rPr>
        <w:t>Yönetim ve öğrenme etkinliklerinin izlenmesi, değerlendirilmesi ve geliştirilmesi amacıyla veriye dayalı yönetim yapısına geçilecektir.</w:t>
      </w:r>
      <w:bookmarkEnd w:id="56"/>
    </w:p>
    <w:p w:rsidR="00F563E5" w:rsidRPr="00A76335" w:rsidRDefault="00F563E5" w:rsidP="00EF098C">
      <w:pPr>
        <w:rPr>
          <w:b/>
          <w:sz w:val="28"/>
        </w:rPr>
      </w:pPr>
    </w:p>
    <w:tbl>
      <w:tblPr>
        <w:tblStyle w:val="TabloKlavuzu"/>
        <w:tblW w:w="4985" w:type="pct"/>
        <w:tblInd w:w="-34" w:type="dxa"/>
        <w:tblLayout w:type="fixed"/>
        <w:tblLook w:val="04A0"/>
      </w:tblPr>
      <w:tblGrid>
        <w:gridCol w:w="1083"/>
        <w:gridCol w:w="179"/>
        <w:gridCol w:w="607"/>
        <w:gridCol w:w="2309"/>
        <w:gridCol w:w="775"/>
        <w:gridCol w:w="905"/>
        <w:gridCol w:w="609"/>
        <w:gridCol w:w="699"/>
        <w:gridCol w:w="699"/>
        <w:gridCol w:w="699"/>
        <w:gridCol w:w="699"/>
        <w:gridCol w:w="699"/>
        <w:gridCol w:w="688"/>
      </w:tblGrid>
      <w:tr w:rsidR="00375709" w:rsidRPr="00A17643" w:rsidTr="00074C35">
        <w:trPr>
          <w:trHeight w:val="227"/>
        </w:trPr>
        <w:tc>
          <w:tcPr>
            <w:tcW w:w="593" w:type="pct"/>
            <w:gridSpan w:val="2"/>
            <w:shd w:val="clear" w:color="auto" w:fill="00B0F0"/>
            <w:vAlign w:val="center"/>
          </w:tcPr>
          <w:p w:rsidR="00375709" w:rsidRPr="00A17643" w:rsidRDefault="00375709" w:rsidP="00EF098C">
            <w:pPr>
              <w:rPr>
                <w:rFonts w:eastAsia="Calibri" w:cs="Arial"/>
                <w:b/>
                <w:sz w:val="20"/>
                <w:szCs w:val="20"/>
              </w:rPr>
            </w:pPr>
            <w:r w:rsidRPr="00A17643">
              <w:rPr>
                <w:rFonts w:eastAsia="Calibri" w:cs="Arial"/>
                <w:b/>
                <w:sz w:val="20"/>
                <w:szCs w:val="20"/>
              </w:rPr>
              <w:t>Amaç 2</w:t>
            </w:r>
          </w:p>
        </w:tc>
        <w:tc>
          <w:tcPr>
            <w:tcW w:w="4407" w:type="pct"/>
            <w:gridSpan w:val="11"/>
            <w:vAlign w:val="center"/>
          </w:tcPr>
          <w:p w:rsidR="00375709" w:rsidRPr="00A17643" w:rsidRDefault="00375709" w:rsidP="00EF098C">
            <w:pPr>
              <w:rPr>
                <w:rFonts w:eastAsia="Calibri" w:cs="Arial"/>
                <w:b/>
                <w:sz w:val="20"/>
                <w:szCs w:val="20"/>
              </w:rPr>
            </w:pPr>
            <w:r w:rsidRPr="00A17643">
              <w:rPr>
                <w:rFonts w:eastAsia="Calibri" w:cs="Arial"/>
                <w:b/>
                <w:sz w:val="20"/>
                <w:szCs w:val="20"/>
              </w:rPr>
              <w:t>Çağdaş normlara uygun, etkili, verimli yönetim ve organizasyon yapısı ve süreçleri hâkim kılınacaktır.</w:t>
            </w:r>
          </w:p>
        </w:tc>
      </w:tr>
      <w:tr w:rsidR="00375709" w:rsidRPr="00A17643" w:rsidTr="00074C35">
        <w:trPr>
          <w:trHeight w:val="227"/>
        </w:trPr>
        <w:tc>
          <w:tcPr>
            <w:tcW w:w="593" w:type="pct"/>
            <w:gridSpan w:val="2"/>
            <w:shd w:val="clear" w:color="auto" w:fill="00B0F0"/>
            <w:vAlign w:val="center"/>
          </w:tcPr>
          <w:p w:rsidR="00375709" w:rsidRPr="00A17643" w:rsidRDefault="00375709" w:rsidP="00EF098C">
            <w:pPr>
              <w:rPr>
                <w:rFonts w:eastAsia="Calibri" w:cs="Arial"/>
                <w:b/>
                <w:sz w:val="20"/>
                <w:szCs w:val="20"/>
              </w:rPr>
            </w:pPr>
            <w:r w:rsidRPr="00A17643">
              <w:rPr>
                <w:rFonts w:eastAsia="Calibri" w:cs="Arial"/>
                <w:b/>
                <w:sz w:val="20"/>
                <w:szCs w:val="20"/>
              </w:rPr>
              <w:t>Hedef 2.1</w:t>
            </w:r>
          </w:p>
        </w:tc>
        <w:tc>
          <w:tcPr>
            <w:tcW w:w="4407" w:type="pct"/>
            <w:gridSpan w:val="11"/>
            <w:vAlign w:val="center"/>
          </w:tcPr>
          <w:p w:rsidR="00375709" w:rsidRPr="00A17643" w:rsidRDefault="00375709" w:rsidP="00EF098C">
            <w:pPr>
              <w:rPr>
                <w:rFonts w:eastAsia="Calibri" w:cs="Arial"/>
                <w:b/>
                <w:sz w:val="20"/>
                <w:szCs w:val="20"/>
              </w:rPr>
            </w:pPr>
            <w:r w:rsidRPr="00A17643">
              <w:rPr>
                <w:rFonts w:eastAsia="Calibri" w:cs="Arial"/>
                <w:b/>
                <w:sz w:val="20"/>
                <w:szCs w:val="20"/>
              </w:rPr>
              <w:t>Yönetim ve öğrenme etkinliklerinin izlenmesi, değerlendirilmesi ve geliştirilmesi amacıyla veriye dayalı yönetim yapısına geçilecektir.</w:t>
            </w:r>
          </w:p>
        </w:tc>
      </w:tr>
      <w:tr w:rsidR="00375709" w:rsidRPr="00A17643" w:rsidTr="00074C35">
        <w:trPr>
          <w:trHeight w:val="227"/>
        </w:trPr>
        <w:tc>
          <w:tcPr>
            <w:tcW w:w="1962" w:type="pct"/>
            <w:gridSpan w:val="4"/>
            <w:shd w:val="clear" w:color="auto" w:fill="00B0F0"/>
            <w:vAlign w:val="center"/>
          </w:tcPr>
          <w:p w:rsidR="00375709" w:rsidRPr="00A17643" w:rsidRDefault="00375709" w:rsidP="00EF098C">
            <w:pPr>
              <w:rPr>
                <w:rFonts w:eastAsia="Calibri" w:cs="Arial"/>
                <w:b/>
                <w:sz w:val="20"/>
                <w:szCs w:val="20"/>
              </w:rPr>
            </w:pPr>
            <w:r w:rsidRPr="00A17643">
              <w:rPr>
                <w:rFonts w:eastAsia="Calibri" w:cs="Arial"/>
                <w:b/>
                <w:sz w:val="20"/>
                <w:szCs w:val="20"/>
              </w:rPr>
              <w:t>Performans Göstergeleri</w:t>
            </w:r>
          </w:p>
        </w:tc>
        <w:tc>
          <w:tcPr>
            <w:tcW w:w="364" w:type="pct"/>
            <w:shd w:val="clear" w:color="auto" w:fill="00B0F0"/>
            <w:vAlign w:val="center"/>
          </w:tcPr>
          <w:p w:rsidR="00375709" w:rsidRPr="00A17643" w:rsidRDefault="00375709" w:rsidP="00EF098C">
            <w:pPr>
              <w:rPr>
                <w:rFonts w:eastAsia="Calibri" w:cs="Arial"/>
                <w:b/>
                <w:sz w:val="20"/>
                <w:szCs w:val="20"/>
              </w:rPr>
            </w:pPr>
            <w:r w:rsidRPr="00A17643">
              <w:rPr>
                <w:rFonts w:eastAsia="Calibri" w:cs="Arial"/>
                <w:b/>
                <w:sz w:val="20"/>
                <w:szCs w:val="20"/>
              </w:rPr>
              <w:t>Hedefe Etkisi (%)</w:t>
            </w:r>
          </w:p>
        </w:tc>
        <w:tc>
          <w:tcPr>
            <w:tcW w:w="425" w:type="pct"/>
            <w:shd w:val="clear" w:color="auto" w:fill="00B0F0"/>
            <w:vAlign w:val="center"/>
          </w:tcPr>
          <w:p w:rsidR="00375709" w:rsidRPr="00A17643" w:rsidRDefault="00375709" w:rsidP="00EF098C">
            <w:pPr>
              <w:rPr>
                <w:rFonts w:eastAsia="Calibri" w:cs="Arial"/>
                <w:b/>
                <w:sz w:val="20"/>
                <w:szCs w:val="20"/>
              </w:rPr>
            </w:pPr>
            <w:r w:rsidRPr="00A17643">
              <w:rPr>
                <w:rFonts w:eastAsia="Calibri" w:cs="Arial"/>
                <w:b/>
                <w:sz w:val="20"/>
                <w:szCs w:val="20"/>
              </w:rPr>
              <w:t>Başlangıç Değeri</w:t>
            </w:r>
          </w:p>
        </w:tc>
        <w:tc>
          <w:tcPr>
            <w:tcW w:w="286" w:type="pct"/>
            <w:shd w:val="clear" w:color="auto" w:fill="00B0F0"/>
            <w:vAlign w:val="center"/>
          </w:tcPr>
          <w:p w:rsidR="00375709" w:rsidRPr="00A17643" w:rsidRDefault="00375709" w:rsidP="00EF098C">
            <w:pPr>
              <w:rPr>
                <w:rFonts w:eastAsia="Calibri" w:cs="Arial"/>
                <w:b/>
                <w:sz w:val="20"/>
                <w:szCs w:val="20"/>
              </w:rPr>
            </w:pPr>
            <w:r w:rsidRPr="00A17643">
              <w:rPr>
                <w:rFonts w:eastAsia="Calibri" w:cs="Arial"/>
                <w:b/>
                <w:sz w:val="20"/>
                <w:szCs w:val="20"/>
              </w:rPr>
              <w:t>2019</w:t>
            </w:r>
          </w:p>
        </w:tc>
        <w:tc>
          <w:tcPr>
            <w:tcW w:w="328" w:type="pct"/>
            <w:shd w:val="clear" w:color="auto" w:fill="00B0F0"/>
            <w:vAlign w:val="center"/>
          </w:tcPr>
          <w:p w:rsidR="00375709" w:rsidRPr="00A17643" w:rsidRDefault="00375709" w:rsidP="00EF098C">
            <w:pPr>
              <w:rPr>
                <w:rFonts w:eastAsia="Calibri" w:cs="Arial"/>
                <w:b/>
                <w:sz w:val="20"/>
                <w:szCs w:val="20"/>
              </w:rPr>
            </w:pPr>
            <w:r w:rsidRPr="00A17643">
              <w:rPr>
                <w:rFonts w:eastAsia="Calibri" w:cs="Arial"/>
                <w:b/>
                <w:sz w:val="20"/>
                <w:szCs w:val="20"/>
              </w:rPr>
              <w:t>2020</w:t>
            </w:r>
          </w:p>
        </w:tc>
        <w:tc>
          <w:tcPr>
            <w:tcW w:w="328" w:type="pct"/>
            <w:shd w:val="clear" w:color="auto" w:fill="00B0F0"/>
            <w:vAlign w:val="center"/>
          </w:tcPr>
          <w:p w:rsidR="00375709" w:rsidRPr="00A17643" w:rsidRDefault="00375709" w:rsidP="00EF098C">
            <w:pPr>
              <w:rPr>
                <w:rFonts w:eastAsia="Calibri" w:cs="Arial"/>
                <w:b/>
                <w:sz w:val="20"/>
                <w:szCs w:val="20"/>
              </w:rPr>
            </w:pPr>
            <w:r w:rsidRPr="00A17643">
              <w:rPr>
                <w:rFonts w:eastAsia="Calibri" w:cs="Arial"/>
                <w:b/>
                <w:sz w:val="20"/>
                <w:szCs w:val="20"/>
              </w:rPr>
              <w:t>2021</w:t>
            </w:r>
          </w:p>
        </w:tc>
        <w:tc>
          <w:tcPr>
            <w:tcW w:w="328" w:type="pct"/>
            <w:shd w:val="clear" w:color="auto" w:fill="00B0F0"/>
            <w:vAlign w:val="center"/>
          </w:tcPr>
          <w:p w:rsidR="00375709" w:rsidRPr="00A17643" w:rsidRDefault="00375709" w:rsidP="00EF098C">
            <w:pPr>
              <w:rPr>
                <w:rFonts w:eastAsia="Calibri" w:cs="Arial"/>
                <w:b/>
                <w:sz w:val="20"/>
                <w:szCs w:val="20"/>
              </w:rPr>
            </w:pPr>
            <w:r w:rsidRPr="00A17643">
              <w:rPr>
                <w:rFonts w:eastAsia="Calibri" w:cs="Arial"/>
                <w:b/>
                <w:sz w:val="20"/>
                <w:szCs w:val="20"/>
              </w:rPr>
              <w:t>2022</w:t>
            </w:r>
          </w:p>
        </w:tc>
        <w:tc>
          <w:tcPr>
            <w:tcW w:w="328" w:type="pct"/>
            <w:shd w:val="clear" w:color="auto" w:fill="00B0F0"/>
            <w:vAlign w:val="center"/>
          </w:tcPr>
          <w:p w:rsidR="00375709" w:rsidRPr="00A17643" w:rsidRDefault="00375709" w:rsidP="00EF098C">
            <w:pPr>
              <w:rPr>
                <w:rFonts w:eastAsia="Calibri" w:cs="Arial"/>
                <w:b/>
                <w:sz w:val="20"/>
                <w:szCs w:val="20"/>
              </w:rPr>
            </w:pPr>
            <w:r w:rsidRPr="00A17643">
              <w:rPr>
                <w:rFonts w:eastAsia="Calibri" w:cs="Arial"/>
                <w:b/>
                <w:sz w:val="20"/>
                <w:szCs w:val="20"/>
              </w:rPr>
              <w:t>2023</w:t>
            </w:r>
          </w:p>
        </w:tc>
        <w:tc>
          <w:tcPr>
            <w:tcW w:w="328" w:type="pct"/>
            <w:shd w:val="clear" w:color="auto" w:fill="00B0F0"/>
            <w:vAlign w:val="center"/>
          </w:tcPr>
          <w:p w:rsidR="00375709" w:rsidRPr="00A17643" w:rsidRDefault="00375709" w:rsidP="00EF098C">
            <w:pPr>
              <w:rPr>
                <w:rFonts w:eastAsia="Calibri" w:cs="Arial"/>
                <w:b/>
                <w:sz w:val="20"/>
                <w:szCs w:val="20"/>
              </w:rPr>
            </w:pPr>
            <w:r w:rsidRPr="00A17643">
              <w:rPr>
                <w:rFonts w:eastAsia="Calibri" w:cs="Arial"/>
                <w:b/>
                <w:sz w:val="20"/>
                <w:szCs w:val="20"/>
              </w:rPr>
              <w:t>İzleme Sıklığı</w:t>
            </w:r>
          </w:p>
        </w:tc>
        <w:tc>
          <w:tcPr>
            <w:tcW w:w="323" w:type="pct"/>
            <w:shd w:val="clear" w:color="auto" w:fill="00B0F0"/>
            <w:vAlign w:val="center"/>
          </w:tcPr>
          <w:p w:rsidR="00375709" w:rsidRPr="00A17643" w:rsidRDefault="00375709" w:rsidP="00EF098C">
            <w:pPr>
              <w:rPr>
                <w:rFonts w:eastAsia="Calibri" w:cs="Arial"/>
                <w:b/>
                <w:sz w:val="20"/>
                <w:szCs w:val="20"/>
              </w:rPr>
            </w:pPr>
            <w:r w:rsidRPr="00A17643">
              <w:rPr>
                <w:rFonts w:eastAsia="Calibri" w:cs="Arial"/>
                <w:b/>
                <w:sz w:val="20"/>
                <w:szCs w:val="20"/>
              </w:rPr>
              <w:t>Rapor Sıklığı</w:t>
            </w:r>
          </w:p>
        </w:tc>
      </w:tr>
      <w:tr w:rsidR="00375709" w:rsidRPr="00A17643" w:rsidTr="00074C35">
        <w:trPr>
          <w:trHeight w:val="227"/>
        </w:trPr>
        <w:tc>
          <w:tcPr>
            <w:tcW w:w="1962" w:type="pct"/>
            <w:gridSpan w:val="4"/>
            <w:shd w:val="clear" w:color="auto" w:fill="00B0F0"/>
            <w:vAlign w:val="center"/>
          </w:tcPr>
          <w:p w:rsidR="00375709" w:rsidRPr="00A17643" w:rsidRDefault="00375709" w:rsidP="00EF098C">
            <w:pPr>
              <w:rPr>
                <w:rFonts w:eastAsia="Calibri" w:cs="Arial"/>
                <w:b/>
                <w:sz w:val="20"/>
                <w:szCs w:val="20"/>
              </w:rPr>
            </w:pPr>
            <w:r w:rsidRPr="00A17643">
              <w:rPr>
                <w:rFonts w:eastAsia="Calibri" w:cs="Arial"/>
                <w:b/>
                <w:sz w:val="20"/>
                <w:szCs w:val="20"/>
              </w:rPr>
              <w:t>PG 2.1.1 Bakanlık tarafından yürütülen hizmetlerin sınırları açıkça belirlenerek ve riskler dikkate alınarak yetki devri yapılmasına yönelik sistem kurulması</w:t>
            </w:r>
          </w:p>
        </w:tc>
        <w:tc>
          <w:tcPr>
            <w:tcW w:w="364" w:type="pct"/>
            <w:shd w:val="clear" w:color="auto" w:fill="FFFFFF" w:themeFill="background1"/>
            <w:vAlign w:val="center"/>
          </w:tcPr>
          <w:p w:rsidR="00375709" w:rsidRPr="00A17643" w:rsidRDefault="00375709" w:rsidP="00EF098C">
            <w:pPr>
              <w:rPr>
                <w:rFonts w:eastAsia="Calibri" w:cs="Arial"/>
                <w:sz w:val="20"/>
                <w:szCs w:val="20"/>
              </w:rPr>
            </w:pPr>
            <w:r w:rsidRPr="00A17643">
              <w:rPr>
                <w:rFonts w:eastAsia="Calibri" w:cs="Arial"/>
                <w:sz w:val="20"/>
                <w:szCs w:val="20"/>
              </w:rPr>
              <w:t>20</w:t>
            </w:r>
          </w:p>
        </w:tc>
        <w:tc>
          <w:tcPr>
            <w:tcW w:w="425" w:type="pct"/>
            <w:shd w:val="clear" w:color="auto" w:fill="FFFFFF" w:themeFill="background1"/>
            <w:vAlign w:val="center"/>
          </w:tcPr>
          <w:p w:rsidR="00375709" w:rsidRPr="00A17643" w:rsidRDefault="00375709" w:rsidP="00EF098C">
            <w:pPr>
              <w:rPr>
                <w:rFonts w:eastAsia="Calibri" w:cs="Arial"/>
                <w:sz w:val="20"/>
                <w:szCs w:val="20"/>
              </w:rPr>
            </w:pPr>
            <w:r w:rsidRPr="00A17643">
              <w:rPr>
                <w:rFonts w:eastAsia="Calibri" w:cs="Arial"/>
                <w:sz w:val="20"/>
                <w:szCs w:val="20"/>
              </w:rPr>
              <w:t>0</w:t>
            </w:r>
          </w:p>
        </w:tc>
        <w:tc>
          <w:tcPr>
            <w:tcW w:w="286" w:type="pct"/>
            <w:shd w:val="clear" w:color="auto" w:fill="FFFFFF" w:themeFill="background1"/>
            <w:vAlign w:val="center"/>
          </w:tcPr>
          <w:p w:rsidR="00375709" w:rsidRPr="00A17643" w:rsidRDefault="00375709" w:rsidP="00EF098C">
            <w:pPr>
              <w:rPr>
                <w:rFonts w:eastAsia="Calibri" w:cs="Arial"/>
                <w:sz w:val="20"/>
                <w:szCs w:val="20"/>
              </w:rPr>
            </w:pPr>
            <w:r>
              <w:rPr>
                <w:sz w:val="20"/>
                <w:szCs w:val="20"/>
              </w:rPr>
              <w:t>%10</w:t>
            </w:r>
          </w:p>
        </w:tc>
        <w:tc>
          <w:tcPr>
            <w:tcW w:w="328" w:type="pct"/>
            <w:shd w:val="clear" w:color="auto" w:fill="FFFFFF" w:themeFill="background1"/>
            <w:vAlign w:val="center"/>
          </w:tcPr>
          <w:p w:rsidR="00375709" w:rsidRPr="00A17643" w:rsidRDefault="00375709" w:rsidP="00EF098C">
            <w:pPr>
              <w:rPr>
                <w:rFonts w:eastAsia="Calibri" w:cs="Arial"/>
                <w:sz w:val="20"/>
                <w:szCs w:val="20"/>
              </w:rPr>
            </w:pPr>
            <w:r>
              <w:rPr>
                <w:sz w:val="20"/>
                <w:szCs w:val="20"/>
              </w:rPr>
              <w:t>%40</w:t>
            </w:r>
          </w:p>
        </w:tc>
        <w:tc>
          <w:tcPr>
            <w:tcW w:w="328" w:type="pct"/>
            <w:shd w:val="clear" w:color="auto" w:fill="FFFFFF" w:themeFill="background1"/>
            <w:vAlign w:val="center"/>
          </w:tcPr>
          <w:p w:rsidR="00375709" w:rsidRPr="00A17643" w:rsidRDefault="00375709" w:rsidP="00EF098C">
            <w:pPr>
              <w:rPr>
                <w:rFonts w:eastAsia="Calibri" w:cs="Arial"/>
                <w:sz w:val="20"/>
                <w:szCs w:val="20"/>
              </w:rPr>
            </w:pPr>
            <w:r>
              <w:rPr>
                <w:sz w:val="20"/>
                <w:szCs w:val="20"/>
              </w:rPr>
              <w:t>%50</w:t>
            </w:r>
          </w:p>
        </w:tc>
        <w:tc>
          <w:tcPr>
            <w:tcW w:w="328" w:type="pct"/>
            <w:shd w:val="clear" w:color="auto" w:fill="FFFFFF" w:themeFill="background1"/>
            <w:vAlign w:val="center"/>
          </w:tcPr>
          <w:p w:rsidR="00375709" w:rsidRPr="00A17643" w:rsidRDefault="00375709" w:rsidP="00EF098C">
            <w:pPr>
              <w:rPr>
                <w:rFonts w:eastAsia="Calibri" w:cs="Arial"/>
                <w:sz w:val="20"/>
                <w:szCs w:val="20"/>
              </w:rPr>
            </w:pPr>
            <w:r>
              <w:rPr>
                <w:sz w:val="20"/>
                <w:szCs w:val="20"/>
              </w:rPr>
              <w:t>%80</w:t>
            </w:r>
          </w:p>
        </w:tc>
        <w:tc>
          <w:tcPr>
            <w:tcW w:w="328" w:type="pct"/>
            <w:shd w:val="clear" w:color="auto" w:fill="FFFFFF" w:themeFill="background1"/>
            <w:vAlign w:val="center"/>
          </w:tcPr>
          <w:p w:rsidR="00375709" w:rsidRPr="00A17643" w:rsidRDefault="00375709" w:rsidP="00EF098C">
            <w:pPr>
              <w:rPr>
                <w:rFonts w:eastAsia="Calibri" w:cs="Arial"/>
                <w:sz w:val="20"/>
                <w:szCs w:val="20"/>
              </w:rPr>
            </w:pPr>
            <w:r>
              <w:rPr>
                <w:sz w:val="20"/>
                <w:szCs w:val="20"/>
              </w:rPr>
              <w:t>%100</w:t>
            </w:r>
          </w:p>
        </w:tc>
        <w:tc>
          <w:tcPr>
            <w:tcW w:w="328" w:type="pct"/>
            <w:shd w:val="clear" w:color="auto" w:fill="FFFFFF" w:themeFill="background1"/>
            <w:vAlign w:val="center"/>
          </w:tcPr>
          <w:p w:rsidR="00375709" w:rsidRPr="00A17643" w:rsidRDefault="00375709" w:rsidP="00EF098C">
            <w:pPr>
              <w:rPr>
                <w:rFonts w:eastAsia="Calibri" w:cs="Arial"/>
                <w:sz w:val="20"/>
                <w:szCs w:val="20"/>
              </w:rPr>
            </w:pPr>
            <w:r w:rsidRPr="00A17643">
              <w:rPr>
                <w:rFonts w:eastAsia="Calibri" w:cs="Arial"/>
                <w:sz w:val="20"/>
                <w:szCs w:val="20"/>
              </w:rPr>
              <w:t>6 Ay</w:t>
            </w:r>
          </w:p>
        </w:tc>
        <w:tc>
          <w:tcPr>
            <w:tcW w:w="323" w:type="pct"/>
            <w:shd w:val="clear" w:color="auto" w:fill="FFFFFF" w:themeFill="background1"/>
            <w:vAlign w:val="center"/>
          </w:tcPr>
          <w:p w:rsidR="00375709" w:rsidRPr="00A17643" w:rsidRDefault="00375709" w:rsidP="00EF098C">
            <w:pPr>
              <w:rPr>
                <w:rFonts w:eastAsia="Calibri" w:cs="Arial"/>
                <w:sz w:val="20"/>
                <w:szCs w:val="20"/>
              </w:rPr>
            </w:pPr>
            <w:r w:rsidRPr="00A17643">
              <w:rPr>
                <w:rFonts w:eastAsia="Calibri" w:cs="Arial"/>
                <w:sz w:val="20"/>
                <w:szCs w:val="20"/>
              </w:rPr>
              <w:t>6 Ay</w:t>
            </w:r>
          </w:p>
        </w:tc>
      </w:tr>
      <w:tr w:rsidR="00375709" w:rsidRPr="00A17643" w:rsidTr="00074C35">
        <w:trPr>
          <w:trHeight w:val="227"/>
        </w:trPr>
        <w:tc>
          <w:tcPr>
            <w:tcW w:w="1962" w:type="pct"/>
            <w:gridSpan w:val="4"/>
            <w:shd w:val="clear" w:color="auto" w:fill="00B0F0"/>
            <w:vAlign w:val="center"/>
          </w:tcPr>
          <w:p w:rsidR="00375709" w:rsidRPr="00A17643" w:rsidRDefault="00375709" w:rsidP="00EF098C">
            <w:pPr>
              <w:rPr>
                <w:rFonts w:eastAsia="Calibri" w:cs="Arial"/>
                <w:b/>
                <w:sz w:val="20"/>
                <w:szCs w:val="20"/>
              </w:rPr>
            </w:pPr>
            <w:r w:rsidRPr="00A17643">
              <w:rPr>
                <w:rFonts w:eastAsia="Calibri" w:cs="Arial"/>
                <w:b/>
                <w:sz w:val="20"/>
                <w:szCs w:val="20"/>
              </w:rPr>
              <w:t>PG 2.1.2. Eğitsel veri ambarının kurulması</w:t>
            </w:r>
          </w:p>
        </w:tc>
        <w:tc>
          <w:tcPr>
            <w:tcW w:w="364" w:type="pct"/>
            <w:shd w:val="clear" w:color="auto" w:fill="FFFFFF" w:themeFill="background1"/>
            <w:vAlign w:val="center"/>
          </w:tcPr>
          <w:p w:rsidR="00375709" w:rsidRPr="00A17643" w:rsidRDefault="00375709" w:rsidP="00EF098C">
            <w:pPr>
              <w:rPr>
                <w:rFonts w:eastAsia="Calibri" w:cs="Arial"/>
                <w:sz w:val="20"/>
                <w:szCs w:val="20"/>
              </w:rPr>
            </w:pPr>
            <w:r w:rsidRPr="00A17643">
              <w:rPr>
                <w:rFonts w:eastAsia="Calibri" w:cs="Arial"/>
                <w:sz w:val="20"/>
                <w:szCs w:val="20"/>
              </w:rPr>
              <w:t>20</w:t>
            </w:r>
          </w:p>
        </w:tc>
        <w:tc>
          <w:tcPr>
            <w:tcW w:w="425" w:type="pct"/>
            <w:shd w:val="clear" w:color="auto" w:fill="FFFFFF" w:themeFill="background1"/>
            <w:vAlign w:val="center"/>
          </w:tcPr>
          <w:p w:rsidR="00375709" w:rsidRPr="00A17643" w:rsidRDefault="00375709" w:rsidP="00EF098C">
            <w:pPr>
              <w:rPr>
                <w:rFonts w:eastAsia="Calibri" w:cs="Arial"/>
                <w:sz w:val="20"/>
                <w:szCs w:val="20"/>
              </w:rPr>
            </w:pPr>
            <w:r w:rsidRPr="00A17643">
              <w:rPr>
                <w:rFonts w:eastAsia="Calibri" w:cs="Arial"/>
                <w:sz w:val="20"/>
                <w:szCs w:val="20"/>
              </w:rPr>
              <w:t>0</w:t>
            </w:r>
          </w:p>
        </w:tc>
        <w:tc>
          <w:tcPr>
            <w:tcW w:w="286" w:type="pct"/>
            <w:shd w:val="clear" w:color="auto" w:fill="FFFFFF" w:themeFill="background1"/>
            <w:vAlign w:val="center"/>
          </w:tcPr>
          <w:p w:rsidR="00375709" w:rsidRPr="00A17643" w:rsidRDefault="00375709" w:rsidP="00EF098C">
            <w:pPr>
              <w:rPr>
                <w:rFonts w:eastAsia="Calibri" w:cs="Arial"/>
                <w:sz w:val="20"/>
                <w:szCs w:val="20"/>
              </w:rPr>
            </w:pPr>
            <w:r>
              <w:rPr>
                <w:sz w:val="20"/>
                <w:szCs w:val="20"/>
              </w:rPr>
              <w:t>%40</w:t>
            </w:r>
          </w:p>
        </w:tc>
        <w:tc>
          <w:tcPr>
            <w:tcW w:w="328" w:type="pct"/>
            <w:shd w:val="clear" w:color="auto" w:fill="FFFFFF" w:themeFill="background1"/>
            <w:vAlign w:val="center"/>
          </w:tcPr>
          <w:p w:rsidR="00375709" w:rsidRPr="00A17643" w:rsidRDefault="00375709" w:rsidP="00EF098C">
            <w:pPr>
              <w:rPr>
                <w:rFonts w:eastAsia="Calibri" w:cs="Arial"/>
                <w:sz w:val="20"/>
                <w:szCs w:val="20"/>
              </w:rPr>
            </w:pPr>
            <w:r>
              <w:rPr>
                <w:sz w:val="20"/>
                <w:szCs w:val="20"/>
              </w:rPr>
              <w:t>%50</w:t>
            </w:r>
          </w:p>
        </w:tc>
        <w:tc>
          <w:tcPr>
            <w:tcW w:w="328" w:type="pct"/>
            <w:shd w:val="clear" w:color="auto" w:fill="FFFFFF" w:themeFill="background1"/>
            <w:vAlign w:val="center"/>
          </w:tcPr>
          <w:p w:rsidR="00375709" w:rsidRPr="00A17643" w:rsidRDefault="00375709" w:rsidP="00EF098C">
            <w:pPr>
              <w:rPr>
                <w:rFonts w:eastAsia="Calibri" w:cs="Arial"/>
                <w:sz w:val="20"/>
                <w:szCs w:val="20"/>
              </w:rPr>
            </w:pPr>
            <w:r w:rsidRPr="00D5097A">
              <w:rPr>
                <w:rFonts w:eastAsia="Calibri" w:cs="Arial"/>
                <w:sz w:val="20"/>
                <w:szCs w:val="20"/>
              </w:rPr>
              <w:t>%80</w:t>
            </w:r>
          </w:p>
        </w:tc>
        <w:tc>
          <w:tcPr>
            <w:tcW w:w="328" w:type="pct"/>
            <w:shd w:val="clear" w:color="auto" w:fill="FFFFFF" w:themeFill="background1"/>
            <w:vAlign w:val="center"/>
          </w:tcPr>
          <w:p w:rsidR="00375709" w:rsidRPr="00A17643" w:rsidRDefault="00375709" w:rsidP="00EF098C">
            <w:pPr>
              <w:rPr>
                <w:rFonts w:eastAsia="Calibri" w:cs="Arial"/>
                <w:sz w:val="20"/>
                <w:szCs w:val="20"/>
              </w:rPr>
            </w:pPr>
            <w:r>
              <w:rPr>
                <w:sz w:val="20"/>
                <w:szCs w:val="20"/>
              </w:rPr>
              <w:t>%100</w:t>
            </w:r>
          </w:p>
        </w:tc>
        <w:tc>
          <w:tcPr>
            <w:tcW w:w="328" w:type="pct"/>
            <w:shd w:val="clear" w:color="auto" w:fill="FFFFFF" w:themeFill="background1"/>
            <w:vAlign w:val="center"/>
          </w:tcPr>
          <w:p w:rsidR="00375709" w:rsidRPr="00A17643" w:rsidRDefault="00375709" w:rsidP="00EF098C">
            <w:pPr>
              <w:rPr>
                <w:rFonts w:eastAsia="Calibri" w:cs="Arial"/>
                <w:sz w:val="20"/>
                <w:szCs w:val="20"/>
              </w:rPr>
            </w:pPr>
            <w:r>
              <w:rPr>
                <w:sz w:val="20"/>
                <w:szCs w:val="20"/>
              </w:rPr>
              <w:t>%100</w:t>
            </w:r>
          </w:p>
        </w:tc>
        <w:tc>
          <w:tcPr>
            <w:tcW w:w="328" w:type="pct"/>
            <w:shd w:val="clear" w:color="auto" w:fill="FFFFFF" w:themeFill="background1"/>
            <w:vAlign w:val="center"/>
          </w:tcPr>
          <w:p w:rsidR="00375709" w:rsidRPr="00A17643" w:rsidRDefault="00375709" w:rsidP="00EF098C">
            <w:pPr>
              <w:rPr>
                <w:rFonts w:eastAsia="Calibri" w:cs="Arial"/>
                <w:sz w:val="20"/>
                <w:szCs w:val="20"/>
              </w:rPr>
            </w:pPr>
            <w:r w:rsidRPr="00A17643">
              <w:rPr>
                <w:rFonts w:eastAsia="Calibri" w:cs="Arial"/>
                <w:sz w:val="20"/>
                <w:szCs w:val="20"/>
              </w:rPr>
              <w:t>6 Ay</w:t>
            </w:r>
          </w:p>
        </w:tc>
        <w:tc>
          <w:tcPr>
            <w:tcW w:w="323" w:type="pct"/>
            <w:shd w:val="clear" w:color="auto" w:fill="FFFFFF" w:themeFill="background1"/>
            <w:vAlign w:val="center"/>
          </w:tcPr>
          <w:p w:rsidR="00375709" w:rsidRPr="00A17643" w:rsidRDefault="00375709" w:rsidP="00EF098C">
            <w:pPr>
              <w:rPr>
                <w:rFonts w:eastAsia="Calibri" w:cs="Arial"/>
                <w:sz w:val="20"/>
                <w:szCs w:val="20"/>
              </w:rPr>
            </w:pPr>
            <w:r w:rsidRPr="00A17643">
              <w:rPr>
                <w:rFonts w:eastAsia="Calibri" w:cs="Arial"/>
                <w:sz w:val="20"/>
                <w:szCs w:val="20"/>
              </w:rPr>
              <w:t>6 Ay</w:t>
            </w:r>
          </w:p>
        </w:tc>
      </w:tr>
      <w:tr w:rsidR="00375709" w:rsidRPr="00A17643" w:rsidTr="00074C35">
        <w:trPr>
          <w:trHeight w:val="227"/>
        </w:trPr>
        <w:tc>
          <w:tcPr>
            <w:tcW w:w="1962" w:type="pct"/>
            <w:gridSpan w:val="4"/>
            <w:shd w:val="clear" w:color="auto" w:fill="00B0F0"/>
            <w:vAlign w:val="center"/>
          </w:tcPr>
          <w:p w:rsidR="00375709" w:rsidRPr="00A17643" w:rsidRDefault="00375709" w:rsidP="00EF098C">
            <w:pPr>
              <w:rPr>
                <w:rFonts w:eastAsia="Calibri" w:cs="Arial"/>
                <w:b/>
                <w:sz w:val="20"/>
                <w:szCs w:val="20"/>
              </w:rPr>
            </w:pPr>
            <w:r w:rsidRPr="00A17643">
              <w:rPr>
                <w:rFonts w:eastAsia="Calibri" w:cs="Arial"/>
                <w:b/>
                <w:sz w:val="20"/>
                <w:szCs w:val="20"/>
              </w:rPr>
              <w:t>PG 2.1.3. Okul stratejik planları ile yıllık okul gelişim planlarının izlenmesi için sistem kurulması</w:t>
            </w:r>
          </w:p>
        </w:tc>
        <w:tc>
          <w:tcPr>
            <w:tcW w:w="364" w:type="pct"/>
            <w:shd w:val="clear" w:color="auto" w:fill="FFFFFF" w:themeFill="background1"/>
            <w:vAlign w:val="center"/>
          </w:tcPr>
          <w:p w:rsidR="00375709" w:rsidRPr="00A17643" w:rsidRDefault="00375709" w:rsidP="00EF098C">
            <w:pPr>
              <w:rPr>
                <w:rFonts w:eastAsia="Calibri" w:cs="Arial"/>
                <w:sz w:val="20"/>
                <w:szCs w:val="20"/>
              </w:rPr>
            </w:pPr>
            <w:r w:rsidRPr="00A17643">
              <w:rPr>
                <w:rFonts w:eastAsia="Calibri" w:cs="Arial"/>
                <w:sz w:val="20"/>
                <w:szCs w:val="20"/>
              </w:rPr>
              <w:t>30</w:t>
            </w:r>
          </w:p>
        </w:tc>
        <w:tc>
          <w:tcPr>
            <w:tcW w:w="425" w:type="pct"/>
            <w:shd w:val="clear" w:color="auto" w:fill="FFFFFF" w:themeFill="background1"/>
            <w:vAlign w:val="center"/>
          </w:tcPr>
          <w:p w:rsidR="00375709" w:rsidRPr="00A17643" w:rsidRDefault="00375709" w:rsidP="00EF098C">
            <w:pPr>
              <w:rPr>
                <w:sz w:val="20"/>
                <w:szCs w:val="20"/>
              </w:rPr>
            </w:pPr>
            <w:r w:rsidRPr="00A17643">
              <w:rPr>
                <w:sz w:val="20"/>
                <w:szCs w:val="20"/>
              </w:rPr>
              <w:t>0</w:t>
            </w:r>
          </w:p>
        </w:tc>
        <w:tc>
          <w:tcPr>
            <w:tcW w:w="286" w:type="pct"/>
            <w:shd w:val="clear" w:color="auto" w:fill="FFFFFF" w:themeFill="background1"/>
            <w:vAlign w:val="center"/>
          </w:tcPr>
          <w:p w:rsidR="00375709" w:rsidRPr="00A17643" w:rsidRDefault="00375709" w:rsidP="00EF098C">
            <w:pPr>
              <w:rPr>
                <w:sz w:val="20"/>
                <w:szCs w:val="20"/>
              </w:rPr>
            </w:pPr>
            <w:r>
              <w:rPr>
                <w:sz w:val="20"/>
                <w:szCs w:val="20"/>
              </w:rPr>
              <w:t>%10</w:t>
            </w:r>
          </w:p>
        </w:tc>
        <w:tc>
          <w:tcPr>
            <w:tcW w:w="328" w:type="pct"/>
            <w:shd w:val="clear" w:color="auto" w:fill="FFFFFF" w:themeFill="background1"/>
            <w:vAlign w:val="center"/>
          </w:tcPr>
          <w:p w:rsidR="00375709" w:rsidRPr="00A17643" w:rsidRDefault="00375709" w:rsidP="00EF098C">
            <w:pPr>
              <w:rPr>
                <w:sz w:val="20"/>
                <w:szCs w:val="20"/>
              </w:rPr>
            </w:pPr>
            <w:r>
              <w:rPr>
                <w:sz w:val="20"/>
                <w:szCs w:val="20"/>
              </w:rPr>
              <w:t>%50</w:t>
            </w:r>
          </w:p>
        </w:tc>
        <w:tc>
          <w:tcPr>
            <w:tcW w:w="328" w:type="pct"/>
            <w:shd w:val="clear" w:color="auto" w:fill="FFFFFF" w:themeFill="background1"/>
            <w:vAlign w:val="center"/>
          </w:tcPr>
          <w:p w:rsidR="00375709" w:rsidRPr="00A17643" w:rsidRDefault="00375709" w:rsidP="00EF098C">
            <w:pPr>
              <w:rPr>
                <w:sz w:val="20"/>
                <w:szCs w:val="20"/>
              </w:rPr>
            </w:pPr>
            <w:r>
              <w:rPr>
                <w:sz w:val="20"/>
                <w:szCs w:val="20"/>
              </w:rPr>
              <w:t>%80</w:t>
            </w:r>
          </w:p>
        </w:tc>
        <w:tc>
          <w:tcPr>
            <w:tcW w:w="328" w:type="pct"/>
            <w:shd w:val="clear" w:color="auto" w:fill="FFFFFF" w:themeFill="background1"/>
            <w:vAlign w:val="center"/>
          </w:tcPr>
          <w:p w:rsidR="00375709" w:rsidRPr="00A17643" w:rsidRDefault="00375709" w:rsidP="00EF098C">
            <w:pPr>
              <w:rPr>
                <w:rFonts w:eastAsia="Calibri" w:cs="Arial"/>
                <w:sz w:val="20"/>
                <w:szCs w:val="20"/>
              </w:rPr>
            </w:pPr>
            <w:r>
              <w:rPr>
                <w:sz w:val="20"/>
                <w:szCs w:val="20"/>
              </w:rPr>
              <w:t>%100</w:t>
            </w:r>
          </w:p>
        </w:tc>
        <w:tc>
          <w:tcPr>
            <w:tcW w:w="328" w:type="pct"/>
            <w:shd w:val="clear" w:color="auto" w:fill="FFFFFF" w:themeFill="background1"/>
            <w:vAlign w:val="center"/>
          </w:tcPr>
          <w:p w:rsidR="00375709" w:rsidRPr="00A17643" w:rsidRDefault="00375709" w:rsidP="00EF098C">
            <w:pPr>
              <w:rPr>
                <w:rFonts w:eastAsia="Calibri" w:cs="Arial"/>
                <w:sz w:val="20"/>
                <w:szCs w:val="20"/>
              </w:rPr>
            </w:pPr>
            <w:r>
              <w:rPr>
                <w:sz w:val="20"/>
                <w:szCs w:val="20"/>
              </w:rPr>
              <w:t>%100</w:t>
            </w:r>
          </w:p>
        </w:tc>
        <w:tc>
          <w:tcPr>
            <w:tcW w:w="328" w:type="pct"/>
            <w:shd w:val="clear" w:color="auto" w:fill="FFFFFF" w:themeFill="background1"/>
            <w:vAlign w:val="center"/>
          </w:tcPr>
          <w:p w:rsidR="00375709" w:rsidRPr="00A17643" w:rsidRDefault="00375709" w:rsidP="00EF098C">
            <w:pPr>
              <w:rPr>
                <w:sz w:val="20"/>
                <w:szCs w:val="20"/>
              </w:rPr>
            </w:pPr>
            <w:r w:rsidRPr="00A17643">
              <w:rPr>
                <w:sz w:val="20"/>
                <w:szCs w:val="20"/>
              </w:rPr>
              <w:t>6 Ay</w:t>
            </w:r>
          </w:p>
        </w:tc>
        <w:tc>
          <w:tcPr>
            <w:tcW w:w="323" w:type="pct"/>
            <w:shd w:val="clear" w:color="auto" w:fill="FFFFFF" w:themeFill="background1"/>
            <w:vAlign w:val="center"/>
          </w:tcPr>
          <w:p w:rsidR="00375709" w:rsidRPr="00A17643" w:rsidRDefault="00375709" w:rsidP="00EF098C">
            <w:pPr>
              <w:rPr>
                <w:rFonts w:eastAsia="Calibri" w:cs="Arial"/>
                <w:sz w:val="20"/>
                <w:szCs w:val="20"/>
              </w:rPr>
            </w:pPr>
            <w:r w:rsidRPr="00A17643">
              <w:rPr>
                <w:rFonts w:eastAsia="Calibri" w:cs="Arial"/>
                <w:sz w:val="20"/>
                <w:szCs w:val="20"/>
              </w:rPr>
              <w:t>6 Ay</w:t>
            </w:r>
          </w:p>
        </w:tc>
      </w:tr>
      <w:tr w:rsidR="00375709" w:rsidRPr="00A17643" w:rsidTr="00074C35">
        <w:trPr>
          <w:trHeight w:val="227"/>
        </w:trPr>
        <w:tc>
          <w:tcPr>
            <w:tcW w:w="1962" w:type="pct"/>
            <w:gridSpan w:val="4"/>
            <w:shd w:val="clear" w:color="auto" w:fill="00B0F0"/>
            <w:vAlign w:val="center"/>
          </w:tcPr>
          <w:p w:rsidR="00375709" w:rsidRPr="00A17643" w:rsidRDefault="00375709" w:rsidP="00EF098C">
            <w:pPr>
              <w:rPr>
                <w:rFonts w:eastAsia="Calibri" w:cs="Arial"/>
                <w:b/>
                <w:sz w:val="20"/>
                <w:szCs w:val="20"/>
              </w:rPr>
            </w:pPr>
            <w:r w:rsidRPr="00A17643">
              <w:rPr>
                <w:rFonts w:eastAsia="Calibri" w:cs="Arial"/>
                <w:b/>
                <w:sz w:val="20"/>
                <w:szCs w:val="20"/>
              </w:rPr>
              <w:t>PG 2.1.4. Coğrafi bilgi sisteminin kurulması</w:t>
            </w:r>
          </w:p>
        </w:tc>
        <w:tc>
          <w:tcPr>
            <w:tcW w:w="364" w:type="pct"/>
            <w:shd w:val="clear" w:color="auto" w:fill="FFFFFF" w:themeFill="background1"/>
            <w:vAlign w:val="center"/>
          </w:tcPr>
          <w:p w:rsidR="00375709" w:rsidRPr="00A17643" w:rsidRDefault="00375709" w:rsidP="00EF098C">
            <w:pPr>
              <w:rPr>
                <w:rFonts w:eastAsia="Calibri" w:cs="Arial"/>
                <w:sz w:val="20"/>
                <w:szCs w:val="20"/>
              </w:rPr>
            </w:pPr>
            <w:r w:rsidRPr="00A17643">
              <w:rPr>
                <w:rFonts w:eastAsia="Calibri" w:cs="Arial"/>
                <w:sz w:val="20"/>
                <w:szCs w:val="20"/>
              </w:rPr>
              <w:t>20</w:t>
            </w:r>
          </w:p>
        </w:tc>
        <w:tc>
          <w:tcPr>
            <w:tcW w:w="425" w:type="pct"/>
            <w:shd w:val="clear" w:color="auto" w:fill="FFFFFF" w:themeFill="background1"/>
            <w:vAlign w:val="center"/>
          </w:tcPr>
          <w:p w:rsidR="00375709" w:rsidRPr="00A17643" w:rsidRDefault="00375709" w:rsidP="00EF098C">
            <w:pPr>
              <w:rPr>
                <w:sz w:val="20"/>
                <w:szCs w:val="20"/>
              </w:rPr>
            </w:pPr>
            <w:r>
              <w:rPr>
                <w:sz w:val="20"/>
                <w:szCs w:val="20"/>
              </w:rPr>
              <w:t>%40</w:t>
            </w:r>
          </w:p>
        </w:tc>
        <w:tc>
          <w:tcPr>
            <w:tcW w:w="286" w:type="pct"/>
            <w:shd w:val="clear" w:color="auto" w:fill="FFFFFF" w:themeFill="background1"/>
            <w:vAlign w:val="center"/>
          </w:tcPr>
          <w:p w:rsidR="00375709" w:rsidRPr="00A17643" w:rsidRDefault="00375709" w:rsidP="00EF098C">
            <w:pPr>
              <w:rPr>
                <w:rFonts w:eastAsia="Calibri" w:cs="Arial"/>
                <w:sz w:val="20"/>
                <w:szCs w:val="20"/>
              </w:rPr>
            </w:pPr>
            <w:r>
              <w:rPr>
                <w:sz w:val="20"/>
                <w:szCs w:val="20"/>
              </w:rPr>
              <w:t>%80</w:t>
            </w:r>
          </w:p>
        </w:tc>
        <w:tc>
          <w:tcPr>
            <w:tcW w:w="328" w:type="pct"/>
            <w:shd w:val="clear" w:color="auto" w:fill="FFFFFF" w:themeFill="background1"/>
            <w:vAlign w:val="center"/>
          </w:tcPr>
          <w:p w:rsidR="00375709" w:rsidRPr="00A17643" w:rsidRDefault="00375709" w:rsidP="00EF098C">
            <w:pPr>
              <w:rPr>
                <w:rFonts w:eastAsia="Calibri" w:cs="Arial"/>
                <w:sz w:val="20"/>
                <w:szCs w:val="20"/>
              </w:rPr>
            </w:pPr>
            <w:r>
              <w:rPr>
                <w:sz w:val="20"/>
                <w:szCs w:val="20"/>
              </w:rPr>
              <w:t>%100</w:t>
            </w:r>
          </w:p>
        </w:tc>
        <w:tc>
          <w:tcPr>
            <w:tcW w:w="328" w:type="pct"/>
            <w:shd w:val="clear" w:color="auto" w:fill="FFFFFF" w:themeFill="background1"/>
            <w:vAlign w:val="center"/>
          </w:tcPr>
          <w:p w:rsidR="00375709" w:rsidRPr="00A17643" w:rsidRDefault="00375709" w:rsidP="00EF098C">
            <w:pPr>
              <w:rPr>
                <w:rFonts w:eastAsia="Calibri" w:cs="Arial"/>
                <w:sz w:val="20"/>
                <w:szCs w:val="20"/>
              </w:rPr>
            </w:pPr>
            <w:r>
              <w:rPr>
                <w:sz w:val="20"/>
                <w:szCs w:val="20"/>
              </w:rPr>
              <w:t>%100</w:t>
            </w:r>
          </w:p>
        </w:tc>
        <w:tc>
          <w:tcPr>
            <w:tcW w:w="328" w:type="pct"/>
            <w:shd w:val="clear" w:color="auto" w:fill="FFFFFF" w:themeFill="background1"/>
            <w:vAlign w:val="center"/>
          </w:tcPr>
          <w:p w:rsidR="00375709" w:rsidRPr="00A17643" w:rsidRDefault="00375709" w:rsidP="00EF098C">
            <w:pPr>
              <w:rPr>
                <w:rFonts w:eastAsia="Calibri" w:cs="Arial"/>
                <w:sz w:val="20"/>
                <w:szCs w:val="20"/>
              </w:rPr>
            </w:pPr>
            <w:r>
              <w:rPr>
                <w:sz w:val="20"/>
                <w:szCs w:val="20"/>
              </w:rPr>
              <w:t>%100</w:t>
            </w:r>
          </w:p>
        </w:tc>
        <w:tc>
          <w:tcPr>
            <w:tcW w:w="328" w:type="pct"/>
            <w:shd w:val="clear" w:color="auto" w:fill="FFFFFF" w:themeFill="background1"/>
            <w:vAlign w:val="center"/>
          </w:tcPr>
          <w:p w:rsidR="00375709" w:rsidRPr="00A17643" w:rsidRDefault="00375709" w:rsidP="00EF098C">
            <w:pPr>
              <w:rPr>
                <w:rFonts w:eastAsia="Calibri" w:cs="Arial"/>
                <w:sz w:val="20"/>
                <w:szCs w:val="20"/>
              </w:rPr>
            </w:pPr>
            <w:r>
              <w:rPr>
                <w:sz w:val="20"/>
                <w:szCs w:val="20"/>
              </w:rPr>
              <w:t>%100</w:t>
            </w:r>
          </w:p>
        </w:tc>
        <w:tc>
          <w:tcPr>
            <w:tcW w:w="328" w:type="pct"/>
            <w:shd w:val="clear" w:color="auto" w:fill="FFFFFF" w:themeFill="background1"/>
            <w:vAlign w:val="center"/>
          </w:tcPr>
          <w:p w:rsidR="00375709" w:rsidRPr="00A17643" w:rsidRDefault="00375709" w:rsidP="00EF098C">
            <w:pPr>
              <w:rPr>
                <w:sz w:val="20"/>
                <w:szCs w:val="20"/>
              </w:rPr>
            </w:pPr>
            <w:r w:rsidRPr="00A17643">
              <w:rPr>
                <w:sz w:val="20"/>
                <w:szCs w:val="20"/>
              </w:rPr>
              <w:t>6 Ay</w:t>
            </w:r>
          </w:p>
        </w:tc>
        <w:tc>
          <w:tcPr>
            <w:tcW w:w="323" w:type="pct"/>
            <w:shd w:val="clear" w:color="auto" w:fill="FFFFFF" w:themeFill="background1"/>
            <w:vAlign w:val="center"/>
          </w:tcPr>
          <w:p w:rsidR="00375709" w:rsidRPr="00A17643" w:rsidRDefault="00375709" w:rsidP="00EF098C">
            <w:pPr>
              <w:rPr>
                <w:rFonts w:eastAsia="Calibri" w:cs="Arial"/>
                <w:sz w:val="20"/>
                <w:szCs w:val="20"/>
              </w:rPr>
            </w:pPr>
            <w:r w:rsidRPr="00A17643">
              <w:rPr>
                <w:rFonts w:eastAsia="Calibri" w:cs="Arial"/>
                <w:sz w:val="20"/>
                <w:szCs w:val="20"/>
              </w:rPr>
              <w:t>6 Ay</w:t>
            </w:r>
          </w:p>
        </w:tc>
      </w:tr>
      <w:tr w:rsidR="00375709" w:rsidRPr="00A17643" w:rsidTr="00074C35">
        <w:trPr>
          <w:trHeight w:val="227"/>
        </w:trPr>
        <w:tc>
          <w:tcPr>
            <w:tcW w:w="1962" w:type="pct"/>
            <w:gridSpan w:val="4"/>
            <w:shd w:val="clear" w:color="auto" w:fill="00B0F0"/>
            <w:vAlign w:val="center"/>
          </w:tcPr>
          <w:p w:rsidR="00375709" w:rsidRPr="00A17643" w:rsidRDefault="00375709" w:rsidP="00EF098C">
            <w:pPr>
              <w:rPr>
                <w:rFonts w:eastAsia="Calibri" w:cs="Arial"/>
                <w:b/>
                <w:sz w:val="20"/>
                <w:szCs w:val="20"/>
              </w:rPr>
            </w:pPr>
            <w:r w:rsidRPr="00A17643">
              <w:rPr>
                <w:rFonts w:eastAsia="Calibri" w:cs="Arial"/>
                <w:b/>
                <w:sz w:val="20"/>
                <w:szCs w:val="20"/>
              </w:rPr>
              <w:t>PG 2.1.5. Bakanlık bilgi edinme sistemlerinden hizmet alanların memnuniyet oranı (%)</w:t>
            </w:r>
          </w:p>
        </w:tc>
        <w:tc>
          <w:tcPr>
            <w:tcW w:w="364" w:type="pct"/>
            <w:shd w:val="clear" w:color="auto" w:fill="FFFFFF" w:themeFill="background1"/>
            <w:vAlign w:val="center"/>
          </w:tcPr>
          <w:p w:rsidR="00375709" w:rsidRPr="00A17643" w:rsidRDefault="00375709" w:rsidP="00EF098C">
            <w:pPr>
              <w:rPr>
                <w:rFonts w:eastAsia="Calibri" w:cs="Arial"/>
                <w:sz w:val="20"/>
                <w:szCs w:val="20"/>
              </w:rPr>
            </w:pPr>
            <w:r w:rsidRPr="00A17643">
              <w:rPr>
                <w:rFonts w:eastAsia="Calibri" w:cs="Arial"/>
                <w:sz w:val="20"/>
                <w:szCs w:val="20"/>
              </w:rPr>
              <w:t>10</w:t>
            </w:r>
          </w:p>
        </w:tc>
        <w:tc>
          <w:tcPr>
            <w:tcW w:w="425" w:type="pct"/>
            <w:shd w:val="clear" w:color="auto" w:fill="FFFFFF" w:themeFill="background1"/>
            <w:vAlign w:val="center"/>
          </w:tcPr>
          <w:p w:rsidR="00375709" w:rsidRPr="00A17643" w:rsidRDefault="00375709" w:rsidP="00EF098C">
            <w:pPr>
              <w:rPr>
                <w:rFonts w:eastAsia="Calibri" w:cs="Arial"/>
                <w:sz w:val="20"/>
                <w:szCs w:val="20"/>
              </w:rPr>
            </w:pPr>
            <w:r>
              <w:rPr>
                <w:rFonts w:eastAsia="Calibri" w:cs="Arial"/>
                <w:sz w:val="20"/>
                <w:szCs w:val="20"/>
              </w:rPr>
              <w:t>%</w:t>
            </w:r>
            <w:r w:rsidRPr="00A17643">
              <w:rPr>
                <w:rFonts w:eastAsia="Calibri" w:cs="Arial"/>
                <w:sz w:val="20"/>
                <w:szCs w:val="20"/>
              </w:rPr>
              <w:t>88,90</w:t>
            </w:r>
          </w:p>
        </w:tc>
        <w:tc>
          <w:tcPr>
            <w:tcW w:w="286" w:type="pct"/>
            <w:shd w:val="clear" w:color="auto" w:fill="FFFFFF" w:themeFill="background1"/>
            <w:vAlign w:val="center"/>
          </w:tcPr>
          <w:p w:rsidR="00375709" w:rsidRPr="00A17643" w:rsidRDefault="00375709" w:rsidP="00EF098C">
            <w:pPr>
              <w:rPr>
                <w:rFonts w:eastAsia="Calibri" w:cs="Arial"/>
                <w:sz w:val="20"/>
                <w:szCs w:val="20"/>
              </w:rPr>
            </w:pPr>
            <w:r>
              <w:rPr>
                <w:rFonts w:eastAsia="Calibri" w:cs="Arial"/>
                <w:sz w:val="20"/>
                <w:szCs w:val="20"/>
              </w:rPr>
              <w:t>%</w:t>
            </w:r>
            <w:r w:rsidRPr="00A17643">
              <w:rPr>
                <w:rFonts w:eastAsia="Calibri" w:cs="Arial"/>
                <w:sz w:val="20"/>
                <w:szCs w:val="20"/>
              </w:rPr>
              <w:t>90</w:t>
            </w:r>
          </w:p>
        </w:tc>
        <w:tc>
          <w:tcPr>
            <w:tcW w:w="328" w:type="pct"/>
            <w:shd w:val="clear" w:color="auto" w:fill="FFFFFF" w:themeFill="background1"/>
            <w:vAlign w:val="center"/>
          </w:tcPr>
          <w:p w:rsidR="00375709" w:rsidRPr="00A17643" w:rsidRDefault="00375709" w:rsidP="00EF098C">
            <w:pPr>
              <w:rPr>
                <w:rFonts w:eastAsia="Calibri" w:cs="Arial"/>
                <w:sz w:val="20"/>
                <w:szCs w:val="20"/>
              </w:rPr>
            </w:pPr>
            <w:r>
              <w:rPr>
                <w:rFonts w:eastAsia="Calibri" w:cs="Arial"/>
                <w:sz w:val="20"/>
                <w:szCs w:val="20"/>
              </w:rPr>
              <w:t>%</w:t>
            </w:r>
            <w:r w:rsidRPr="00A17643">
              <w:rPr>
                <w:rFonts w:eastAsia="Calibri" w:cs="Arial"/>
                <w:sz w:val="20"/>
                <w:szCs w:val="20"/>
              </w:rPr>
              <w:t>90</w:t>
            </w:r>
          </w:p>
        </w:tc>
        <w:tc>
          <w:tcPr>
            <w:tcW w:w="328" w:type="pct"/>
            <w:shd w:val="clear" w:color="auto" w:fill="FFFFFF" w:themeFill="background1"/>
            <w:vAlign w:val="center"/>
          </w:tcPr>
          <w:p w:rsidR="00375709" w:rsidRPr="00A17643" w:rsidRDefault="00375709" w:rsidP="00EF098C">
            <w:pPr>
              <w:rPr>
                <w:rFonts w:eastAsia="Calibri" w:cs="Arial"/>
                <w:sz w:val="20"/>
                <w:szCs w:val="20"/>
              </w:rPr>
            </w:pPr>
            <w:r>
              <w:rPr>
                <w:rFonts w:eastAsia="Calibri" w:cs="Arial"/>
                <w:sz w:val="20"/>
                <w:szCs w:val="20"/>
              </w:rPr>
              <w:t>%</w:t>
            </w:r>
            <w:r w:rsidRPr="00A17643">
              <w:rPr>
                <w:rFonts w:eastAsia="Calibri" w:cs="Arial"/>
                <w:sz w:val="20"/>
                <w:szCs w:val="20"/>
              </w:rPr>
              <w:t>90</w:t>
            </w:r>
          </w:p>
        </w:tc>
        <w:tc>
          <w:tcPr>
            <w:tcW w:w="328" w:type="pct"/>
            <w:shd w:val="clear" w:color="auto" w:fill="FFFFFF" w:themeFill="background1"/>
            <w:vAlign w:val="center"/>
          </w:tcPr>
          <w:p w:rsidR="00375709" w:rsidRPr="00A17643" w:rsidRDefault="00375709" w:rsidP="00EF098C">
            <w:pPr>
              <w:rPr>
                <w:rFonts w:eastAsia="Calibri" w:cs="Arial"/>
                <w:sz w:val="20"/>
                <w:szCs w:val="20"/>
              </w:rPr>
            </w:pPr>
            <w:r>
              <w:rPr>
                <w:rFonts w:eastAsia="Calibri" w:cs="Arial"/>
                <w:sz w:val="20"/>
                <w:szCs w:val="20"/>
              </w:rPr>
              <w:t>%</w:t>
            </w:r>
            <w:r w:rsidRPr="00A17643">
              <w:rPr>
                <w:rFonts w:eastAsia="Calibri" w:cs="Arial"/>
                <w:sz w:val="20"/>
                <w:szCs w:val="20"/>
              </w:rPr>
              <w:t>90</w:t>
            </w:r>
          </w:p>
        </w:tc>
        <w:tc>
          <w:tcPr>
            <w:tcW w:w="328" w:type="pct"/>
            <w:shd w:val="clear" w:color="auto" w:fill="FFFFFF" w:themeFill="background1"/>
            <w:vAlign w:val="center"/>
          </w:tcPr>
          <w:p w:rsidR="00375709" w:rsidRPr="00A17643" w:rsidRDefault="00375709" w:rsidP="00EF098C">
            <w:pPr>
              <w:rPr>
                <w:rFonts w:eastAsia="Calibri" w:cs="Arial"/>
                <w:sz w:val="20"/>
                <w:szCs w:val="20"/>
              </w:rPr>
            </w:pPr>
            <w:r>
              <w:rPr>
                <w:rFonts w:eastAsia="Calibri" w:cs="Arial"/>
                <w:sz w:val="20"/>
                <w:szCs w:val="20"/>
              </w:rPr>
              <w:t>%</w:t>
            </w:r>
            <w:r w:rsidRPr="00A17643">
              <w:rPr>
                <w:rFonts w:eastAsia="Calibri" w:cs="Arial"/>
                <w:sz w:val="20"/>
                <w:szCs w:val="20"/>
              </w:rPr>
              <w:t>90</w:t>
            </w:r>
          </w:p>
        </w:tc>
        <w:tc>
          <w:tcPr>
            <w:tcW w:w="328" w:type="pct"/>
            <w:shd w:val="clear" w:color="auto" w:fill="FFFFFF" w:themeFill="background1"/>
            <w:vAlign w:val="center"/>
          </w:tcPr>
          <w:p w:rsidR="00375709" w:rsidRPr="00A17643" w:rsidRDefault="00375709" w:rsidP="00EF098C">
            <w:pPr>
              <w:rPr>
                <w:rFonts w:eastAsia="Calibri" w:cs="Arial"/>
                <w:sz w:val="20"/>
                <w:szCs w:val="20"/>
              </w:rPr>
            </w:pPr>
            <w:r w:rsidRPr="00A17643">
              <w:rPr>
                <w:rFonts w:eastAsia="Calibri" w:cs="Arial"/>
                <w:sz w:val="20"/>
                <w:szCs w:val="20"/>
              </w:rPr>
              <w:t>6 Ay</w:t>
            </w:r>
          </w:p>
        </w:tc>
        <w:tc>
          <w:tcPr>
            <w:tcW w:w="323" w:type="pct"/>
            <w:shd w:val="clear" w:color="auto" w:fill="FFFFFF" w:themeFill="background1"/>
            <w:vAlign w:val="center"/>
          </w:tcPr>
          <w:p w:rsidR="00375709" w:rsidRPr="00A17643" w:rsidRDefault="00375709" w:rsidP="00EF098C">
            <w:pPr>
              <w:rPr>
                <w:rFonts w:eastAsia="Calibri" w:cs="Arial"/>
                <w:sz w:val="20"/>
                <w:szCs w:val="20"/>
              </w:rPr>
            </w:pPr>
            <w:r w:rsidRPr="00A17643">
              <w:rPr>
                <w:rFonts w:eastAsia="Calibri" w:cs="Arial"/>
                <w:sz w:val="20"/>
                <w:szCs w:val="20"/>
              </w:rPr>
              <w:t>6 Ay</w:t>
            </w:r>
          </w:p>
        </w:tc>
      </w:tr>
      <w:tr w:rsidR="00375709" w:rsidRPr="00A17643" w:rsidTr="00074C35">
        <w:trPr>
          <w:trHeight w:val="227"/>
        </w:trPr>
        <w:tc>
          <w:tcPr>
            <w:tcW w:w="1962" w:type="pct"/>
            <w:gridSpan w:val="4"/>
            <w:shd w:val="clear" w:color="auto" w:fill="00B0F0"/>
            <w:vAlign w:val="center"/>
          </w:tcPr>
          <w:p w:rsidR="00375709" w:rsidRPr="00A17643" w:rsidRDefault="00375709" w:rsidP="00EF098C">
            <w:pPr>
              <w:rPr>
                <w:rFonts w:eastAsia="Calibri" w:cs="Arial"/>
                <w:b/>
                <w:sz w:val="20"/>
                <w:szCs w:val="20"/>
              </w:rPr>
            </w:pPr>
            <w:r w:rsidRPr="00A17643">
              <w:rPr>
                <w:rFonts w:eastAsia="Calibri" w:cs="Arial"/>
                <w:b/>
                <w:sz w:val="20"/>
                <w:szCs w:val="20"/>
              </w:rPr>
              <w:t>Koordinatör Birim</w:t>
            </w:r>
          </w:p>
        </w:tc>
        <w:tc>
          <w:tcPr>
            <w:tcW w:w="3038" w:type="pct"/>
            <w:gridSpan w:val="9"/>
            <w:vAlign w:val="center"/>
          </w:tcPr>
          <w:p w:rsidR="00375709" w:rsidRPr="00A17643" w:rsidRDefault="00375709" w:rsidP="00EF098C">
            <w:pPr>
              <w:rPr>
                <w:rFonts w:eastAsia="Calibri" w:cs="Arial"/>
                <w:sz w:val="20"/>
                <w:szCs w:val="20"/>
              </w:rPr>
            </w:pPr>
            <w:r w:rsidRPr="00A17643">
              <w:rPr>
                <w:rFonts w:eastAsia="Calibri" w:cs="Arial"/>
                <w:sz w:val="20"/>
                <w:szCs w:val="20"/>
              </w:rPr>
              <w:t>Strateji Geliştirme Başkanlığı</w:t>
            </w:r>
          </w:p>
        </w:tc>
      </w:tr>
      <w:tr w:rsidR="00375709" w:rsidRPr="00A17643" w:rsidTr="00074C35">
        <w:trPr>
          <w:trHeight w:val="227"/>
        </w:trPr>
        <w:tc>
          <w:tcPr>
            <w:tcW w:w="1962" w:type="pct"/>
            <w:gridSpan w:val="4"/>
            <w:shd w:val="clear" w:color="auto" w:fill="00B0F0"/>
            <w:vAlign w:val="center"/>
          </w:tcPr>
          <w:p w:rsidR="00375709" w:rsidRPr="00A17643" w:rsidRDefault="00375709" w:rsidP="00EF098C">
            <w:pPr>
              <w:rPr>
                <w:rFonts w:eastAsia="Calibri" w:cs="Arial"/>
                <w:b/>
                <w:sz w:val="20"/>
                <w:szCs w:val="20"/>
              </w:rPr>
            </w:pPr>
            <w:r w:rsidRPr="00A17643">
              <w:rPr>
                <w:rFonts w:eastAsia="Calibri" w:cs="Arial"/>
                <w:b/>
                <w:sz w:val="20"/>
                <w:szCs w:val="20"/>
              </w:rPr>
              <w:t>İş Birliği Yapılacak Birimler</w:t>
            </w:r>
          </w:p>
        </w:tc>
        <w:tc>
          <w:tcPr>
            <w:tcW w:w="3038" w:type="pct"/>
            <w:gridSpan w:val="9"/>
            <w:vAlign w:val="center"/>
          </w:tcPr>
          <w:p w:rsidR="00375709" w:rsidRPr="00A17643" w:rsidRDefault="00375709" w:rsidP="00EF098C">
            <w:pPr>
              <w:rPr>
                <w:rFonts w:eastAsia="Calibri" w:cs="Arial"/>
                <w:sz w:val="20"/>
                <w:szCs w:val="20"/>
              </w:rPr>
            </w:pPr>
            <w:r w:rsidRPr="00A17643">
              <w:rPr>
                <w:rFonts w:eastAsia="Calibri" w:cs="Arial"/>
                <w:sz w:val="20"/>
                <w:szCs w:val="20"/>
              </w:rPr>
              <w:t>Tüm birimler</w:t>
            </w:r>
          </w:p>
        </w:tc>
      </w:tr>
      <w:tr w:rsidR="00375709" w:rsidRPr="00A17643" w:rsidTr="00074C35">
        <w:trPr>
          <w:trHeight w:val="227"/>
        </w:trPr>
        <w:tc>
          <w:tcPr>
            <w:tcW w:w="878" w:type="pct"/>
            <w:gridSpan w:val="3"/>
            <w:shd w:val="clear" w:color="auto" w:fill="00B0F0"/>
            <w:vAlign w:val="center"/>
          </w:tcPr>
          <w:p w:rsidR="00375709" w:rsidRPr="00A17643" w:rsidRDefault="00375709" w:rsidP="00EF098C">
            <w:pPr>
              <w:rPr>
                <w:rFonts w:eastAsia="Calibri" w:cs="Arial"/>
                <w:b/>
                <w:sz w:val="20"/>
                <w:szCs w:val="20"/>
              </w:rPr>
            </w:pPr>
            <w:r w:rsidRPr="00A17643">
              <w:rPr>
                <w:rFonts w:eastAsia="Calibri" w:cs="Arial"/>
                <w:b/>
                <w:sz w:val="20"/>
                <w:szCs w:val="20"/>
              </w:rPr>
              <w:t>Riskler</w:t>
            </w:r>
          </w:p>
        </w:tc>
        <w:tc>
          <w:tcPr>
            <w:tcW w:w="4122" w:type="pct"/>
            <w:gridSpan w:val="10"/>
            <w:vAlign w:val="center"/>
          </w:tcPr>
          <w:p w:rsidR="00375709" w:rsidRPr="00A17643" w:rsidRDefault="00375709" w:rsidP="00EF098C">
            <w:pPr>
              <w:rPr>
                <w:rFonts w:eastAsia="Calibri" w:cs="Arial"/>
                <w:sz w:val="20"/>
                <w:szCs w:val="20"/>
              </w:rPr>
            </w:pPr>
            <w:r w:rsidRPr="00A17643">
              <w:rPr>
                <w:rFonts w:eastAsia="Calibri" w:cs="Arial"/>
                <w:sz w:val="20"/>
                <w:szCs w:val="20"/>
              </w:rPr>
              <w:t>- Sık mevzuat değişikliği nedeniyle iş süreçlerinin sık değişmesi,</w:t>
            </w:r>
          </w:p>
          <w:p w:rsidR="00375709" w:rsidRPr="00A17643" w:rsidRDefault="00375709" w:rsidP="00EF098C">
            <w:pPr>
              <w:rPr>
                <w:rFonts w:eastAsia="Calibri" w:cs="Arial"/>
                <w:sz w:val="20"/>
                <w:szCs w:val="20"/>
              </w:rPr>
            </w:pPr>
            <w:r w:rsidRPr="00A17643">
              <w:rPr>
                <w:rFonts w:eastAsia="Calibri" w:cs="Arial"/>
                <w:sz w:val="20"/>
                <w:szCs w:val="20"/>
              </w:rPr>
              <w:t>- Karar alma süreçleri ve uygulama aşamasına yönelik bürokratik unsurlar,</w:t>
            </w:r>
          </w:p>
          <w:p w:rsidR="00375709" w:rsidRPr="00A17643" w:rsidRDefault="00375709" w:rsidP="00EF098C">
            <w:pPr>
              <w:rPr>
                <w:rFonts w:eastAsia="Calibri" w:cs="Arial"/>
                <w:sz w:val="20"/>
                <w:szCs w:val="20"/>
              </w:rPr>
            </w:pPr>
            <w:r w:rsidRPr="00A17643">
              <w:rPr>
                <w:rFonts w:eastAsia="Calibri" w:cs="Arial"/>
                <w:sz w:val="20"/>
                <w:szCs w:val="20"/>
              </w:rPr>
              <w:t>- Yeni kurulacak birimler ile mevcut birimler arasında olası yetki çakışması,</w:t>
            </w:r>
          </w:p>
          <w:p w:rsidR="00375709" w:rsidRPr="00A17643" w:rsidRDefault="00375709" w:rsidP="00EF098C">
            <w:pPr>
              <w:rPr>
                <w:rFonts w:eastAsia="Calibri" w:cs="Arial"/>
                <w:sz w:val="20"/>
                <w:szCs w:val="20"/>
              </w:rPr>
            </w:pPr>
            <w:r w:rsidRPr="00A17643">
              <w:rPr>
                <w:rFonts w:eastAsia="Calibri" w:cs="Arial"/>
                <w:sz w:val="20"/>
                <w:szCs w:val="20"/>
              </w:rPr>
              <w:t>- Okul planlarında belirlenen amaçların bağlantısız olması.</w:t>
            </w:r>
          </w:p>
        </w:tc>
      </w:tr>
      <w:tr w:rsidR="00375709" w:rsidRPr="00A17643" w:rsidTr="00074C35">
        <w:trPr>
          <w:trHeight w:val="201"/>
        </w:trPr>
        <w:tc>
          <w:tcPr>
            <w:tcW w:w="509" w:type="pct"/>
            <w:vMerge w:val="restart"/>
            <w:shd w:val="clear" w:color="auto" w:fill="00B0F0"/>
            <w:vAlign w:val="center"/>
          </w:tcPr>
          <w:p w:rsidR="00375709" w:rsidRPr="00A17643" w:rsidRDefault="00375709" w:rsidP="00EF098C">
            <w:pPr>
              <w:rPr>
                <w:rFonts w:eastAsia="Calibri" w:cs="Arial"/>
                <w:b/>
                <w:sz w:val="20"/>
                <w:szCs w:val="20"/>
              </w:rPr>
            </w:pPr>
            <w:r w:rsidRPr="00A17643">
              <w:rPr>
                <w:rFonts w:eastAsia="Calibri" w:cs="Arial"/>
                <w:b/>
                <w:sz w:val="20"/>
                <w:szCs w:val="20"/>
              </w:rPr>
              <w:lastRenderedPageBreak/>
              <w:t>Stratejiler</w:t>
            </w:r>
          </w:p>
        </w:tc>
        <w:tc>
          <w:tcPr>
            <w:tcW w:w="369" w:type="pct"/>
            <w:gridSpan w:val="2"/>
            <w:shd w:val="clear" w:color="auto" w:fill="00B0F0"/>
            <w:vAlign w:val="center"/>
          </w:tcPr>
          <w:p w:rsidR="00375709" w:rsidRPr="00A17643" w:rsidRDefault="00375709" w:rsidP="00EF098C">
            <w:pPr>
              <w:rPr>
                <w:rFonts w:eastAsia="Calibri" w:cs="Arial"/>
                <w:b/>
                <w:sz w:val="20"/>
                <w:szCs w:val="20"/>
              </w:rPr>
            </w:pPr>
            <w:r w:rsidRPr="00A17643">
              <w:rPr>
                <w:rFonts w:eastAsia="Calibri" w:cs="Arial"/>
                <w:b/>
                <w:sz w:val="20"/>
                <w:szCs w:val="20"/>
              </w:rPr>
              <w:t>S 2.1.1</w:t>
            </w:r>
          </w:p>
        </w:tc>
        <w:tc>
          <w:tcPr>
            <w:tcW w:w="4122" w:type="pct"/>
            <w:gridSpan w:val="10"/>
            <w:vAlign w:val="center"/>
          </w:tcPr>
          <w:p w:rsidR="00375709" w:rsidRPr="00A17643" w:rsidRDefault="00375709" w:rsidP="00EF098C">
            <w:pPr>
              <w:rPr>
                <w:rFonts w:eastAsia="Calibri" w:cs="Arial"/>
                <w:b/>
                <w:sz w:val="20"/>
                <w:szCs w:val="20"/>
              </w:rPr>
            </w:pPr>
            <w:r w:rsidRPr="00A17643">
              <w:rPr>
                <w:rFonts w:eastAsia="Calibri" w:cs="Arial"/>
                <w:b/>
                <w:sz w:val="20"/>
                <w:szCs w:val="20"/>
              </w:rPr>
              <w:t>-Bakanlığın tüm kararları veriye dayalı hâle getirilecek ve bürokratik süreç azaltılacaktır.</w:t>
            </w:r>
          </w:p>
        </w:tc>
      </w:tr>
      <w:tr w:rsidR="00375709" w:rsidRPr="00A17643" w:rsidTr="00074C35">
        <w:trPr>
          <w:trHeight w:val="273"/>
        </w:trPr>
        <w:tc>
          <w:tcPr>
            <w:tcW w:w="509" w:type="pct"/>
            <w:vMerge/>
            <w:shd w:val="clear" w:color="auto" w:fill="00B0F0"/>
            <w:vAlign w:val="center"/>
          </w:tcPr>
          <w:p w:rsidR="00375709" w:rsidRPr="00A17643" w:rsidRDefault="00375709" w:rsidP="00EF098C">
            <w:pPr>
              <w:rPr>
                <w:rFonts w:eastAsia="Calibri" w:cs="Arial"/>
                <w:b/>
                <w:sz w:val="20"/>
                <w:szCs w:val="20"/>
              </w:rPr>
            </w:pPr>
          </w:p>
        </w:tc>
        <w:tc>
          <w:tcPr>
            <w:tcW w:w="369" w:type="pct"/>
            <w:gridSpan w:val="2"/>
            <w:shd w:val="clear" w:color="auto" w:fill="00B0F0"/>
            <w:vAlign w:val="center"/>
          </w:tcPr>
          <w:p w:rsidR="00375709" w:rsidRPr="00A17643" w:rsidRDefault="00375709" w:rsidP="00EF098C">
            <w:pPr>
              <w:rPr>
                <w:rFonts w:eastAsia="Calibri" w:cs="Arial"/>
                <w:b/>
                <w:sz w:val="20"/>
                <w:szCs w:val="20"/>
              </w:rPr>
            </w:pPr>
            <w:r w:rsidRPr="00A17643">
              <w:rPr>
                <w:rFonts w:eastAsia="Calibri" w:cs="Arial"/>
                <w:b/>
                <w:sz w:val="20"/>
                <w:szCs w:val="20"/>
              </w:rPr>
              <w:t>S 2.1.2</w:t>
            </w:r>
          </w:p>
        </w:tc>
        <w:tc>
          <w:tcPr>
            <w:tcW w:w="4122" w:type="pct"/>
            <w:gridSpan w:val="10"/>
            <w:vAlign w:val="center"/>
          </w:tcPr>
          <w:p w:rsidR="00375709" w:rsidRPr="00A17643" w:rsidRDefault="00375709" w:rsidP="00EF098C">
            <w:pPr>
              <w:rPr>
                <w:rFonts w:eastAsia="Calibri" w:cs="Arial"/>
                <w:b/>
                <w:sz w:val="20"/>
                <w:szCs w:val="20"/>
              </w:rPr>
            </w:pPr>
            <w:r w:rsidRPr="00A17643">
              <w:rPr>
                <w:rFonts w:eastAsia="Calibri" w:cs="Arial"/>
                <w:b/>
                <w:sz w:val="20"/>
                <w:szCs w:val="20"/>
              </w:rPr>
              <w:t>-Okul bazında veriye dayalı yönetim sistemine geçilecektir.</w:t>
            </w:r>
          </w:p>
        </w:tc>
      </w:tr>
      <w:tr w:rsidR="00375709" w:rsidRPr="00A17643" w:rsidTr="00074C35">
        <w:trPr>
          <w:trHeight w:val="227"/>
        </w:trPr>
        <w:tc>
          <w:tcPr>
            <w:tcW w:w="878" w:type="pct"/>
            <w:gridSpan w:val="3"/>
            <w:shd w:val="clear" w:color="auto" w:fill="00B0F0"/>
            <w:vAlign w:val="center"/>
          </w:tcPr>
          <w:p w:rsidR="00375709" w:rsidRPr="00A17643" w:rsidRDefault="00375709" w:rsidP="00EF098C">
            <w:pPr>
              <w:rPr>
                <w:rFonts w:eastAsia="Calibri" w:cs="Arial"/>
                <w:b/>
                <w:sz w:val="20"/>
                <w:szCs w:val="20"/>
              </w:rPr>
            </w:pPr>
            <w:r w:rsidRPr="00A17643">
              <w:rPr>
                <w:rFonts w:eastAsia="Calibri" w:cs="Arial"/>
                <w:b/>
                <w:sz w:val="20"/>
                <w:szCs w:val="20"/>
              </w:rPr>
              <w:t>Maliyet Tahmini</w:t>
            </w:r>
          </w:p>
        </w:tc>
        <w:tc>
          <w:tcPr>
            <w:tcW w:w="4122" w:type="pct"/>
            <w:gridSpan w:val="10"/>
            <w:vAlign w:val="center"/>
          </w:tcPr>
          <w:p w:rsidR="00375709" w:rsidRPr="00A17643" w:rsidRDefault="00A42436" w:rsidP="00EF098C">
            <w:pPr>
              <w:rPr>
                <w:rFonts w:eastAsia="Calibri" w:cs="Arial"/>
                <w:color w:val="000000"/>
                <w:sz w:val="20"/>
                <w:szCs w:val="20"/>
              </w:rPr>
            </w:pPr>
            <w:r>
              <w:rPr>
                <w:rFonts w:eastAsia="Calibri" w:cs="Arial"/>
                <w:color w:val="000000"/>
                <w:sz w:val="20"/>
                <w:szCs w:val="20"/>
              </w:rPr>
              <w:t>1</w:t>
            </w:r>
            <w:r w:rsidR="004C4CF6">
              <w:rPr>
                <w:rFonts w:eastAsia="Calibri" w:cs="Arial"/>
                <w:color w:val="000000"/>
                <w:sz w:val="20"/>
                <w:szCs w:val="20"/>
              </w:rPr>
              <w:t>.000.0</w:t>
            </w:r>
            <w:r w:rsidR="00375709" w:rsidRPr="00A17643">
              <w:rPr>
                <w:rFonts w:eastAsia="Calibri" w:cs="Arial"/>
                <w:color w:val="000000"/>
                <w:sz w:val="20"/>
                <w:szCs w:val="20"/>
              </w:rPr>
              <w:t>TL</w:t>
            </w:r>
          </w:p>
        </w:tc>
      </w:tr>
      <w:tr w:rsidR="00375709" w:rsidRPr="00A17643" w:rsidTr="00074C35">
        <w:trPr>
          <w:trHeight w:val="227"/>
        </w:trPr>
        <w:tc>
          <w:tcPr>
            <w:tcW w:w="878" w:type="pct"/>
            <w:gridSpan w:val="3"/>
            <w:shd w:val="clear" w:color="auto" w:fill="00B0F0"/>
            <w:vAlign w:val="center"/>
          </w:tcPr>
          <w:p w:rsidR="00375709" w:rsidRPr="00A17643" w:rsidRDefault="00375709" w:rsidP="00EF098C">
            <w:pPr>
              <w:rPr>
                <w:rFonts w:eastAsia="Calibri" w:cs="Arial"/>
                <w:b/>
                <w:sz w:val="20"/>
                <w:szCs w:val="20"/>
              </w:rPr>
            </w:pPr>
            <w:r w:rsidRPr="00A17643">
              <w:rPr>
                <w:rFonts w:eastAsia="Calibri" w:cs="Arial"/>
                <w:b/>
                <w:sz w:val="20"/>
                <w:szCs w:val="20"/>
              </w:rPr>
              <w:t>Tespitler</w:t>
            </w:r>
          </w:p>
        </w:tc>
        <w:tc>
          <w:tcPr>
            <w:tcW w:w="4122" w:type="pct"/>
            <w:gridSpan w:val="10"/>
            <w:vAlign w:val="center"/>
          </w:tcPr>
          <w:p w:rsidR="00375709" w:rsidRPr="00A17643" w:rsidRDefault="00375709" w:rsidP="00EF098C">
            <w:pPr>
              <w:rPr>
                <w:rFonts w:eastAsia="Calibri" w:cs="Arial"/>
                <w:sz w:val="20"/>
                <w:szCs w:val="20"/>
              </w:rPr>
            </w:pPr>
            <w:r w:rsidRPr="00A17643">
              <w:rPr>
                <w:rFonts w:eastAsia="Calibri" w:cs="Arial"/>
                <w:sz w:val="20"/>
                <w:szCs w:val="20"/>
              </w:rPr>
              <w:t>- Yetki devri için iş süreçlerinin ve ilgili analizlerin yapılmamış olması,</w:t>
            </w:r>
          </w:p>
          <w:p w:rsidR="00375709" w:rsidRPr="00A17643" w:rsidRDefault="00375709" w:rsidP="00EF098C">
            <w:pPr>
              <w:rPr>
                <w:rFonts w:eastAsia="Calibri" w:cs="Arial"/>
                <w:sz w:val="20"/>
                <w:szCs w:val="20"/>
              </w:rPr>
            </w:pPr>
            <w:r w:rsidRPr="00A17643">
              <w:rPr>
                <w:rFonts w:eastAsia="Calibri" w:cs="Arial"/>
                <w:sz w:val="20"/>
                <w:szCs w:val="20"/>
              </w:rPr>
              <w:t>- Veriye dayalı yönetim için etkin veri üretimi mekanizmaları oluşturulmamış olması,</w:t>
            </w:r>
          </w:p>
          <w:p w:rsidR="00375709" w:rsidRPr="00A17643" w:rsidRDefault="00375709" w:rsidP="00EF098C">
            <w:pPr>
              <w:rPr>
                <w:rFonts w:eastAsia="Calibri" w:cs="Arial"/>
                <w:sz w:val="20"/>
                <w:szCs w:val="20"/>
              </w:rPr>
            </w:pPr>
            <w:r w:rsidRPr="00A17643">
              <w:rPr>
                <w:rFonts w:eastAsia="Calibri" w:cs="Arial"/>
                <w:sz w:val="20"/>
                <w:szCs w:val="20"/>
              </w:rPr>
              <w:t>- Planların izlenmesi için bir sistemin olmaması,</w:t>
            </w:r>
          </w:p>
          <w:p w:rsidR="00375709" w:rsidRPr="00A17643" w:rsidRDefault="00375709" w:rsidP="00EF098C">
            <w:pPr>
              <w:rPr>
                <w:rFonts w:eastAsia="Calibri" w:cs="Arial"/>
                <w:sz w:val="20"/>
                <w:szCs w:val="20"/>
              </w:rPr>
            </w:pPr>
            <w:r w:rsidRPr="00A17643">
              <w:rPr>
                <w:rFonts w:eastAsia="Calibri" w:cs="Arial"/>
                <w:sz w:val="20"/>
                <w:szCs w:val="20"/>
              </w:rPr>
              <w:t>- MEB Mobil Bilgi Servisi (8383)  ücretli olmasından dolayı çok fazla veli tarafından kullanılmaması.</w:t>
            </w:r>
          </w:p>
        </w:tc>
      </w:tr>
      <w:tr w:rsidR="00375709" w:rsidRPr="00A17643" w:rsidTr="00074C35">
        <w:trPr>
          <w:trHeight w:val="227"/>
        </w:trPr>
        <w:tc>
          <w:tcPr>
            <w:tcW w:w="878" w:type="pct"/>
            <w:gridSpan w:val="3"/>
            <w:shd w:val="clear" w:color="auto" w:fill="00B0F0"/>
            <w:vAlign w:val="center"/>
          </w:tcPr>
          <w:p w:rsidR="00375709" w:rsidRPr="00A17643" w:rsidRDefault="00375709" w:rsidP="00EF098C">
            <w:pPr>
              <w:rPr>
                <w:rFonts w:eastAsia="Calibri" w:cs="Arial"/>
                <w:b/>
                <w:sz w:val="20"/>
                <w:szCs w:val="20"/>
              </w:rPr>
            </w:pPr>
            <w:r w:rsidRPr="00A17643">
              <w:rPr>
                <w:rFonts w:eastAsia="Calibri" w:cs="Arial"/>
                <w:b/>
                <w:sz w:val="20"/>
                <w:szCs w:val="20"/>
              </w:rPr>
              <w:t>İhtiyaçlar</w:t>
            </w:r>
          </w:p>
        </w:tc>
        <w:tc>
          <w:tcPr>
            <w:tcW w:w="4122" w:type="pct"/>
            <w:gridSpan w:val="10"/>
            <w:vAlign w:val="center"/>
          </w:tcPr>
          <w:p w:rsidR="00375709" w:rsidRPr="00A17643" w:rsidRDefault="00375709" w:rsidP="00EF098C">
            <w:pPr>
              <w:rPr>
                <w:rFonts w:eastAsia="Calibri" w:cs="Arial"/>
                <w:sz w:val="20"/>
                <w:szCs w:val="20"/>
              </w:rPr>
            </w:pPr>
            <w:r w:rsidRPr="00A17643">
              <w:rPr>
                <w:rFonts w:eastAsia="Calibri" w:cs="Arial"/>
                <w:sz w:val="20"/>
                <w:szCs w:val="20"/>
              </w:rPr>
              <w:t>- İş süreçlerini çıkarma ve iyileştirme ekiplerinin eğitimi,</w:t>
            </w:r>
          </w:p>
          <w:p w:rsidR="00375709" w:rsidRPr="00A17643" w:rsidRDefault="00375709" w:rsidP="00EF098C">
            <w:pPr>
              <w:rPr>
                <w:rFonts w:eastAsia="Calibri" w:cs="Arial"/>
                <w:sz w:val="20"/>
                <w:szCs w:val="20"/>
              </w:rPr>
            </w:pPr>
            <w:r w:rsidRPr="00A17643">
              <w:rPr>
                <w:rFonts w:eastAsia="Calibri" w:cs="Arial"/>
                <w:sz w:val="20"/>
                <w:szCs w:val="20"/>
              </w:rPr>
              <w:t>- Yetki devri için mevzuat ve faaliyet alanlarının taramasının yapılması,</w:t>
            </w:r>
          </w:p>
          <w:p w:rsidR="00375709" w:rsidRPr="00A17643" w:rsidRDefault="00375709" w:rsidP="00EF098C">
            <w:pPr>
              <w:rPr>
                <w:rFonts w:eastAsia="Calibri" w:cs="Arial"/>
                <w:sz w:val="20"/>
                <w:szCs w:val="20"/>
              </w:rPr>
            </w:pPr>
            <w:r w:rsidRPr="00A17643">
              <w:rPr>
                <w:rFonts w:eastAsia="Calibri" w:cs="Arial"/>
                <w:sz w:val="20"/>
                <w:szCs w:val="20"/>
              </w:rPr>
              <w:t>- Veri birimi kurulması için mevzuat değişikliği,</w:t>
            </w:r>
          </w:p>
          <w:p w:rsidR="00375709" w:rsidRPr="00A17643" w:rsidRDefault="00375709" w:rsidP="00EF098C">
            <w:pPr>
              <w:rPr>
                <w:rFonts w:eastAsia="Calibri" w:cs="Arial"/>
                <w:sz w:val="20"/>
                <w:szCs w:val="20"/>
              </w:rPr>
            </w:pPr>
            <w:r w:rsidRPr="00A17643">
              <w:rPr>
                <w:rFonts w:eastAsia="Calibri" w:cs="Arial"/>
                <w:sz w:val="20"/>
                <w:szCs w:val="20"/>
              </w:rPr>
              <w:t>- MEB Mobil Bilgi Servisi (8383) ücretsiz yapılacak olmasından dolayı kaynak ihtiyacı.</w:t>
            </w:r>
          </w:p>
        </w:tc>
      </w:tr>
    </w:tbl>
    <w:p w:rsidR="00375709" w:rsidRDefault="00375709" w:rsidP="00EF098C">
      <w:pPr>
        <w:spacing w:after="160"/>
        <w:rPr>
          <w:sz w:val="20"/>
          <w:szCs w:val="20"/>
        </w:rPr>
      </w:pPr>
      <w:bookmarkStart w:id="57" w:name="_Toc532132461"/>
    </w:p>
    <w:p w:rsidR="00FE3C07" w:rsidRDefault="00FE3C07" w:rsidP="00EF098C">
      <w:pPr>
        <w:spacing w:after="160"/>
        <w:rPr>
          <w:b/>
          <w:color w:val="0070C0"/>
          <w:sz w:val="28"/>
        </w:rPr>
      </w:pPr>
    </w:p>
    <w:p w:rsidR="00375709" w:rsidRDefault="00375709" w:rsidP="00EF098C">
      <w:pPr>
        <w:spacing w:after="160"/>
        <w:rPr>
          <w:szCs w:val="24"/>
        </w:rPr>
      </w:pPr>
      <w:r w:rsidRPr="00B91BD2">
        <w:rPr>
          <w:b/>
          <w:color w:val="0070C0"/>
          <w:sz w:val="28"/>
        </w:rPr>
        <w:t xml:space="preserve">Hedef 2.2. </w:t>
      </w:r>
      <w:r w:rsidRPr="00661A16">
        <w:rPr>
          <w:szCs w:val="24"/>
        </w:rPr>
        <w:t>Öğretmen ve okul yöneticilerinin gelişimlerini desteklemek amacıyla yeni bir mesleki gelişim anlayışı, sistemi ve modeli oluşturulacaktır</w:t>
      </w:r>
      <w:bookmarkEnd w:id="57"/>
      <w:r w:rsidRPr="00661A16">
        <w:rPr>
          <w:szCs w:val="24"/>
        </w:rPr>
        <w:t>.</w:t>
      </w:r>
    </w:p>
    <w:p w:rsidR="00F563E5" w:rsidRPr="00661A16" w:rsidRDefault="00F563E5" w:rsidP="00EF098C">
      <w:pPr>
        <w:spacing w:after="160"/>
        <w:rPr>
          <w:szCs w:val="24"/>
        </w:rPr>
      </w:pPr>
    </w:p>
    <w:tbl>
      <w:tblPr>
        <w:tblStyle w:val="TabloKlavuzu"/>
        <w:tblW w:w="5712" w:type="pct"/>
        <w:tblLook w:val="04A0"/>
      </w:tblPr>
      <w:tblGrid>
        <w:gridCol w:w="1097"/>
        <w:gridCol w:w="267"/>
        <w:gridCol w:w="381"/>
        <w:gridCol w:w="217"/>
        <w:gridCol w:w="2067"/>
        <w:gridCol w:w="830"/>
        <w:gridCol w:w="1040"/>
        <w:gridCol w:w="649"/>
        <w:gridCol w:w="649"/>
        <w:gridCol w:w="649"/>
        <w:gridCol w:w="649"/>
        <w:gridCol w:w="649"/>
        <w:gridCol w:w="783"/>
        <w:gridCol w:w="761"/>
        <w:gridCol w:w="761"/>
        <w:gridCol w:w="754"/>
      </w:tblGrid>
      <w:tr w:rsidR="00375709" w:rsidRPr="00A17643" w:rsidTr="00FE3C07">
        <w:trPr>
          <w:gridAfter w:val="2"/>
          <w:wAfter w:w="622" w:type="pct"/>
          <w:trHeight w:val="20"/>
        </w:trPr>
        <w:tc>
          <w:tcPr>
            <w:tcW w:w="558" w:type="pct"/>
            <w:gridSpan w:val="2"/>
            <w:shd w:val="clear" w:color="auto" w:fill="00B0F0"/>
            <w:vAlign w:val="center"/>
          </w:tcPr>
          <w:p w:rsidR="00375709" w:rsidRPr="00A17643" w:rsidRDefault="00375709" w:rsidP="00EF098C">
            <w:pPr>
              <w:rPr>
                <w:rFonts w:eastAsia="Calibri" w:cs="Arial"/>
                <w:b/>
                <w:sz w:val="20"/>
                <w:szCs w:val="20"/>
              </w:rPr>
            </w:pPr>
            <w:r w:rsidRPr="00A17643">
              <w:rPr>
                <w:rFonts w:eastAsia="Calibri" w:cs="Arial"/>
                <w:b/>
                <w:sz w:val="20"/>
                <w:szCs w:val="20"/>
              </w:rPr>
              <w:t>Amaç 2</w:t>
            </w:r>
          </w:p>
        </w:tc>
        <w:tc>
          <w:tcPr>
            <w:tcW w:w="3820" w:type="pct"/>
            <w:gridSpan w:val="12"/>
            <w:vAlign w:val="center"/>
          </w:tcPr>
          <w:p w:rsidR="00375709" w:rsidRPr="00A17643" w:rsidRDefault="00375709" w:rsidP="00EF098C">
            <w:pPr>
              <w:rPr>
                <w:rFonts w:eastAsia="Calibri" w:cs="Arial"/>
                <w:b/>
                <w:sz w:val="20"/>
                <w:szCs w:val="20"/>
              </w:rPr>
            </w:pPr>
            <w:r w:rsidRPr="00A17643">
              <w:rPr>
                <w:rFonts w:eastAsia="Calibri" w:cs="Arial"/>
                <w:b/>
                <w:sz w:val="20"/>
                <w:szCs w:val="20"/>
              </w:rPr>
              <w:t>Çağdaş normlara uygun, etkili, verimli yönetim ve organizasyon yapısı ve süreçleri hâkim kılınacaktır.</w:t>
            </w:r>
          </w:p>
        </w:tc>
      </w:tr>
      <w:tr w:rsidR="00375709" w:rsidRPr="00A17643" w:rsidTr="00FE3C07">
        <w:trPr>
          <w:gridAfter w:val="2"/>
          <w:wAfter w:w="622" w:type="pct"/>
          <w:trHeight w:val="20"/>
        </w:trPr>
        <w:tc>
          <w:tcPr>
            <w:tcW w:w="558" w:type="pct"/>
            <w:gridSpan w:val="2"/>
            <w:shd w:val="clear" w:color="auto" w:fill="00B0F0"/>
            <w:vAlign w:val="center"/>
          </w:tcPr>
          <w:p w:rsidR="00375709" w:rsidRPr="00A17643" w:rsidRDefault="00375709" w:rsidP="00EF098C">
            <w:pPr>
              <w:rPr>
                <w:rFonts w:eastAsia="Calibri" w:cs="Arial"/>
                <w:b/>
                <w:sz w:val="20"/>
                <w:szCs w:val="20"/>
              </w:rPr>
            </w:pPr>
            <w:r w:rsidRPr="00A17643">
              <w:rPr>
                <w:rFonts w:eastAsia="Calibri" w:cs="Arial"/>
                <w:b/>
                <w:sz w:val="20"/>
                <w:szCs w:val="20"/>
              </w:rPr>
              <w:t>Hedef 2.2</w:t>
            </w:r>
          </w:p>
        </w:tc>
        <w:tc>
          <w:tcPr>
            <w:tcW w:w="3820" w:type="pct"/>
            <w:gridSpan w:val="12"/>
            <w:vAlign w:val="center"/>
          </w:tcPr>
          <w:p w:rsidR="00375709" w:rsidRPr="00A17643" w:rsidRDefault="00375709" w:rsidP="00EF098C">
            <w:pPr>
              <w:rPr>
                <w:rFonts w:eastAsia="Calibri" w:cs="Arial"/>
                <w:b/>
                <w:sz w:val="20"/>
                <w:szCs w:val="20"/>
              </w:rPr>
            </w:pPr>
            <w:r w:rsidRPr="00A17643">
              <w:rPr>
                <w:rFonts w:eastAsia="Calibri" w:cs="Arial"/>
                <w:b/>
                <w:sz w:val="20"/>
                <w:szCs w:val="20"/>
              </w:rPr>
              <w:t>Öğretmen ve okul yöneticilerinin gelişimlerini desteklemek amacıyla yeni bir mesleki gelişim anlayışı, sistemi ve modeli oluşturulacaktır.</w:t>
            </w:r>
          </w:p>
        </w:tc>
      </w:tr>
      <w:tr w:rsidR="00375709" w:rsidRPr="00A17643" w:rsidTr="00FE3C07">
        <w:trPr>
          <w:gridAfter w:val="2"/>
          <w:wAfter w:w="622" w:type="pct"/>
          <w:trHeight w:val="20"/>
        </w:trPr>
        <w:tc>
          <w:tcPr>
            <w:tcW w:w="1650" w:type="pct"/>
            <w:gridSpan w:val="5"/>
            <w:shd w:val="clear" w:color="auto" w:fill="00B0F0"/>
            <w:vAlign w:val="center"/>
          </w:tcPr>
          <w:p w:rsidR="00375709" w:rsidRPr="00A17643" w:rsidRDefault="00375709" w:rsidP="00EF098C">
            <w:pPr>
              <w:rPr>
                <w:rFonts w:eastAsia="Calibri" w:cs="Arial"/>
                <w:b/>
                <w:sz w:val="20"/>
                <w:szCs w:val="20"/>
              </w:rPr>
            </w:pPr>
            <w:r w:rsidRPr="00A17643">
              <w:rPr>
                <w:rFonts w:eastAsia="Calibri" w:cs="Arial"/>
                <w:b/>
                <w:sz w:val="20"/>
                <w:szCs w:val="20"/>
              </w:rPr>
              <w:t>Performans Göstergeler</w:t>
            </w:r>
            <w:r>
              <w:rPr>
                <w:rFonts w:eastAsia="Calibri" w:cs="Arial"/>
                <w:b/>
                <w:sz w:val="20"/>
                <w:szCs w:val="20"/>
              </w:rPr>
              <w:t>i</w:t>
            </w:r>
          </w:p>
        </w:tc>
        <w:tc>
          <w:tcPr>
            <w:tcW w:w="340" w:type="pct"/>
            <w:shd w:val="clear" w:color="auto" w:fill="00B0F0"/>
            <w:vAlign w:val="center"/>
          </w:tcPr>
          <w:p w:rsidR="00375709" w:rsidRPr="00A17643" w:rsidRDefault="00375709" w:rsidP="00EF098C">
            <w:pPr>
              <w:rPr>
                <w:rFonts w:eastAsia="Calibri" w:cs="Arial"/>
                <w:b/>
                <w:sz w:val="20"/>
                <w:szCs w:val="20"/>
              </w:rPr>
            </w:pPr>
            <w:r w:rsidRPr="00A17643">
              <w:rPr>
                <w:rFonts w:eastAsia="Calibri" w:cs="Arial"/>
                <w:b/>
                <w:sz w:val="20"/>
                <w:szCs w:val="20"/>
              </w:rPr>
              <w:t>Hedefe Etkisi (%)</w:t>
            </w:r>
          </w:p>
        </w:tc>
        <w:tc>
          <w:tcPr>
            <w:tcW w:w="426" w:type="pct"/>
            <w:shd w:val="clear" w:color="auto" w:fill="00B0F0"/>
            <w:vAlign w:val="center"/>
          </w:tcPr>
          <w:p w:rsidR="00375709" w:rsidRPr="00A17643" w:rsidRDefault="00375709" w:rsidP="00EF098C">
            <w:pPr>
              <w:rPr>
                <w:rFonts w:eastAsia="Calibri" w:cs="Arial"/>
                <w:b/>
                <w:sz w:val="20"/>
                <w:szCs w:val="20"/>
              </w:rPr>
            </w:pPr>
            <w:r w:rsidRPr="00A17643">
              <w:rPr>
                <w:rFonts w:eastAsia="Calibri" w:cs="Arial"/>
                <w:b/>
                <w:sz w:val="20"/>
                <w:szCs w:val="20"/>
              </w:rPr>
              <w:t>Başlangıç Değeri</w:t>
            </w:r>
          </w:p>
        </w:tc>
        <w:tc>
          <w:tcPr>
            <w:tcW w:w="266" w:type="pct"/>
            <w:shd w:val="clear" w:color="auto" w:fill="00B0F0"/>
            <w:vAlign w:val="center"/>
          </w:tcPr>
          <w:p w:rsidR="00375709" w:rsidRPr="00A17643" w:rsidRDefault="00375709" w:rsidP="00EF098C">
            <w:pPr>
              <w:rPr>
                <w:rFonts w:eastAsia="Calibri" w:cs="Arial"/>
                <w:b/>
                <w:sz w:val="20"/>
                <w:szCs w:val="20"/>
              </w:rPr>
            </w:pPr>
            <w:r w:rsidRPr="00A17643">
              <w:rPr>
                <w:rFonts w:eastAsia="Calibri" w:cs="Arial"/>
                <w:b/>
                <w:sz w:val="20"/>
                <w:szCs w:val="20"/>
              </w:rPr>
              <w:t>2019</w:t>
            </w:r>
          </w:p>
        </w:tc>
        <w:tc>
          <w:tcPr>
            <w:tcW w:w="266" w:type="pct"/>
            <w:shd w:val="clear" w:color="auto" w:fill="00B0F0"/>
            <w:vAlign w:val="center"/>
          </w:tcPr>
          <w:p w:rsidR="00375709" w:rsidRPr="00A17643" w:rsidRDefault="00375709" w:rsidP="00EF098C">
            <w:pPr>
              <w:rPr>
                <w:rFonts w:eastAsia="Calibri" w:cs="Arial"/>
                <w:b/>
                <w:sz w:val="20"/>
                <w:szCs w:val="20"/>
              </w:rPr>
            </w:pPr>
            <w:r w:rsidRPr="00A17643">
              <w:rPr>
                <w:rFonts w:eastAsia="Calibri" w:cs="Arial"/>
                <w:b/>
                <w:sz w:val="20"/>
                <w:szCs w:val="20"/>
              </w:rPr>
              <w:t>2020</w:t>
            </w:r>
          </w:p>
        </w:tc>
        <w:tc>
          <w:tcPr>
            <w:tcW w:w="266" w:type="pct"/>
            <w:shd w:val="clear" w:color="auto" w:fill="00B0F0"/>
            <w:vAlign w:val="center"/>
          </w:tcPr>
          <w:p w:rsidR="00375709" w:rsidRPr="00A17643" w:rsidRDefault="00375709" w:rsidP="00EF098C">
            <w:pPr>
              <w:rPr>
                <w:rFonts w:eastAsia="Calibri" w:cs="Arial"/>
                <w:b/>
                <w:sz w:val="20"/>
                <w:szCs w:val="20"/>
              </w:rPr>
            </w:pPr>
            <w:r w:rsidRPr="00A17643">
              <w:rPr>
                <w:rFonts w:eastAsia="Calibri" w:cs="Arial"/>
                <w:b/>
                <w:sz w:val="20"/>
                <w:szCs w:val="20"/>
              </w:rPr>
              <w:t>2021</w:t>
            </w:r>
          </w:p>
        </w:tc>
        <w:tc>
          <w:tcPr>
            <w:tcW w:w="266" w:type="pct"/>
            <w:shd w:val="clear" w:color="auto" w:fill="00B0F0"/>
            <w:vAlign w:val="center"/>
          </w:tcPr>
          <w:p w:rsidR="00375709" w:rsidRPr="00A17643" w:rsidRDefault="00375709" w:rsidP="00EF098C">
            <w:pPr>
              <w:rPr>
                <w:rFonts w:eastAsia="Calibri" w:cs="Arial"/>
                <w:b/>
                <w:sz w:val="20"/>
                <w:szCs w:val="20"/>
              </w:rPr>
            </w:pPr>
            <w:r w:rsidRPr="00A17643">
              <w:rPr>
                <w:rFonts w:eastAsia="Calibri" w:cs="Arial"/>
                <w:b/>
                <w:sz w:val="20"/>
                <w:szCs w:val="20"/>
              </w:rPr>
              <w:t>2022</w:t>
            </w:r>
          </w:p>
        </w:tc>
        <w:tc>
          <w:tcPr>
            <w:tcW w:w="266" w:type="pct"/>
            <w:shd w:val="clear" w:color="auto" w:fill="00B0F0"/>
            <w:vAlign w:val="center"/>
          </w:tcPr>
          <w:p w:rsidR="00375709" w:rsidRPr="00A17643" w:rsidRDefault="00375709" w:rsidP="00EF098C">
            <w:pPr>
              <w:rPr>
                <w:rFonts w:eastAsia="Calibri" w:cs="Arial"/>
                <w:b/>
                <w:sz w:val="20"/>
                <w:szCs w:val="20"/>
              </w:rPr>
            </w:pPr>
            <w:r w:rsidRPr="00A17643">
              <w:rPr>
                <w:rFonts w:eastAsia="Calibri" w:cs="Arial"/>
                <w:b/>
                <w:sz w:val="20"/>
                <w:szCs w:val="20"/>
              </w:rPr>
              <w:t>2023</w:t>
            </w:r>
          </w:p>
        </w:tc>
        <w:tc>
          <w:tcPr>
            <w:tcW w:w="321" w:type="pct"/>
            <w:shd w:val="clear" w:color="auto" w:fill="00B0F0"/>
            <w:vAlign w:val="center"/>
          </w:tcPr>
          <w:p w:rsidR="00375709" w:rsidRPr="00A17643" w:rsidRDefault="00375709" w:rsidP="00EF098C">
            <w:pPr>
              <w:rPr>
                <w:rFonts w:eastAsia="Calibri" w:cs="Arial"/>
                <w:b/>
                <w:sz w:val="20"/>
                <w:szCs w:val="20"/>
              </w:rPr>
            </w:pPr>
            <w:r w:rsidRPr="00A17643">
              <w:rPr>
                <w:rFonts w:eastAsia="Calibri" w:cs="Arial"/>
                <w:b/>
                <w:sz w:val="20"/>
                <w:szCs w:val="20"/>
              </w:rPr>
              <w:t>İzleme Sıklığı</w:t>
            </w:r>
          </w:p>
        </w:tc>
        <w:tc>
          <w:tcPr>
            <w:tcW w:w="312" w:type="pct"/>
            <w:shd w:val="clear" w:color="auto" w:fill="00B0F0"/>
            <w:vAlign w:val="center"/>
          </w:tcPr>
          <w:p w:rsidR="00375709" w:rsidRPr="00A17643" w:rsidRDefault="00375709" w:rsidP="00EF098C">
            <w:pPr>
              <w:rPr>
                <w:rFonts w:eastAsia="Calibri" w:cs="Arial"/>
                <w:b/>
                <w:sz w:val="20"/>
                <w:szCs w:val="20"/>
              </w:rPr>
            </w:pPr>
            <w:r w:rsidRPr="00A17643">
              <w:rPr>
                <w:rFonts w:eastAsia="Calibri" w:cs="Arial"/>
                <w:b/>
                <w:sz w:val="20"/>
                <w:szCs w:val="20"/>
              </w:rPr>
              <w:t>Rapor Sıklığı</w:t>
            </w:r>
          </w:p>
        </w:tc>
      </w:tr>
      <w:tr w:rsidR="00FE3C07" w:rsidRPr="00A17643" w:rsidTr="00FE3C07">
        <w:trPr>
          <w:gridAfter w:val="2"/>
          <w:wAfter w:w="622" w:type="pct"/>
          <w:trHeight w:val="137"/>
        </w:trPr>
        <w:tc>
          <w:tcPr>
            <w:tcW w:w="803" w:type="pct"/>
            <w:gridSpan w:val="4"/>
            <w:vMerge w:val="restart"/>
            <w:shd w:val="clear" w:color="auto" w:fill="00B0F0"/>
            <w:vAlign w:val="center"/>
          </w:tcPr>
          <w:p w:rsidR="00FE3C07" w:rsidRPr="00A17643" w:rsidRDefault="00FE3C07" w:rsidP="00EF098C">
            <w:pPr>
              <w:rPr>
                <w:rFonts w:eastAsia="Calibri" w:cs="Arial"/>
                <w:b/>
                <w:sz w:val="20"/>
                <w:szCs w:val="20"/>
              </w:rPr>
            </w:pPr>
            <w:r w:rsidRPr="00A17643">
              <w:rPr>
                <w:rFonts w:eastAsia="Calibri" w:cs="Arial"/>
                <w:b/>
                <w:sz w:val="20"/>
                <w:szCs w:val="20"/>
              </w:rPr>
              <w:t>PG 2.2.1 Lisansüstü eğitim alan personel oranı (%)</w:t>
            </w:r>
          </w:p>
        </w:tc>
        <w:tc>
          <w:tcPr>
            <w:tcW w:w="847" w:type="pct"/>
            <w:shd w:val="clear" w:color="auto" w:fill="00B0F0"/>
            <w:vAlign w:val="center"/>
          </w:tcPr>
          <w:p w:rsidR="00FE3C07" w:rsidRPr="00A17643" w:rsidRDefault="00FE3C07" w:rsidP="00EF098C">
            <w:pPr>
              <w:rPr>
                <w:rFonts w:eastAsia="Calibri" w:cs="Arial"/>
                <w:b/>
                <w:sz w:val="20"/>
                <w:szCs w:val="20"/>
              </w:rPr>
            </w:pPr>
            <w:r w:rsidRPr="00A17643">
              <w:rPr>
                <w:rFonts w:eastAsia="Calibri" w:cs="Arial"/>
                <w:b/>
                <w:sz w:val="20"/>
                <w:szCs w:val="20"/>
              </w:rPr>
              <w:t>PG 2.2.1.1 Alanında lisansüstü eğitim alan öğretmen oranı</w:t>
            </w:r>
            <w:r>
              <w:rPr>
                <w:rFonts w:eastAsia="Times New Roman"/>
                <w:b/>
                <w:color w:val="000000" w:themeColor="text1"/>
                <w:sz w:val="20"/>
                <w:szCs w:val="20"/>
              </w:rPr>
              <w:t>(%)</w:t>
            </w:r>
          </w:p>
        </w:tc>
        <w:tc>
          <w:tcPr>
            <w:tcW w:w="340" w:type="pct"/>
            <w:vMerge w:val="restart"/>
            <w:vAlign w:val="center"/>
          </w:tcPr>
          <w:p w:rsidR="00FE3C07" w:rsidRPr="00A17643" w:rsidRDefault="00FE3C07" w:rsidP="00EF098C">
            <w:pPr>
              <w:rPr>
                <w:rFonts w:eastAsia="Calibri" w:cs="Arial"/>
                <w:sz w:val="20"/>
                <w:szCs w:val="20"/>
              </w:rPr>
            </w:pPr>
            <w:r>
              <w:rPr>
                <w:rFonts w:eastAsia="Calibri" w:cs="Arial"/>
                <w:sz w:val="20"/>
                <w:szCs w:val="20"/>
              </w:rPr>
              <w:t>25</w:t>
            </w:r>
          </w:p>
        </w:tc>
        <w:tc>
          <w:tcPr>
            <w:tcW w:w="426" w:type="pct"/>
            <w:vAlign w:val="center"/>
          </w:tcPr>
          <w:p w:rsidR="00FE3C07" w:rsidRPr="00A17643" w:rsidRDefault="00FE3C07" w:rsidP="00EF098C">
            <w:pPr>
              <w:rPr>
                <w:sz w:val="20"/>
                <w:szCs w:val="20"/>
              </w:rPr>
            </w:pPr>
            <w:r>
              <w:rPr>
                <w:sz w:val="20"/>
                <w:szCs w:val="20"/>
              </w:rPr>
              <w:t>%5</w:t>
            </w:r>
          </w:p>
        </w:tc>
        <w:tc>
          <w:tcPr>
            <w:tcW w:w="266" w:type="pct"/>
            <w:vAlign w:val="center"/>
          </w:tcPr>
          <w:p w:rsidR="00FE3C07" w:rsidRPr="00A17643" w:rsidRDefault="00FE3C07" w:rsidP="00EF098C">
            <w:pPr>
              <w:rPr>
                <w:sz w:val="20"/>
                <w:szCs w:val="20"/>
              </w:rPr>
            </w:pPr>
            <w:r>
              <w:rPr>
                <w:sz w:val="20"/>
                <w:szCs w:val="20"/>
              </w:rPr>
              <w:t>%10</w:t>
            </w:r>
          </w:p>
        </w:tc>
        <w:tc>
          <w:tcPr>
            <w:tcW w:w="266" w:type="pct"/>
            <w:vAlign w:val="center"/>
          </w:tcPr>
          <w:p w:rsidR="00FE3C07" w:rsidRPr="00A17643" w:rsidRDefault="00FE3C07" w:rsidP="00EF098C">
            <w:pPr>
              <w:rPr>
                <w:sz w:val="20"/>
                <w:szCs w:val="20"/>
              </w:rPr>
            </w:pPr>
            <w:r>
              <w:rPr>
                <w:sz w:val="20"/>
                <w:szCs w:val="20"/>
              </w:rPr>
              <w:t>%15</w:t>
            </w:r>
          </w:p>
        </w:tc>
        <w:tc>
          <w:tcPr>
            <w:tcW w:w="266" w:type="pct"/>
            <w:vAlign w:val="center"/>
          </w:tcPr>
          <w:p w:rsidR="00FE3C07" w:rsidRPr="00A17643" w:rsidRDefault="00FE3C07" w:rsidP="00EF098C">
            <w:pPr>
              <w:rPr>
                <w:sz w:val="20"/>
                <w:szCs w:val="20"/>
              </w:rPr>
            </w:pPr>
            <w:r>
              <w:rPr>
                <w:sz w:val="20"/>
                <w:szCs w:val="20"/>
              </w:rPr>
              <w:t>%20</w:t>
            </w:r>
          </w:p>
        </w:tc>
        <w:tc>
          <w:tcPr>
            <w:tcW w:w="266" w:type="pct"/>
            <w:vAlign w:val="center"/>
          </w:tcPr>
          <w:p w:rsidR="00FE3C07" w:rsidRPr="00A17643" w:rsidRDefault="00FE3C07" w:rsidP="00EF098C">
            <w:pPr>
              <w:rPr>
                <w:sz w:val="20"/>
                <w:szCs w:val="20"/>
              </w:rPr>
            </w:pPr>
            <w:r>
              <w:rPr>
                <w:sz w:val="20"/>
                <w:szCs w:val="20"/>
              </w:rPr>
              <w:t>%25</w:t>
            </w:r>
          </w:p>
        </w:tc>
        <w:tc>
          <w:tcPr>
            <w:tcW w:w="266" w:type="pct"/>
            <w:vAlign w:val="center"/>
          </w:tcPr>
          <w:p w:rsidR="00FE3C07" w:rsidRPr="00A17643" w:rsidRDefault="00FE3C07" w:rsidP="00EF098C">
            <w:pPr>
              <w:rPr>
                <w:sz w:val="20"/>
                <w:szCs w:val="20"/>
              </w:rPr>
            </w:pPr>
            <w:r>
              <w:rPr>
                <w:sz w:val="20"/>
                <w:szCs w:val="20"/>
              </w:rPr>
              <w:t>%30</w:t>
            </w:r>
          </w:p>
        </w:tc>
        <w:tc>
          <w:tcPr>
            <w:tcW w:w="321" w:type="pct"/>
            <w:vMerge w:val="restart"/>
            <w:vAlign w:val="center"/>
          </w:tcPr>
          <w:p w:rsidR="00FE3C07" w:rsidRPr="00A17643" w:rsidRDefault="00FE3C07" w:rsidP="00EF098C">
            <w:pPr>
              <w:rPr>
                <w:rFonts w:eastAsia="Calibri" w:cs="Arial"/>
                <w:sz w:val="20"/>
                <w:szCs w:val="20"/>
              </w:rPr>
            </w:pPr>
            <w:r w:rsidRPr="00A17643">
              <w:rPr>
                <w:rFonts w:eastAsia="Calibri" w:cs="Arial"/>
                <w:sz w:val="20"/>
                <w:szCs w:val="20"/>
              </w:rPr>
              <w:t>6 Ay</w:t>
            </w:r>
          </w:p>
        </w:tc>
        <w:tc>
          <w:tcPr>
            <w:tcW w:w="312" w:type="pct"/>
            <w:vMerge w:val="restart"/>
            <w:vAlign w:val="center"/>
          </w:tcPr>
          <w:p w:rsidR="00FE3C07" w:rsidRPr="00A17643" w:rsidRDefault="00FE3C07" w:rsidP="00EF098C">
            <w:pPr>
              <w:rPr>
                <w:rFonts w:eastAsia="Calibri" w:cs="Arial"/>
                <w:sz w:val="20"/>
                <w:szCs w:val="20"/>
              </w:rPr>
            </w:pPr>
            <w:r w:rsidRPr="00A17643">
              <w:rPr>
                <w:rFonts w:eastAsia="Calibri" w:cs="Arial"/>
                <w:sz w:val="20"/>
                <w:szCs w:val="20"/>
              </w:rPr>
              <w:t>6 Ay</w:t>
            </w:r>
          </w:p>
        </w:tc>
      </w:tr>
      <w:tr w:rsidR="00FE3C07" w:rsidRPr="00A17643" w:rsidTr="00FE3C07">
        <w:trPr>
          <w:gridAfter w:val="2"/>
          <w:wAfter w:w="622" w:type="pct"/>
          <w:trHeight w:val="122"/>
        </w:trPr>
        <w:tc>
          <w:tcPr>
            <w:tcW w:w="803" w:type="pct"/>
            <w:gridSpan w:val="4"/>
            <w:vMerge/>
            <w:shd w:val="clear" w:color="auto" w:fill="00B0F0"/>
            <w:vAlign w:val="center"/>
          </w:tcPr>
          <w:p w:rsidR="00FE3C07" w:rsidRPr="00A17643" w:rsidRDefault="00FE3C07" w:rsidP="00EF098C">
            <w:pPr>
              <w:rPr>
                <w:rFonts w:eastAsia="Calibri" w:cs="Arial"/>
                <w:b/>
                <w:sz w:val="20"/>
                <w:szCs w:val="20"/>
              </w:rPr>
            </w:pPr>
          </w:p>
        </w:tc>
        <w:tc>
          <w:tcPr>
            <w:tcW w:w="847" w:type="pct"/>
            <w:shd w:val="clear" w:color="auto" w:fill="00B0F0"/>
            <w:vAlign w:val="center"/>
          </w:tcPr>
          <w:p w:rsidR="00FE3C07" w:rsidRPr="00A17643" w:rsidRDefault="00FE3C07" w:rsidP="00EF098C">
            <w:pPr>
              <w:rPr>
                <w:rFonts w:eastAsia="Calibri" w:cs="Arial"/>
                <w:b/>
                <w:sz w:val="20"/>
                <w:szCs w:val="20"/>
              </w:rPr>
            </w:pPr>
            <w:r w:rsidRPr="00A17643">
              <w:rPr>
                <w:rFonts w:eastAsia="Calibri" w:cs="Arial"/>
                <w:b/>
                <w:sz w:val="20"/>
                <w:szCs w:val="20"/>
              </w:rPr>
              <w:t>PG 2.2.1.2 Yönetim alanında lisansüstü eğitim alan yönetici oranı</w:t>
            </w:r>
            <w:r>
              <w:rPr>
                <w:rFonts w:eastAsia="Times New Roman"/>
                <w:b/>
                <w:color w:val="000000" w:themeColor="text1"/>
                <w:sz w:val="20"/>
                <w:szCs w:val="20"/>
              </w:rPr>
              <w:t>(%)</w:t>
            </w:r>
          </w:p>
        </w:tc>
        <w:tc>
          <w:tcPr>
            <w:tcW w:w="340" w:type="pct"/>
            <w:vMerge/>
            <w:vAlign w:val="center"/>
          </w:tcPr>
          <w:p w:rsidR="00FE3C07" w:rsidRPr="00A17643" w:rsidRDefault="00FE3C07" w:rsidP="00EF098C">
            <w:pPr>
              <w:rPr>
                <w:rFonts w:eastAsia="Calibri" w:cs="Arial"/>
                <w:sz w:val="20"/>
                <w:szCs w:val="20"/>
              </w:rPr>
            </w:pPr>
          </w:p>
        </w:tc>
        <w:tc>
          <w:tcPr>
            <w:tcW w:w="426" w:type="pct"/>
            <w:vAlign w:val="center"/>
          </w:tcPr>
          <w:p w:rsidR="00FE3C07" w:rsidRPr="00A17643" w:rsidRDefault="00FE3C07" w:rsidP="00EF098C">
            <w:pPr>
              <w:rPr>
                <w:rFonts w:eastAsia="Calibri" w:cs="Arial"/>
                <w:sz w:val="20"/>
                <w:szCs w:val="20"/>
              </w:rPr>
            </w:pPr>
            <w:r>
              <w:rPr>
                <w:rFonts w:eastAsia="Calibri" w:cs="Arial"/>
                <w:sz w:val="20"/>
                <w:szCs w:val="20"/>
              </w:rPr>
              <w:t>%5</w:t>
            </w:r>
          </w:p>
        </w:tc>
        <w:tc>
          <w:tcPr>
            <w:tcW w:w="266" w:type="pct"/>
            <w:vAlign w:val="center"/>
          </w:tcPr>
          <w:p w:rsidR="00FE3C07" w:rsidRPr="00A17643" w:rsidRDefault="00FE3C07" w:rsidP="00EF098C">
            <w:pPr>
              <w:rPr>
                <w:sz w:val="20"/>
                <w:szCs w:val="20"/>
              </w:rPr>
            </w:pPr>
            <w:r>
              <w:rPr>
                <w:sz w:val="20"/>
                <w:szCs w:val="20"/>
              </w:rPr>
              <w:t>%10</w:t>
            </w:r>
          </w:p>
        </w:tc>
        <w:tc>
          <w:tcPr>
            <w:tcW w:w="266" w:type="pct"/>
            <w:vAlign w:val="center"/>
          </w:tcPr>
          <w:p w:rsidR="00FE3C07" w:rsidRPr="00A17643" w:rsidRDefault="00FE3C07" w:rsidP="00EF098C">
            <w:pPr>
              <w:rPr>
                <w:sz w:val="20"/>
                <w:szCs w:val="20"/>
              </w:rPr>
            </w:pPr>
            <w:r>
              <w:rPr>
                <w:sz w:val="20"/>
                <w:szCs w:val="20"/>
              </w:rPr>
              <w:t>%15</w:t>
            </w:r>
          </w:p>
        </w:tc>
        <w:tc>
          <w:tcPr>
            <w:tcW w:w="266" w:type="pct"/>
            <w:vAlign w:val="center"/>
          </w:tcPr>
          <w:p w:rsidR="00FE3C07" w:rsidRPr="00A17643" w:rsidRDefault="00FE3C07" w:rsidP="00EF098C">
            <w:pPr>
              <w:rPr>
                <w:sz w:val="20"/>
                <w:szCs w:val="20"/>
              </w:rPr>
            </w:pPr>
            <w:r>
              <w:rPr>
                <w:sz w:val="20"/>
                <w:szCs w:val="20"/>
              </w:rPr>
              <w:t>%20</w:t>
            </w:r>
          </w:p>
        </w:tc>
        <w:tc>
          <w:tcPr>
            <w:tcW w:w="266" w:type="pct"/>
            <w:vAlign w:val="center"/>
          </w:tcPr>
          <w:p w:rsidR="00FE3C07" w:rsidRPr="00A17643" w:rsidRDefault="00FE3C07" w:rsidP="00EF098C">
            <w:pPr>
              <w:rPr>
                <w:sz w:val="20"/>
                <w:szCs w:val="20"/>
              </w:rPr>
            </w:pPr>
            <w:r>
              <w:rPr>
                <w:sz w:val="20"/>
                <w:szCs w:val="20"/>
              </w:rPr>
              <w:t>%25</w:t>
            </w:r>
          </w:p>
        </w:tc>
        <w:tc>
          <w:tcPr>
            <w:tcW w:w="266" w:type="pct"/>
            <w:vAlign w:val="center"/>
          </w:tcPr>
          <w:p w:rsidR="00FE3C07" w:rsidRPr="00A17643" w:rsidRDefault="00FE3C07" w:rsidP="00EF098C">
            <w:pPr>
              <w:rPr>
                <w:sz w:val="20"/>
                <w:szCs w:val="20"/>
              </w:rPr>
            </w:pPr>
            <w:r>
              <w:rPr>
                <w:sz w:val="20"/>
                <w:szCs w:val="20"/>
              </w:rPr>
              <w:t>%30</w:t>
            </w:r>
          </w:p>
        </w:tc>
        <w:tc>
          <w:tcPr>
            <w:tcW w:w="321" w:type="pct"/>
            <w:vMerge/>
            <w:vAlign w:val="center"/>
          </w:tcPr>
          <w:p w:rsidR="00FE3C07" w:rsidRPr="00A17643" w:rsidRDefault="00FE3C07" w:rsidP="00EF098C">
            <w:pPr>
              <w:rPr>
                <w:rFonts w:eastAsia="Calibri" w:cs="Arial"/>
                <w:sz w:val="20"/>
                <w:szCs w:val="20"/>
              </w:rPr>
            </w:pPr>
          </w:p>
        </w:tc>
        <w:tc>
          <w:tcPr>
            <w:tcW w:w="312" w:type="pct"/>
            <w:vMerge/>
            <w:vAlign w:val="center"/>
          </w:tcPr>
          <w:p w:rsidR="00FE3C07" w:rsidRPr="00A17643" w:rsidRDefault="00FE3C07" w:rsidP="00EF098C">
            <w:pPr>
              <w:rPr>
                <w:rFonts w:eastAsia="Calibri" w:cs="Arial"/>
                <w:sz w:val="20"/>
                <w:szCs w:val="20"/>
              </w:rPr>
            </w:pPr>
          </w:p>
        </w:tc>
      </w:tr>
      <w:tr w:rsidR="00FE3C07" w:rsidRPr="00A17643" w:rsidTr="00FE3C07">
        <w:trPr>
          <w:gridAfter w:val="2"/>
          <w:wAfter w:w="622" w:type="pct"/>
          <w:trHeight w:val="20"/>
        </w:trPr>
        <w:tc>
          <w:tcPr>
            <w:tcW w:w="1650" w:type="pct"/>
            <w:gridSpan w:val="5"/>
            <w:shd w:val="clear" w:color="auto" w:fill="00B0F0"/>
            <w:vAlign w:val="center"/>
          </w:tcPr>
          <w:p w:rsidR="00FE3C07" w:rsidRPr="00A17643" w:rsidRDefault="00FE3C07" w:rsidP="00EF098C">
            <w:pPr>
              <w:rPr>
                <w:rFonts w:eastAsia="Calibri" w:cs="Arial"/>
                <w:b/>
                <w:sz w:val="20"/>
                <w:szCs w:val="20"/>
              </w:rPr>
            </w:pPr>
            <w:r w:rsidRPr="00A17643">
              <w:rPr>
                <w:rFonts w:eastAsia="Calibri" w:cs="Arial"/>
                <w:b/>
                <w:sz w:val="20"/>
                <w:szCs w:val="20"/>
              </w:rPr>
              <w:t>PG 2.2.2 Yönetici cinsiyet oranı (%)</w:t>
            </w:r>
          </w:p>
        </w:tc>
        <w:tc>
          <w:tcPr>
            <w:tcW w:w="340" w:type="pct"/>
            <w:vAlign w:val="center"/>
          </w:tcPr>
          <w:p w:rsidR="00FE3C07" w:rsidRPr="00A17643" w:rsidRDefault="00FE3C07" w:rsidP="00EF098C">
            <w:pPr>
              <w:rPr>
                <w:rFonts w:eastAsia="Calibri" w:cs="Arial"/>
                <w:sz w:val="20"/>
                <w:szCs w:val="20"/>
              </w:rPr>
            </w:pPr>
            <w:r>
              <w:rPr>
                <w:rFonts w:eastAsia="Calibri" w:cs="Arial"/>
                <w:sz w:val="20"/>
                <w:szCs w:val="20"/>
              </w:rPr>
              <w:t>25</w:t>
            </w:r>
          </w:p>
        </w:tc>
        <w:tc>
          <w:tcPr>
            <w:tcW w:w="426" w:type="pct"/>
            <w:vAlign w:val="center"/>
          </w:tcPr>
          <w:p w:rsidR="00FE3C07" w:rsidRPr="00A17643" w:rsidRDefault="00FE3C07" w:rsidP="00EF098C">
            <w:pPr>
              <w:rPr>
                <w:rFonts w:eastAsia="Calibri" w:cs="Arial"/>
                <w:sz w:val="20"/>
                <w:szCs w:val="20"/>
              </w:rPr>
            </w:pPr>
            <w:r>
              <w:rPr>
                <w:rFonts w:eastAsia="Calibri" w:cs="Arial"/>
                <w:sz w:val="20"/>
                <w:szCs w:val="20"/>
              </w:rPr>
              <w:t>%5</w:t>
            </w:r>
          </w:p>
        </w:tc>
        <w:tc>
          <w:tcPr>
            <w:tcW w:w="266" w:type="pct"/>
            <w:vAlign w:val="center"/>
          </w:tcPr>
          <w:p w:rsidR="00FE3C07" w:rsidRPr="00A17643" w:rsidRDefault="00FE3C07" w:rsidP="00EF098C">
            <w:pPr>
              <w:rPr>
                <w:sz w:val="20"/>
                <w:szCs w:val="20"/>
              </w:rPr>
            </w:pPr>
            <w:r>
              <w:rPr>
                <w:sz w:val="20"/>
                <w:szCs w:val="20"/>
              </w:rPr>
              <w:t>%10</w:t>
            </w:r>
          </w:p>
        </w:tc>
        <w:tc>
          <w:tcPr>
            <w:tcW w:w="266" w:type="pct"/>
            <w:vAlign w:val="center"/>
          </w:tcPr>
          <w:p w:rsidR="00FE3C07" w:rsidRPr="00A17643" w:rsidRDefault="00FE3C07" w:rsidP="00EF098C">
            <w:pPr>
              <w:rPr>
                <w:sz w:val="20"/>
                <w:szCs w:val="20"/>
              </w:rPr>
            </w:pPr>
            <w:r>
              <w:rPr>
                <w:sz w:val="20"/>
                <w:szCs w:val="20"/>
              </w:rPr>
              <w:t>%15</w:t>
            </w:r>
          </w:p>
        </w:tc>
        <w:tc>
          <w:tcPr>
            <w:tcW w:w="266" w:type="pct"/>
            <w:vAlign w:val="center"/>
          </w:tcPr>
          <w:p w:rsidR="00FE3C07" w:rsidRPr="00A17643" w:rsidRDefault="00FE3C07" w:rsidP="00EF098C">
            <w:pPr>
              <w:rPr>
                <w:sz w:val="20"/>
                <w:szCs w:val="20"/>
              </w:rPr>
            </w:pPr>
            <w:r>
              <w:rPr>
                <w:sz w:val="20"/>
                <w:szCs w:val="20"/>
              </w:rPr>
              <w:t>%20</w:t>
            </w:r>
          </w:p>
        </w:tc>
        <w:tc>
          <w:tcPr>
            <w:tcW w:w="266" w:type="pct"/>
            <w:vAlign w:val="center"/>
          </w:tcPr>
          <w:p w:rsidR="00FE3C07" w:rsidRPr="00A17643" w:rsidRDefault="00FE3C07" w:rsidP="00EF098C">
            <w:pPr>
              <w:rPr>
                <w:sz w:val="20"/>
                <w:szCs w:val="20"/>
              </w:rPr>
            </w:pPr>
            <w:r>
              <w:rPr>
                <w:sz w:val="20"/>
                <w:szCs w:val="20"/>
              </w:rPr>
              <w:t>%25</w:t>
            </w:r>
          </w:p>
        </w:tc>
        <w:tc>
          <w:tcPr>
            <w:tcW w:w="266" w:type="pct"/>
            <w:vAlign w:val="center"/>
          </w:tcPr>
          <w:p w:rsidR="00FE3C07" w:rsidRPr="00A17643" w:rsidRDefault="00FE3C07" w:rsidP="00EF098C">
            <w:pPr>
              <w:rPr>
                <w:sz w:val="20"/>
                <w:szCs w:val="20"/>
              </w:rPr>
            </w:pPr>
            <w:r>
              <w:rPr>
                <w:sz w:val="20"/>
                <w:szCs w:val="20"/>
              </w:rPr>
              <w:t>%30</w:t>
            </w:r>
          </w:p>
        </w:tc>
        <w:tc>
          <w:tcPr>
            <w:tcW w:w="321" w:type="pct"/>
            <w:vAlign w:val="center"/>
          </w:tcPr>
          <w:p w:rsidR="00FE3C07" w:rsidRPr="00A17643" w:rsidRDefault="00FE3C07" w:rsidP="00EF098C">
            <w:pPr>
              <w:rPr>
                <w:rFonts w:eastAsia="Calibri" w:cs="Arial"/>
                <w:sz w:val="20"/>
                <w:szCs w:val="20"/>
              </w:rPr>
            </w:pPr>
            <w:r w:rsidRPr="00A17643">
              <w:rPr>
                <w:rFonts w:eastAsia="Calibri" w:cs="Arial"/>
                <w:sz w:val="20"/>
                <w:szCs w:val="20"/>
              </w:rPr>
              <w:t>6 Ay</w:t>
            </w:r>
          </w:p>
        </w:tc>
        <w:tc>
          <w:tcPr>
            <w:tcW w:w="312" w:type="pct"/>
            <w:vAlign w:val="center"/>
          </w:tcPr>
          <w:p w:rsidR="00FE3C07" w:rsidRPr="00A17643" w:rsidRDefault="00FE3C07" w:rsidP="00EF098C">
            <w:pPr>
              <w:rPr>
                <w:rFonts w:eastAsia="Calibri" w:cs="Arial"/>
                <w:sz w:val="20"/>
                <w:szCs w:val="20"/>
              </w:rPr>
            </w:pPr>
            <w:r w:rsidRPr="00A17643">
              <w:rPr>
                <w:rFonts w:eastAsia="Calibri" w:cs="Arial"/>
                <w:sz w:val="20"/>
                <w:szCs w:val="20"/>
              </w:rPr>
              <w:t>6 Ay</w:t>
            </w:r>
          </w:p>
        </w:tc>
      </w:tr>
      <w:tr w:rsidR="00FE3C07" w:rsidRPr="00A17643" w:rsidTr="00FE3C07">
        <w:trPr>
          <w:gridAfter w:val="2"/>
          <w:wAfter w:w="622" w:type="pct"/>
          <w:trHeight w:val="20"/>
        </w:trPr>
        <w:tc>
          <w:tcPr>
            <w:tcW w:w="1650" w:type="pct"/>
            <w:gridSpan w:val="5"/>
            <w:shd w:val="clear" w:color="auto" w:fill="00B0F0"/>
            <w:vAlign w:val="center"/>
          </w:tcPr>
          <w:p w:rsidR="00FE3C07" w:rsidRPr="00A17643" w:rsidRDefault="00FE3C07" w:rsidP="00EF098C">
            <w:pPr>
              <w:rPr>
                <w:rFonts w:eastAsia="Calibri" w:cs="Arial"/>
                <w:b/>
                <w:sz w:val="20"/>
                <w:szCs w:val="20"/>
              </w:rPr>
            </w:pPr>
            <w:r w:rsidRPr="00A17643">
              <w:rPr>
                <w:rFonts w:eastAsia="Calibri" w:cs="Arial"/>
                <w:b/>
                <w:sz w:val="20"/>
                <w:szCs w:val="20"/>
              </w:rPr>
              <w:t>PG 2.2.3 Ücretli öğretmen oranı (%)</w:t>
            </w:r>
          </w:p>
        </w:tc>
        <w:tc>
          <w:tcPr>
            <w:tcW w:w="340" w:type="pct"/>
            <w:vAlign w:val="center"/>
          </w:tcPr>
          <w:p w:rsidR="00FE3C07" w:rsidRPr="00A17643" w:rsidRDefault="00FE3C07" w:rsidP="00EF098C">
            <w:pPr>
              <w:rPr>
                <w:rFonts w:eastAsia="Calibri" w:cs="Arial"/>
                <w:sz w:val="20"/>
                <w:szCs w:val="20"/>
              </w:rPr>
            </w:pPr>
            <w:r>
              <w:rPr>
                <w:rFonts w:eastAsia="Calibri" w:cs="Arial"/>
                <w:sz w:val="20"/>
                <w:szCs w:val="20"/>
              </w:rPr>
              <w:t>25</w:t>
            </w:r>
          </w:p>
        </w:tc>
        <w:tc>
          <w:tcPr>
            <w:tcW w:w="426" w:type="pct"/>
            <w:vAlign w:val="center"/>
          </w:tcPr>
          <w:p w:rsidR="00FE3C07" w:rsidRPr="00A17643" w:rsidRDefault="00E941C3" w:rsidP="00EF098C">
            <w:pPr>
              <w:rPr>
                <w:rFonts w:eastAsia="Calibri" w:cs="Arial"/>
                <w:sz w:val="20"/>
                <w:szCs w:val="20"/>
              </w:rPr>
            </w:pPr>
            <w:r>
              <w:rPr>
                <w:rFonts w:eastAsia="Calibri" w:cs="Arial"/>
                <w:sz w:val="20"/>
                <w:szCs w:val="20"/>
              </w:rPr>
              <w:t>%7</w:t>
            </w:r>
          </w:p>
        </w:tc>
        <w:tc>
          <w:tcPr>
            <w:tcW w:w="266" w:type="pct"/>
            <w:vAlign w:val="center"/>
          </w:tcPr>
          <w:p w:rsidR="00FE3C07" w:rsidRPr="00A17643" w:rsidRDefault="00FE3C07" w:rsidP="00EF098C">
            <w:pPr>
              <w:rPr>
                <w:sz w:val="20"/>
                <w:szCs w:val="20"/>
              </w:rPr>
            </w:pPr>
            <w:r>
              <w:rPr>
                <w:sz w:val="20"/>
                <w:szCs w:val="20"/>
              </w:rPr>
              <w:t>%4</w:t>
            </w:r>
          </w:p>
        </w:tc>
        <w:tc>
          <w:tcPr>
            <w:tcW w:w="266" w:type="pct"/>
            <w:vAlign w:val="center"/>
          </w:tcPr>
          <w:p w:rsidR="00FE3C07" w:rsidRPr="00A17643" w:rsidRDefault="00FE3C07" w:rsidP="00EF098C">
            <w:pPr>
              <w:rPr>
                <w:sz w:val="20"/>
                <w:szCs w:val="20"/>
              </w:rPr>
            </w:pPr>
            <w:r>
              <w:rPr>
                <w:sz w:val="20"/>
                <w:szCs w:val="20"/>
              </w:rPr>
              <w:t>%3</w:t>
            </w:r>
          </w:p>
        </w:tc>
        <w:tc>
          <w:tcPr>
            <w:tcW w:w="266" w:type="pct"/>
            <w:vAlign w:val="center"/>
          </w:tcPr>
          <w:p w:rsidR="00FE3C07" w:rsidRPr="00A17643" w:rsidRDefault="00FE3C07" w:rsidP="00EF098C">
            <w:pPr>
              <w:rPr>
                <w:sz w:val="20"/>
                <w:szCs w:val="20"/>
              </w:rPr>
            </w:pPr>
            <w:r>
              <w:rPr>
                <w:sz w:val="20"/>
                <w:szCs w:val="20"/>
              </w:rPr>
              <w:t>%2</w:t>
            </w:r>
          </w:p>
        </w:tc>
        <w:tc>
          <w:tcPr>
            <w:tcW w:w="266" w:type="pct"/>
            <w:vAlign w:val="center"/>
          </w:tcPr>
          <w:p w:rsidR="00FE3C07" w:rsidRPr="00A17643" w:rsidRDefault="00FE3C07" w:rsidP="00EF098C">
            <w:pPr>
              <w:rPr>
                <w:sz w:val="20"/>
                <w:szCs w:val="20"/>
              </w:rPr>
            </w:pPr>
            <w:r>
              <w:rPr>
                <w:sz w:val="20"/>
                <w:szCs w:val="20"/>
              </w:rPr>
              <w:t>%1</w:t>
            </w:r>
          </w:p>
        </w:tc>
        <w:tc>
          <w:tcPr>
            <w:tcW w:w="266" w:type="pct"/>
            <w:vAlign w:val="center"/>
          </w:tcPr>
          <w:p w:rsidR="00FE3C07" w:rsidRPr="00A17643" w:rsidRDefault="00FE3C07" w:rsidP="00EF098C">
            <w:pPr>
              <w:rPr>
                <w:sz w:val="20"/>
                <w:szCs w:val="20"/>
              </w:rPr>
            </w:pPr>
            <w:r>
              <w:rPr>
                <w:sz w:val="20"/>
                <w:szCs w:val="20"/>
              </w:rPr>
              <w:t>%</w:t>
            </w:r>
          </w:p>
        </w:tc>
        <w:tc>
          <w:tcPr>
            <w:tcW w:w="321" w:type="pct"/>
            <w:vAlign w:val="center"/>
          </w:tcPr>
          <w:p w:rsidR="00FE3C07" w:rsidRPr="00A17643" w:rsidRDefault="00FE3C07" w:rsidP="00EF098C">
            <w:pPr>
              <w:rPr>
                <w:rFonts w:eastAsia="Calibri" w:cs="Arial"/>
                <w:sz w:val="20"/>
                <w:szCs w:val="20"/>
              </w:rPr>
            </w:pPr>
            <w:r w:rsidRPr="00A17643">
              <w:rPr>
                <w:rFonts w:eastAsia="Calibri" w:cs="Arial"/>
                <w:sz w:val="20"/>
                <w:szCs w:val="20"/>
              </w:rPr>
              <w:t>6 Ay</w:t>
            </w:r>
          </w:p>
        </w:tc>
        <w:tc>
          <w:tcPr>
            <w:tcW w:w="312" w:type="pct"/>
            <w:vAlign w:val="center"/>
          </w:tcPr>
          <w:p w:rsidR="00FE3C07" w:rsidRPr="00A17643" w:rsidRDefault="00FE3C07" w:rsidP="00EF098C">
            <w:pPr>
              <w:rPr>
                <w:rFonts w:eastAsia="Calibri" w:cs="Arial"/>
                <w:sz w:val="20"/>
                <w:szCs w:val="20"/>
              </w:rPr>
            </w:pPr>
            <w:r w:rsidRPr="00A17643">
              <w:rPr>
                <w:rFonts w:eastAsia="Calibri" w:cs="Arial"/>
                <w:sz w:val="20"/>
                <w:szCs w:val="20"/>
              </w:rPr>
              <w:t>6 Ay</w:t>
            </w:r>
          </w:p>
        </w:tc>
      </w:tr>
      <w:tr w:rsidR="00FE3C07" w:rsidRPr="00A17643" w:rsidTr="00FE3C07">
        <w:trPr>
          <w:trHeight w:val="20"/>
        </w:trPr>
        <w:tc>
          <w:tcPr>
            <w:tcW w:w="1650" w:type="pct"/>
            <w:gridSpan w:val="5"/>
            <w:shd w:val="clear" w:color="auto" w:fill="00B0F0"/>
            <w:vAlign w:val="center"/>
          </w:tcPr>
          <w:p w:rsidR="00FE3C07" w:rsidRPr="00A17643" w:rsidRDefault="00FE3C07" w:rsidP="00EF098C">
            <w:pPr>
              <w:rPr>
                <w:rFonts w:eastAsia="Calibri" w:cs="Arial"/>
                <w:b/>
                <w:sz w:val="20"/>
                <w:szCs w:val="20"/>
              </w:rPr>
            </w:pPr>
            <w:r w:rsidRPr="00A17643">
              <w:rPr>
                <w:rFonts w:eastAsia="Calibri" w:cs="Arial"/>
                <w:b/>
                <w:sz w:val="20"/>
                <w:szCs w:val="20"/>
              </w:rPr>
              <w:t>Koordinatör Birim</w:t>
            </w:r>
          </w:p>
        </w:tc>
        <w:tc>
          <w:tcPr>
            <w:tcW w:w="2728" w:type="pct"/>
            <w:gridSpan w:val="9"/>
            <w:vAlign w:val="center"/>
          </w:tcPr>
          <w:p w:rsidR="00FE3C07" w:rsidRPr="00A17643" w:rsidRDefault="00FE3C07" w:rsidP="00EF098C">
            <w:pPr>
              <w:rPr>
                <w:rFonts w:eastAsia="Calibri" w:cs="Arial"/>
                <w:sz w:val="20"/>
                <w:szCs w:val="20"/>
              </w:rPr>
            </w:pPr>
            <w:r w:rsidRPr="00A17643">
              <w:rPr>
                <w:rFonts w:eastAsia="Calibri" w:cs="Arial"/>
                <w:sz w:val="20"/>
                <w:szCs w:val="20"/>
              </w:rPr>
              <w:t>Öğretmen Yetiştirme ve Geliştirme Genel Müdürlüğü</w:t>
            </w:r>
          </w:p>
        </w:tc>
        <w:tc>
          <w:tcPr>
            <w:tcW w:w="312" w:type="pct"/>
            <w:vAlign w:val="center"/>
          </w:tcPr>
          <w:p w:rsidR="00FE3C07" w:rsidRPr="00A17643" w:rsidRDefault="00FE3C07" w:rsidP="00EF098C">
            <w:pPr>
              <w:rPr>
                <w:rFonts w:eastAsia="Calibri" w:cs="Arial"/>
                <w:sz w:val="20"/>
                <w:szCs w:val="20"/>
              </w:rPr>
            </w:pPr>
          </w:p>
        </w:tc>
        <w:tc>
          <w:tcPr>
            <w:tcW w:w="310" w:type="pct"/>
            <w:vAlign w:val="center"/>
          </w:tcPr>
          <w:p w:rsidR="00FE3C07" w:rsidRPr="00A17643" w:rsidRDefault="00FE3C07" w:rsidP="00EF098C">
            <w:pPr>
              <w:rPr>
                <w:rFonts w:eastAsia="Calibri" w:cs="Arial"/>
                <w:sz w:val="20"/>
                <w:szCs w:val="20"/>
              </w:rPr>
            </w:pPr>
          </w:p>
        </w:tc>
      </w:tr>
      <w:tr w:rsidR="00FE3C07" w:rsidRPr="00A17643" w:rsidTr="00FE3C07">
        <w:trPr>
          <w:gridAfter w:val="2"/>
          <w:wAfter w:w="622" w:type="pct"/>
          <w:trHeight w:val="20"/>
        </w:trPr>
        <w:tc>
          <w:tcPr>
            <w:tcW w:w="1650" w:type="pct"/>
            <w:gridSpan w:val="5"/>
            <w:shd w:val="clear" w:color="auto" w:fill="00B0F0"/>
            <w:vAlign w:val="center"/>
          </w:tcPr>
          <w:p w:rsidR="00FE3C07" w:rsidRPr="00A17643" w:rsidRDefault="00FE3C07" w:rsidP="00EF098C">
            <w:pPr>
              <w:rPr>
                <w:rFonts w:eastAsia="Calibri" w:cs="Arial"/>
                <w:b/>
                <w:sz w:val="20"/>
                <w:szCs w:val="20"/>
              </w:rPr>
            </w:pPr>
            <w:r w:rsidRPr="00A17643">
              <w:rPr>
                <w:rFonts w:eastAsia="Calibri" w:cs="Arial"/>
                <w:b/>
                <w:sz w:val="20"/>
                <w:szCs w:val="20"/>
              </w:rPr>
              <w:t>İş Birliği Yapılacak Birimler</w:t>
            </w:r>
          </w:p>
        </w:tc>
        <w:tc>
          <w:tcPr>
            <w:tcW w:w="2728" w:type="pct"/>
            <w:gridSpan w:val="9"/>
            <w:vAlign w:val="center"/>
          </w:tcPr>
          <w:p w:rsidR="00FE3C07" w:rsidRPr="00A17643" w:rsidRDefault="00FE3C07" w:rsidP="00EF098C">
            <w:pPr>
              <w:rPr>
                <w:rFonts w:eastAsia="Calibri" w:cs="Arial"/>
                <w:sz w:val="20"/>
                <w:szCs w:val="20"/>
              </w:rPr>
            </w:pPr>
            <w:r w:rsidRPr="00A17643">
              <w:rPr>
                <w:rFonts w:eastAsia="Calibri" w:cs="Arial"/>
                <w:sz w:val="20"/>
                <w:szCs w:val="20"/>
              </w:rPr>
              <w:t>ABDİGM, DÖGM, HBÖGM, MTEGM, OGM, ÖERHGM, ÖÖKGM, PGM, TEGM, YYEGM, ÖDSHGM, SGB, TTKB, TKB</w:t>
            </w:r>
            <w:r>
              <w:rPr>
                <w:rFonts w:eastAsia="Calibri" w:cs="Arial"/>
                <w:sz w:val="20"/>
                <w:szCs w:val="20"/>
              </w:rPr>
              <w:t>, YEĞİTEK</w:t>
            </w:r>
            <w:r w:rsidRPr="00A17643">
              <w:rPr>
                <w:rFonts w:eastAsia="Calibri" w:cs="Arial"/>
                <w:sz w:val="20"/>
                <w:szCs w:val="20"/>
              </w:rPr>
              <w:t>.</w:t>
            </w:r>
          </w:p>
        </w:tc>
      </w:tr>
      <w:tr w:rsidR="00FE3C07" w:rsidRPr="00A17643" w:rsidTr="00FE3C07">
        <w:trPr>
          <w:gridAfter w:val="2"/>
          <w:wAfter w:w="622" w:type="pct"/>
          <w:trHeight w:val="20"/>
        </w:trPr>
        <w:tc>
          <w:tcPr>
            <w:tcW w:w="714" w:type="pct"/>
            <w:gridSpan w:val="3"/>
            <w:shd w:val="clear" w:color="auto" w:fill="00B0F0"/>
            <w:vAlign w:val="center"/>
          </w:tcPr>
          <w:p w:rsidR="00FE3C07" w:rsidRPr="00A17643" w:rsidRDefault="00FE3C07" w:rsidP="00EF098C">
            <w:pPr>
              <w:rPr>
                <w:rFonts w:eastAsia="Calibri" w:cs="Arial"/>
                <w:b/>
                <w:sz w:val="20"/>
                <w:szCs w:val="20"/>
              </w:rPr>
            </w:pPr>
            <w:r w:rsidRPr="00A17643">
              <w:rPr>
                <w:rFonts w:eastAsia="Calibri" w:cs="Arial"/>
                <w:b/>
                <w:sz w:val="20"/>
                <w:szCs w:val="20"/>
              </w:rPr>
              <w:t>Riskler</w:t>
            </w:r>
          </w:p>
        </w:tc>
        <w:tc>
          <w:tcPr>
            <w:tcW w:w="3664" w:type="pct"/>
            <w:gridSpan w:val="11"/>
            <w:vAlign w:val="center"/>
          </w:tcPr>
          <w:p w:rsidR="00FE3C07" w:rsidRPr="00A17643" w:rsidRDefault="00FE3C07" w:rsidP="00EF098C">
            <w:pPr>
              <w:rPr>
                <w:rFonts w:eastAsia="Calibri" w:cs="Arial"/>
                <w:sz w:val="20"/>
                <w:szCs w:val="20"/>
              </w:rPr>
            </w:pPr>
            <w:r w:rsidRPr="00A17643">
              <w:rPr>
                <w:rFonts w:eastAsia="Calibri" w:cs="Arial"/>
                <w:sz w:val="20"/>
                <w:szCs w:val="20"/>
              </w:rPr>
              <w:t>- Öğretmen ve okul yöneticilerinin lisansüstü eğitim süreçlerinin okullardaki eğitimi aksatması,</w:t>
            </w:r>
          </w:p>
          <w:p w:rsidR="00FE3C07" w:rsidRPr="00A17643" w:rsidRDefault="00FE3C07" w:rsidP="00EF098C">
            <w:pPr>
              <w:rPr>
                <w:rFonts w:eastAsia="Calibri" w:cs="Arial"/>
                <w:sz w:val="20"/>
                <w:szCs w:val="20"/>
              </w:rPr>
            </w:pPr>
            <w:r w:rsidRPr="00A17643">
              <w:rPr>
                <w:rFonts w:eastAsia="Calibri" w:cs="Arial"/>
                <w:sz w:val="20"/>
                <w:szCs w:val="20"/>
              </w:rPr>
              <w:t>- Lisansüstü eğitime yönlendirilecek kitlenin çok büyük olması ve getireceği maliyet,</w:t>
            </w:r>
          </w:p>
          <w:p w:rsidR="00FE3C07" w:rsidRPr="00A17643" w:rsidRDefault="00FE3C07" w:rsidP="00EF098C">
            <w:pPr>
              <w:rPr>
                <w:rFonts w:eastAsia="Calibri" w:cs="Arial"/>
                <w:sz w:val="20"/>
                <w:szCs w:val="20"/>
              </w:rPr>
            </w:pPr>
            <w:r w:rsidRPr="00A17643">
              <w:rPr>
                <w:rFonts w:eastAsia="Calibri" w:cs="Arial"/>
                <w:sz w:val="20"/>
                <w:szCs w:val="20"/>
              </w:rPr>
              <w:t>- Baskı grupları ve paydaş kitlelerin taleplerinde temelde amaçlar açısından yeterince uzlaşı sağlanamaması,</w:t>
            </w:r>
          </w:p>
          <w:p w:rsidR="00FE3C07" w:rsidRPr="00A17643" w:rsidRDefault="00FE3C07" w:rsidP="00EF098C">
            <w:pPr>
              <w:rPr>
                <w:rFonts w:eastAsia="Calibri" w:cs="Arial"/>
                <w:sz w:val="20"/>
                <w:szCs w:val="20"/>
              </w:rPr>
            </w:pPr>
            <w:r w:rsidRPr="00A17643">
              <w:rPr>
                <w:rFonts w:eastAsia="Calibri" w:cs="Arial"/>
                <w:sz w:val="20"/>
                <w:szCs w:val="20"/>
              </w:rPr>
              <w:t>- Elverişsiz koşullarda görev yapan öğretmen ve yöneticiler için verilecek teşviklerin maliyeti,</w:t>
            </w:r>
          </w:p>
          <w:p w:rsidR="00FE3C07" w:rsidRPr="00A17643" w:rsidRDefault="00FE3C07" w:rsidP="00EF098C">
            <w:pPr>
              <w:rPr>
                <w:rFonts w:eastAsia="Calibri" w:cs="Arial"/>
                <w:sz w:val="20"/>
                <w:szCs w:val="20"/>
              </w:rPr>
            </w:pPr>
            <w:r w:rsidRPr="00A17643">
              <w:rPr>
                <w:rFonts w:eastAsia="Calibri" w:cs="Arial"/>
                <w:sz w:val="20"/>
                <w:szCs w:val="20"/>
              </w:rPr>
              <w:t>- Yönetici kadrolarına kadın yönetici talebinin yeterli düzeyde olmaması.</w:t>
            </w:r>
          </w:p>
        </w:tc>
      </w:tr>
      <w:tr w:rsidR="00FE3C07" w:rsidRPr="00A17643" w:rsidTr="00FE3C07">
        <w:trPr>
          <w:gridAfter w:val="2"/>
          <w:wAfter w:w="622" w:type="pct"/>
          <w:trHeight w:val="219"/>
        </w:trPr>
        <w:tc>
          <w:tcPr>
            <w:tcW w:w="449" w:type="pct"/>
            <w:vMerge w:val="restart"/>
            <w:shd w:val="clear" w:color="auto" w:fill="00B0F0"/>
            <w:vAlign w:val="center"/>
          </w:tcPr>
          <w:p w:rsidR="00FE3C07" w:rsidRPr="00A17643" w:rsidRDefault="00FE3C07" w:rsidP="00EF098C">
            <w:pPr>
              <w:rPr>
                <w:rFonts w:eastAsia="Calibri" w:cs="Arial"/>
                <w:b/>
                <w:sz w:val="20"/>
                <w:szCs w:val="20"/>
              </w:rPr>
            </w:pPr>
            <w:r w:rsidRPr="00A17643">
              <w:rPr>
                <w:rFonts w:eastAsia="Calibri" w:cs="Arial"/>
                <w:b/>
                <w:sz w:val="20"/>
                <w:szCs w:val="20"/>
              </w:rPr>
              <w:t>Stratejiler</w:t>
            </w:r>
          </w:p>
        </w:tc>
        <w:tc>
          <w:tcPr>
            <w:tcW w:w="264" w:type="pct"/>
            <w:gridSpan w:val="2"/>
            <w:shd w:val="clear" w:color="auto" w:fill="00B0F0"/>
            <w:vAlign w:val="center"/>
          </w:tcPr>
          <w:p w:rsidR="00FE3C07" w:rsidRPr="00A17643" w:rsidRDefault="00FE3C07" w:rsidP="00EF098C">
            <w:pPr>
              <w:rPr>
                <w:rFonts w:eastAsia="Calibri" w:cs="Arial"/>
                <w:b/>
                <w:sz w:val="20"/>
                <w:szCs w:val="20"/>
              </w:rPr>
            </w:pPr>
            <w:r w:rsidRPr="00A17643">
              <w:rPr>
                <w:rFonts w:eastAsia="Calibri" w:cs="Arial"/>
                <w:b/>
                <w:sz w:val="20"/>
                <w:szCs w:val="20"/>
              </w:rPr>
              <w:t>S 2.2.1</w:t>
            </w:r>
          </w:p>
        </w:tc>
        <w:tc>
          <w:tcPr>
            <w:tcW w:w="3664" w:type="pct"/>
            <w:gridSpan w:val="11"/>
            <w:vAlign w:val="center"/>
          </w:tcPr>
          <w:p w:rsidR="00FE3C07" w:rsidRPr="00A17643" w:rsidRDefault="00FE3C07" w:rsidP="00EF098C">
            <w:pPr>
              <w:rPr>
                <w:rFonts w:eastAsia="Calibri" w:cs="Arial"/>
                <w:b/>
                <w:sz w:val="20"/>
                <w:szCs w:val="20"/>
              </w:rPr>
            </w:pPr>
            <w:r w:rsidRPr="00A17643">
              <w:rPr>
                <w:rFonts w:eastAsia="Calibri" w:cs="Arial"/>
                <w:b/>
                <w:sz w:val="20"/>
                <w:szCs w:val="20"/>
              </w:rPr>
              <w:t>- Öğretmen ve okul yöneticilerinin mesleki gelişim sistemi yeniden yapılandırılacaktır.</w:t>
            </w:r>
          </w:p>
        </w:tc>
      </w:tr>
      <w:tr w:rsidR="00FE3C07" w:rsidRPr="00A17643" w:rsidTr="00FE3C07">
        <w:trPr>
          <w:gridAfter w:val="2"/>
          <w:wAfter w:w="622" w:type="pct"/>
          <w:trHeight w:val="292"/>
        </w:trPr>
        <w:tc>
          <w:tcPr>
            <w:tcW w:w="449" w:type="pct"/>
            <w:vMerge/>
            <w:shd w:val="clear" w:color="auto" w:fill="00B0F0"/>
            <w:vAlign w:val="center"/>
          </w:tcPr>
          <w:p w:rsidR="00FE3C07" w:rsidRPr="00A17643" w:rsidRDefault="00FE3C07" w:rsidP="00EF098C">
            <w:pPr>
              <w:rPr>
                <w:rFonts w:eastAsia="Calibri" w:cs="Arial"/>
                <w:b/>
                <w:sz w:val="20"/>
                <w:szCs w:val="20"/>
              </w:rPr>
            </w:pPr>
          </w:p>
        </w:tc>
        <w:tc>
          <w:tcPr>
            <w:tcW w:w="264" w:type="pct"/>
            <w:gridSpan w:val="2"/>
            <w:shd w:val="clear" w:color="auto" w:fill="00B0F0"/>
            <w:vAlign w:val="center"/>
          </w:tcPr>
          <w:p w:rsidR="00FE3C07" w:rsidRPr="00A17643" w:rsidRDefault="00FE3C07" w:rsidP="00EF098C">
            <w:pPr>
              <w:rPr>
                <w:rFonts w:eastAsia="Calibri" w:cs="Arial"/>
                <w:b/>
                <w:sz w:val="20"/>
                <w:szCs w:val="20"/>
              </w:rPr>
            </w:pPr>
            <w:r w:rsidRPr="00A17643">
              <w:rPr>
                <w:rFonts w:eastAsia="Calibri" w:cs="Arial"/>
                <w:b/>
                <w:sz w:val="20"/>
                <w:szCs w:val="20"/>
              </w:rPr>
              <w:t>S 2.2.2</w:t>
            </w:r>
          </w:p>
        </w:tc>
        <w:tc>
          <w:tcPr>
            <w:tcW w:w="3664" w:type="pct"/>
            <w:gridSpan w:val="11"/>
            <w:vAlign w:val="center"/>
          </w:tcPr>
          <w:p w:rsidR="00FE3C07" w:rsidRPr="00A17643" w:rsidRDefault="00FE3C07" w:rsidP="00EF098C">
            <w:pPr>
              <w:rPr>
                <w:rFonts w:eastAsia="Calibri" w:cs="Arial"/>
                <w:b/>
                <w:sz w:val="20"/>
                <w:szCs w:val="20"/>
              </w:rPr>
            </w:pPr>
            <w:r w:rsidRPr="00A17643">
              <w:rPr>
                <w:rFonts w:eastAsia="Calibri" w:cs="Arial"/>
                <w:b/>
                <w:sz w:val="20"/>
                <w:szCs w:val="20"/>
              </w:rPr>
              <w:t>-İnsan kaynağının verimli kullanılması ve hakkaniyetli bir şekilde ödüllendirilmesi sağlanacaktır.</w:t>
            </w:r>
          </w:p>
        </w:tc>
      </w:tr>
      <w:tr w:rsidR="00FE3C07" w:rsidRPr="00A17643" w:rsidTr="00FE3C07">
        <w:trPr>
          <w:gridAfter w:val="2"/>
          <w:wAfter w:w="622" w:type="pct"/>
          <w:trHeight w:val="20"/>
        </w:trPr>
        <w:tc>
          <w:tcPr>
            <w:tcW w:w="714" w:type="pct"/>
            <w:gridSpan w:val="3"/>
            <w:shd w:val="clear" w:color="auto" w:fill="00B0F0"/>
            <w:vAlign w:val="center"/>
          </w:tcPr>
          <w:p w:rsidR="00FE3C07" w:rsidRPr="00A17643" w:rsidRDefault="00FE3C07" w:rsidP="00EF098C">
            <w:pPr>
              <w:rPr>
                <w:rFonts w:eastAsia="Calibri" w:cs="Arial"/>
                <w:b/>
                <w:sz w:val="20"/>
                <w:szCs w:val="20"/>
              </w:rPr>
            </w:pPr>
            <w:r w:rsidRPr="00A17643">
              <w:rPr>
                <w:rFonts w:eastAsia="Calibri" w:cs="Arial"/>
                <w:b/>
                <w:sz w:val="20"/>
                <w:szCs w:val="20"/>
              </w:rPr>
              <w:t>Maliyet Tahmini</w:t>
            </w:r>
          </w:p>
        </w:tc>
        <w:tc>
          <w:tcPr>
            <w:tcW w:w="3664" w:type="pct"/>
            <w:gridSpan w:val="11"/>
            <w:vAlign w:val="center"/>
          </w:tcPr>
          <w:p w:rsidR="00FE3C07" w:rsidRPr="00A17643" w:rsidRDefault="00A42436" w:rsidP="00EF098C">
            <w:pPr>
              <w:rPr>
                <w:rFonts w:eastAsia="Calibri" w:cs="Arial"/>
                <w:color w:val="000000"/>
                <w:sz w:val="20"/>
                <w:szCs w:val="20"/>
              </w:rPr>
            </w:pPr>
            <w:r>
              <w:rPr>
                <w:rFonts w:eastAsia="Calibri" w:cs="Arial"/>
                <w:color w:val="000000"/>
                <w:sz w:val="20"/>
                <w:szCs w:val="20"/>
              </w:rPr>
              <w:t>5</w:t>
            </w:r>
            <w:r w:rsidR="004C4CF6">
              <w:rPr>
                <w:rFonts w:eastAsia="Calibri" w:cs="Arial"/>
                <w:color w:val="000000"/>
                <w:sz w:val="20"/>
                <w:szCs w:val="20"/>
              </w:rPr>
              <w:t>.000.</w:t>
            </w:r>
            <w:r w:rsidR="00FE3C07" w:rsidRPr="00134C5B">
              <w:rPr>
                <w:rFonts w:eastAsia="Calibri" w:cs="Arial"/>
                <w:color w:val="000000"/>
                <w:sz w:val="20"/>
                <w:szCs w:val="20"/>
              </w:rPr>
              <w:t>00</w:t>
            </w:r>
            <w:r w:rsidR="00FE3C07" w:rsidRPr="00A17643">
              <w:rPr>
                <w:rFonts w:eastAsia="Calibri" w:cs="Arial"/>
                <w:color w:val="000000"/>
                <w:sz w:val="20"/>
                <w:szCs w:val="20"/>
              </w:rPr>
              <w:t xml:space="preserve"> TL</w:t>
            </w:r>
          </w:p>
        </w:tc>
      </w:tr>
      <w:tr w:rsidR="00FE3C07" w:rsidRPr="00A17643" w:rsidTr="00FE3C07">
        <w:trPr>
          <w:gridAfter w:val="2"/>
          <w:wAfter w:w="622" w:type="pct"/>
          <w:trHeight w:val="20"/>
        </w:trPr>
        <w:tc>
          <w:tcPr>
            <w:tcW w:w="714" w:type="pct"/>
            <w:gridSpan w:val="3"/>
            <w:shd w:val="clear" w:color="auto" w:fill="00B0F0"/>
            <w:vAlign w:val="center"/>
          </w:tcPr>
          <w:p w:rsidR="00FE3C07" w:rsidRPr="00A17643" w:rsidRDefault="00FE3C07" w:rsidP="00EF098C">
            <w:pPr>
              <w:rPr>
                <w:rFonts w:eastAsia="Calibri" w:cs="Arial"/>
                <w:b/>
                <w:sz w:val="20"/>
                <w:szCs w:val="20"/>
              </w:rPr>
            </w:pPr>
            <w:r w:rsidRPr="00A17643">
              <w:rPr>
                <w:rFonts w:eastAsia="Calibri" w:cs="Arial"/>
                <w:b/>
                <w:sz w:val="20"/>
                <w:szCs w:val="20"/>
              </w:rPr>
              <w:t>Tespitler</w:t>
            </w:r>
          </w:p>
        </w:tc>
        <w:tc>
          <w:tcPr>
            <w:tcW w:w="3664" w:type="pct"/>
            <w:gridSpan w:val="11"/>
            <w:vAlign w:val="center"/>
          </w:tcPr>
          <w:p w:rsidR="00FE3C07" w:rsidRPr="00A17643" w:rsidRDefault="00FE3C07" w:rsidP="00EF098C">
            <w:pPr>
              <w:rPr>
                <w:rFonts w:eastAsia="Calibri" w:cs="Arial"/>
                <w:sz w:val="20"/>
                <w:szCs w:val="20"/>
              </w:rPr>
            </w:pPr>
            <w:r w:rsidRPr="00A17643">
              <w:rPr>
                <w:rFonts w:eastAsia="Calibri" w:cs="Arial"/>
                <w:sz w:val="20"/>
                <w:szCs w:val="20"/>
              </w:rPr>
              <w:t>- Öğretmenlik ve okul yönetimine ilişkin mevzuatın dağınık olması,</w:t>
            </w:r>
          </w:p>
          <w:p w:rsidR="00FE3C07" w:rsidRPr="00A17643" w:rsidRDefault="00FE3C07" w:rsidP="00EF098C">
            <w:pPr>
              <w:rPr>
                <w:rFonts w:eastAsia="Calibri" w:cs="Arial"/>
                <w:sz w:val="20"/>
                <w:szCs w:val="20"/>
              </w:rPr>
            </w:pPr>
            <w:r w:rsidRPr="00A17643">
              <w:rPr>
                <w:rFonts w:eastAsia="Calibri" w:cs="Arial"/>
                <w:sz w:val="20"/>
                <w:szCs w:val="20"/>
              </w:rPr>
              <w:t>- Dezavantajlı bölgelerde görev yapan öğretmenlerin hizmet süresinin düşük olması,</w:t>
            </w:r>
          </w:p>
          <w:p w:rsidR="00FE3C07" w:rsidRPr="00A17643" w:rsidRDefault="00FE3C07" w:rsidP="00EF098C">
            <w:pPr>
              <w:rPr>
                <w:rFonts w:eastAsia="Calibri" w:cs="Arial"/>
                <w:sz w:val="20"/>
                <w:szCs w:val="20"/>
              </w:rPr>
            </w:pPr>
            <w:r w:rsidRPr="00A17643">
              <w:rPr>
                <w:rFonts w:eastAsia="Calibri" w:cs="Arial"/>
                <w:sz w:val="20"/>
                <w:szCs w:val="20"/>
              </w:rPr>
              <w:t>- Eğitim yöneticilerinin atanma sisteminin ölçme ve değerlendirme boyutunun yeterli olmaması,</w:t>
            </w:r>
          </w:p>
          <w:p w:rsidR="00FE3C07" w:rsidRPr="00A17643" w:rsidRDefault="00FE3C07" w:rsidP="00EF098C">
            <w:pPr>
              <w:numPr>
                <w:ilvl w:val="0"/>
                <w:numId w:val="20"/>
              </w:numPr>
              <w:ind w:left="161" w:hanging="142"/>
              <w:contextualSpacing/>
              <w:rPr>
                <w:rFonts w:eastAsia="Calibri" w:cs="Arial"/>
                <w:sz w:val="20"/>
                <w:szCs w:val="20"/>
              </w:rPr>
            </w:pPr>
            <w:r w:rsidRPr="00A17643">
              <w:rPr>
                <w:rFonts w:eastAsia="Calibri" w:cs="Arial"/>
                <w:sz w:val="20"/>
                <w:szCs w:val="20"/>
              </w:rPr>
              <w:t>Ülke genelinde dengeli norm dağılımının olmaması,</w:t>
            </w:r>
          </w:p>
          <w:p w:rsidR="00FE3C07" w:rsidRPr="00A17643" w:rsidRDefault="00FE3C07" w:rsidP="00EF098C">
            <w:pPr>
              <w:numPr>
                <w:ilvl w:val="0"/>
                <w:numId w:val="20"/>
              </w:numPr>
              <w:ind w:left="161" w:hanging="142"/>
              <w:contextualSpacing/>
              <w:rPr>
                <w:rFonts w:eastAsia="Calibri" w:cs="Arial"/>
                <w:sz w:val="20"/>
                <w:szCs w:val="20"/>
              </w:rPr>
            </w:pPr>
            <w:r w:rsidRPr="00A17643">
              <w:rPr>
                <w:rFonts w:eastAsia="Calibri" w:cs="Arial"/>
                <w:sz w:val="20"/>
                <w:szCs w:val="20"/>
              </w:rPr>
              <w:t>Öğretmenlik mevcut kariyer sisteminin yetersiz olması ve okul yöneticiliği alanlarında kariyer sisteminin bulunmaması.</w:t>
            </w:r>
          </w:p>
        </w:tc>
      </w:tr>
      <w:tr w:rsidR="00FE3C07" w:rsidRPr="00A17643" w:rsidTr="00FE3C07">
        <w:trPr>
          <w:gridAfter w:val="2"/>
          <w:wAfter w:w="622" w:type="pct"/>
          <w:trHeight w:val="20"/>
        </w:trPr>
        <w:tc>
          <w:tcPr>
            <w:tcW w:w="714" w:type="pct"/>
            <w:gridSpan w:val="3"/>
            <w:shd w:val="clear" w:color="auto" w:fill="00B0F0"/>
            <w:vAlign w:val="center"/>
          </w:tcPr>
          <w:p w:rsidR="00FE3C07" w:rsidRPr="00A17643" w:rsidRDefault="00FE3C07" w:rsidP="00EF098C">
            <w:pPr>
              <w:rPr>
                <w:rFonts w:eastAsia="Calibri" w:cs="Arial"/>
                <w:b/>
                <w:sz w:val="20"/>
                <w:szCs w:val="20"/>
              </w:rPr>
            </w:pPr>
            <w:r w:rsidRPr="00A17643">
              <w:rPr>
                <w:rFonts w:eastAsia="Calibri" w:cs="Arial"/>
                <w:b/>
                <w:sz w:val="20"/>
                <w:szCs w:val="20"/>
              </w:rPr>
              <w:t>İhtiyaçlar</w:t>
            </w:r>
          </w:p>
        </w:tc>
        <w:tc>
          <w:tcPr>
            <w:tcW w:w="3664" w:type="pct"/>
            <w:gridSpan w:val="11"/>
            <w:vAlign w:val="center"/>
          </w:tcPr>
          <w:p w:rsidR="00FE3C07" w:rsidRPr="00A17643" w:rsidRDefault="00FE3C07" w:rsidP="00EF098C">
            <w:pPr>
              <w:rPr>
                <w:rFonts w:eastAsia="Calibri" w:cs="Arial"/>
                <w:sz w:val="20"/>
                <w:szCs w:val="20"/>
              </w:rPr>
            </w:pPr>
            <w:r w:rsidRPr="00A17643">
              <w:rPr>
                <w:rFonts w:eastAsia="Calibri" w:cs="Arial"/>
                <w:sz w:val="20"/>
                <w:szCs w:val="20"/>
              </w:rPr>
              <w:t>- Bakanlık bütçesinde personel giderleri için ayrılan ödeneğin meslek kanunu, ücretli öğretmen ile dezavantajlı bölgelerde görev yapan öğretmenler için yapılacak iyileştirmelere göre yükseltilmesi,</w:t>
            </w:r>
          </w:p>
          <w:p w:rsidR="00FE3C07" w:rsidRPr="00A17643" w:rsidRDefault="00FE3C07" w:rsidP="00EF098C">
            <w:pPr>
              <w:rPr>
                <w:rFonts w:eastAsia="Calibri" w:cs="Arial"/>
                <w:sz w:val="20"/>
                <w:szCs w:val="20"/>
              </w:rPr>
            </w:pPr>
            <w:r w:rsidRPr="00A17643">
              <w:rPr>
                <w:rFonts w:eastAsia="Calibri" w:cs="Arial"/>
                <w:sz w:val="20"/>
                <w:szCs w:val="20"/>
              </w:rPr>
              <w:t>- Mevzuat düzenlemesi süreçlerinde katılımcılığı sağlamak üzere platformlar oluşturulması,</w:t>
            </w:r>
          </w:p>
          <w:p w:rsidR="00FE3C07" w:rsidRPr="00A17643" w:rsidRDefault="00FE3C07" w:rsidP="00EF098C">
            <w:pPr>
              <w:rPr>
                <w:rFonts w:eastAsia="Calibri" w:cs="Arial"/>
                <w:sz w:val="20"/>
                <w:szCs w:val="20"/>
              </w:rPr>
            </w:pPr>
            <w:r w:rsidRPr="00A17643">
              <w:rPr>
                <w:rFonts w:eastAsia="Calibri" w:cs="Arial"/>
                <w:sz w:val="20"/>
                <w:szCs w:val="20"/>
              </w:rPr>
              <w:t>- Öğretmenlik ve okul yöneticiliği alanlarında genel ve özel alan yeterlilik belirlenmesi için kapsamlı çalışmaların yapılması,</w:t>
            </w:r>
          </w:p>
          <w:p w:rsidR="00FE3C07" w:rsidRPr="00A17643" w:rsidRDefault="00FE3C07" w:rsidP="00EF098C">
            <w:pPr>
              <w:rPr>
                <w:rFonts w:eastAsia="Calibri" w:cs="Arial"/>
                <w:sz w:val="20"/>
                <w:szCs w:val="20"/>
              </w:rPr>
            </w:pPr>
            <w:r w:rsidRPr="00A17643">
              <w:rPr>
                <w:rFonts w:eastAsia="Calibri" w:cs="Arial"/>
                <w:sz w:val="20"/>
                <w:szCs w:val="20"/>
              </w:rPr>
              <w:t>- Lisansüstü eğitime yönlendirilecek kitlenin büyük olması nedeniyle yüksek oranda mali kaynak.</w:t>
            </w:r>
          </w:p>
        </w:tc>
      </w:tr>
    </w:tbl>
    <w:p w:rsidR="00375709" w:rsidRDefault="00375709" w:rsidP="00EF098C">
      <w:pPr>
        <w:rPr>
          <w:rFonts w:eastAsia="Calibri" w:cs="Arial"/>
          <w:b/>
          <w:i/>
          <w:szCs w:val="20"/>
        </w:rPr>
      </w:pPr>
    </w:p>
    <w:p w:rsidR="00FE3C07" w:rsidRDefault="00FE3C07" w:rsidP="00EF098C">
      <w:pPr>
        <w:rPr>
          <w:rFonts w:eastAsia="Calibri" w:cs="Arial"/>
          <w:b/>
          <w:i/>
          <w:szCs w:val="20"/>
        </w:rPr>
      </w:pPr>
    </w:p>
    <w:p w:rsidR="00FE3C07" w:rsidRDefault="00FE3C07" w:rsidP="00EF098C">
      <w:pPr>
        <w:rPr>
          <w:rFonts w:eastAsia="Calibri" w:cs="Arial"/>
          <w:b/>
          <w:i/>
          <w:szCs w:val="20"/>
        </w:rPr>
      </w:pPr>
    </w:p>
    <w:p w:rsidR="00FE3C07" w:rsidRDefault="00FE3C07" w:rsidP="00EF098C">
      <w:pPr>
        <w:rPr>
          <w:rFonts w:eastAsia="Calibri" w:cs="Arial"/>
          <w:b/>
          <w:i/>
          <w:szCs w:val="20"/>
        </w:rPr>
      </w:pPr>
    </w:p>
    <w:p w:rsidR="00FE3C07" w:rsidRDefault="00FE3C07" w:rsidP="00EF098C">
      <w:pPr>
        <w:rPr>
          <w:rFonts w:eastAsia="Calibri" w:cs="Arial"/>
          <w:b/>
          <w:i/>
          <w:szCs w:val="20"/>
        </w:rPr>
      </w:pPr>
    </w:p>
    <w:p w:rsidR="00FE3C07" w:rsidRDefault="00FE3C07" w:rsidP="00EF098C">
      <w:pPr>
        <w:rPr>
          <w:rFonts w:eastAsia="Calibri" w:cs="Arial"/>
          <w:b/>
          <w:i/>
          <w:szCs w:val="20"/>
        </w:rPr>
      </w:pPr>
    </w:p>
    <w:p w:rsidR="00FE3C07" w:rsidRDefault="00FE3C07" w:rsidP="00EF098C">
      <w:pPr>
        <w:rPr>
          <w:rFonts w:eastAsia="Calibri" w:cs="Arial"/>
          <w:b/>
          <w:i/>
          <w:szCs w:val="20"/>
        </w:rPr>
      </w:pPr>
    </w:p>
    <w:p w:rsidR="00FE3C07" w:rsidRDefault="00FE3C07" w:rsidP="00EF098C">
      <w:pPr>
        <w:rPr>
          <w:rFonts w:eastAsia="Calibri" w:cs="Arial"/>
          <w:b/>
          <w:i/>
          <w:szCs w:val="20"/>
        </w:rPr>
      </w:pPr>
    </w:p>
    <w:p w:rsidR="00FE3C07" w:rsidRDefault="00FE3C07" w:rsidP="00EF098C">
      <w:pPr>
        <w:rPr>
          <w:rFonts w:eastAsia="Calibri" w:cs="Arial"/>
          <w:b/>
          <w:i/>
          <w:szCs w:val="20"/>
        </w:rPr>
      </w:pPr>
    </w:p>
    <w:p w:rsidR="00FE3C07" w:rsidRDefault="00FE3C07" w:rsidP="00EF098C">
      <w:pPr>
        <w:rPr>
          <w:rFonts w:eastAsia="Calibri" w:cs="Arial"/>
          <w:b/>
          <w:i/>
          <w:szCs w:val="20"/>
        </w:rPr>
      </w:pPr>
    </w:p>
    <w:p w:rsidR="00FE3C07" w:rsidRDefault="00FE3C07" w:rsidP="00EF098C">
      <w:pPr>
        <w:rPr>
          <w:rFonts w:eastAsia="Calibri" w:cs="Arial"/>
          <w:b/>
          <w:i/>
          <w:szCs w:val="20"/>
        </w:rPr>
      </w:pPr>
    </w:p>
    <w:p w:rsidR="00FE3C07" w:rsidRDefault="00FE3C07" w:rsidP="00EF098C">
      <w:pPr>
        <w:rPr>
          <w:rFonts w:eastAsia="Calibri" w:cs="Arial"/>
          <w:b/>
          <w:i/>
          <w:szCs w:val="20"/>
        </w:rPr>
      </w:pPr>
    </w:p>
    <w:p w:rsidR="00FE3C07" w:rsidRDefault="00FE3C07" w:rsidP="00EF098C">
      <w:pPr>
        <w:rPr>
          <w:rFonts w:eastAsia="Calibri" w:cs="Arial"/>
          <w:b/>
          <w:i/>
          <w:szCs w:val="20"/>
        </w:rPr>
      </w:pPr>
    </w:p>
    <w:p w:rsidR="00FE3C07" w:rsidRDefault="00FE3C07" w:rsidP="00EF098C">
      <w:pPr>
        <w:rPr>
          <w:rFonts w:eastAsia="Calibri" w:cs="Arial"/>
          <w:b/>
          <w:i/>
          <w:szCs w:val="20"/>
        </w:rPr>
      </w:pPr>
    </w:p>
    <w:p w:rsidR="00DC6CC1" w:rsidRDefault="00D10CE7" w:rsidP="00EF098C">
      <w:pPr>
        <w:rPr>
          <w:b/>
          <w:color w:val="0070C0"/>
          <w:sz w:val="28"/>
        </w:rPr>
      </w:pPr>
      <w:bookmarkStart w:id="58" w:name="_Toc532132466"/>
      <w:r>
        <w:rPr>
          <w:b/>
          <w:color w:val="0070C0"/>
          <w:sz w:val="28"/>
        </w:rPr>
        <w:t>Amaç.3:Öğrencilerin eğitim-öğretim dönemi takibi yapılacak</w:t>
      </w:r>
    </w:p>
    <w:p w:rsidR="00DC6CC1" w:rsidRDefault="00DC6CC1" w:rsidP="00EF098C">
      <w:pPr>
        <w:rPr>
          <w:b/>
          <w:color w:val="0070C0"/>
          <w:sz w:val="28"/>
        </w:rPr>
      </w:pPr>
    </w:p>
    <w:p w:rsidR="00375709" w:rsidRDefault="00375709" w:rsidP="00EF098C">
      <w:pPr>
        <w:rPr>
          <w:szCs w:val="24"/>
        </w:rPr>
      </w:pPr>
      <w:r w:rsidRPr="00B91BD2">
        <w:rPr>
          <w:b/>
          <w:color w:val="0070C0"/>
          <w:sz w:val="28"/>
        </w:rPr>
        <w:t>Hedef 3.</w:t>
      </w:r>
      <w:r w:rsidR="00D10CE7">
        <w:rPr>
          <w:b/>
          <w:color w:val="0070C0"/>
          <w:sz w:val="28"/>
        </w:rPr>
        <w:t>1</w:t>
      </w:r>
      <w:r w:rsidRPr="00766211">
        <w:rPr>
          <w:b/>
          <w:color w:val="943634" w:themeColor="accent2" w:themeShade="BF"/>
          <w:sz w:val="28"/>
        </w:rPr>
        <w:t xml:space="preserve">. </w:t>
      </w:r>
      <w:r w:rsidRPr="00661A16">
        <w:rPr>
          <w:szCs w:val="24"/>
        </w:rPr>
        <w:t>Öğrencilerimizin bilişsel, duygusal ve fiziksel olarak çok boyutlu gelişimini önemseyen, bilimsel düşünme, tutum ve değerleri içselleştirebilecekleri bir temel eğitim yapısına geçilerek okullaşma oranı artırılacaktır</w:t>
      </w:r>
      <w:bookmarkEnd w:id="58"/>
      <w:r w:rsidRPr="00661A16">
        <w:rPr>
          <w:szCs w:val="24"/>
        </w:rPr>
        <w:t>.</w:t>
      </w:r>
    </w:p>
    <w:p w:rsidR="00F563E5" w:rsidRPr="00F3596E" w:rsidRDefault="00F563E5" w:rsidP="00EF098C">
      <w:pPr>
        <w:rPr>
          <w:b/>
          <w:sz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tblPr>
      <w:tblGrid>
        <w:gridCol w:w="1094"/>
        <w:gridCol w:w="300"/>
        <w:gridCol w:w="316"/>
        <w:gridCol w:w="2058"/>
        <w:gridCol w:w="816"/>
        <w:gridCol w:w="1039"/>
        <w:gridCol w:w="733"/>
        <w:gridCol w:w="633"/>
        <w:gridCol w:w="733"/>
        <w:gridCol w:w="733"/>
        <w:gridCol w:w="683"/>
        <w:gridCol w:w="783"/>
        <w:gridCol w:w="761"/>
      </w:tblGrid>
      <w:tr w:rsidR="00375709" w:rsidRPr="00A17643" w:rsidTr="007428CA">
        <w:trPr>
          <w:trHeight w:val="20"/>
        </w:trPr>
        <w:tc>
          <w:tcPr>
            <w:tcW w:w="652" w:type="pct"/>
            <w:gridSpan w:val="2"/>
            <w:shd w:val="clear" w:color="auto" w:fill="00B0F0"/>
            <w:vAlign w:val="center"/>
          </w:tcPr>
          <w:p w:rsidR="00375709" w:rsidRPr="00A17643" w:rsidRDefault="00375709" w:rsidP="00EF098C">
            <w:pPr>
              <w:rPr>
                <w:rFonts w:eastAsia="Times New Roman"/>
                <w:b/>
                <w:color w:val="000000" w:themeColor="text1"/>
                <w:sz w:val="20"/>
                <w:szCs w:val="20"/>
              </w:rPr>
            </w:pPr>
            <w:r w:rsidRPr="00A17643">
              <w:rPr>
                <w:rFonts w:eastAsia="Times New Roman"/>
                <w:b/>
                <w:color w:val="000000" w:themeColor="text1"/>
                <w:sz w:val="20"/>
                <w:szCs w:val="20"/>
              </w:rPr>
              <w:t>Amaç 3</w:t>
            </w:r>
          </w:p>
        </w:tc>
        <w:tc>
          <w:tcPr>
            <w:tcW w:w="4348" w:type="pct"/>
            <w:gridSpan w:val="11"/>
            <w:vAlign w:val="center"/>
          </w:tcPr>
          <w:p w:rsidR="00375709" w:rsidRPr="00A17643" w:rsidRDefault="00375709" w:rsidP="00EF098C">
            <w:pPr>
              <w:rPr>
                <w:rFonts w:eastAsia="Times New Roman"/>
                <w:b/>
                <w:color w:val="000000" w:themeColor="text1"/>
                <w:sz w:val="20"/>
                <w:szCs w:val="20"/>
              </w:rPr>
            </w:pPr>
            <w:r w:rsidRPr="00A17643">
              <w:rPr>
                <w:rFonts w:eastAsia="Times New Roman"/>
                <w:b/>
                <w:color w:val="000000" w:themeColor="text1"/>
                <w:sz w:val="20"/>
                <w:szCs w:val="20"/>
              </w:rPr>
              <w:t>Okul öncesi eğitim ve temel eğitimde öğrencilerimizin bilişsel, duygusal ve fiziksel olarak çok boyutlu gelişimleri sağlanacaktır.</w:t>
            </w:r>
          </w:p>
        </w:tc>
      </w:tr>
      <w:tr w:rsidR="00375709" w:rsidRPr="00A17643" w:rsidTr="007428CA">
        <w:trPr>
          <w:trHeight w:val="20"/>
        </w:trPr>
        <w:tc>
          <w:tcPr>
            <w:tcW w:w="652" w:type="pct"/>
            <w:gridSpan w:val="2"/>
            <w:shd w:val="clear" w:color="auto" w:fill="00B0F0"/>
            <w:vAlign w:val="center"/>
          </w:tcPr>
          <w:p w:rsidR="00375709" w:rsidRPr="00A17643" w:rsidRDefault="00375709" w:rsidP="00EF098C">
            <w:pPr>
              <w:rPr>
                <w:rFonts w:eastAsia="Times New Roman"/>
                <w:b/>
                <w:color w:val="000000" w:themeColor="text1"/>
                <w:sz w:val="20"/>
                <w:szCs w:val="20"/>
              </w:rPr>
            </w:pPr>
            <w:r w:rsidRPr="00A17643">
              <w:rPr>
                <w:rFonts w:eastAsia="Times New Roman"/>
                <w:b/>
                <w:color w:val="000000" w:themeColor="text1"/>
                <w:sz w:val="20"/>
                <w:szCs w:val="20"/>
              </w:rPr>
              <w:t>Hedef 3.2</w:t>
            </w:r>
          </w:p>
        </w:tc>
        <w:tc>
          <w:tcPr>
            <w:tcW w:w="4348" w:type="pct"/>
            <w:gridSpan w:val="11"/>
            <w:shd w:val="clear" w:color="auto" w:fill="auto"/>
            <w:vAlign w:val="center"/>
          </w:tcPr>
          <w:p w:rsidR="00375709" w:rsidRPr="00A17643" w:rsidRDefault="00375709" w:rsidP="00EF098C">
            <w:pPr>
              <w:rPr>
                <w:rFonts w:eastAsia="Times New Roman"/>
                <w:b/>
                <w:color w:val="000000" w:themeColor="text1"/>
                <w:sz w:val="20"/>
                <w:szCs w:val="20"/>
              </w:rPr>
            </w:pPr>
            <w:r w:rsidRPr="00A17643">
              <w:rPr>
                <w:rFonts w:eastAsia="Times New Roman"/>
                <w:b/>
                <w:color w:val="000000" w:themeColor="text1"/>
                <w:sz w:val="20"/>
                <w:szCs w:val="20"/>
              </w:rPr>
              <w:t>Öğrencilerimizin bilişsel, duygusal ve fiziksel olarak çok boyutlu gelişimini önemseyen, bilimsel düşünme, tutum ve değerleri içselleştirebilecekleri bir temel eğitim yapısına geçilerek okullaşma oranı artırılacaktır.</w:t>
            </w:r>
          </w:p>
        </w:tc>
      </w:tr>
      <w:tr w:rsidR="00375709" w:rsidRPr="00A17643" w:rsidTr="007428CA">
        <w:trPr>
          <w:trHeight w:val="20"/>
        </w:trPr>
        <w:tc>
          <w:tcPr>
            <w:tcW w:w="1764" w:type="pct"/>
            <w:gridSpan w:val="4"/>
            <w:shd w:val="clear" w:color="auto" w:fill="00B0F0"/>
            <w:vAlign w:val="center"/>
          </w:tcPr>
          <w:p w:rsidR="00375709" w:rsidRPr="00A17643" w:rsidRDefault="00375709" w:rsidP="00EF098C">
            <w:pPr>
              <w:rPr>
                <w:rFonts w:eastAsia="Times New Roman"/>
                <w:b/>
                <w:color w:val="000000" w:themeColor="text1"/>
                <w:sz w:val="20"/>
                <w:szCs w:val="20"/>
              </w:rPr>
            </w:pPr>
            <w:r w:rsidRPr="00A17643">
              <w:rPr>
                <w:rFonts w:eastAsia="Times New Roman"/>
                <w:b/>
                <w:color w:val="000000" w:themeColor="text1"/>
                <w:sz w:val="20"/>
                <w:szCs w:val="20"/>
              </w:rPr>
              <w:t>Performans Göstergeler</w:t>
            </w:r>
            <w:r>
              <w:rPr>
                <w:rFonts w:eastAsia="Times New Roman"/>
                <w:b/>
                <w:color w:val="000000" w:themeColor="text1"/>
                <w:sz w:val="20"/>
                <w:szCs w:val="20"/>
              </w:rPr>
              <w:t>i</w:t>
            </w:r>
          </w:p>
        </w:tc>
        <w:tc>
          <w:tcPr>
            <w:tcW w:w="382" w:type="pct"/>
            <w:shd w:val="clear" w:color="auto" w:fill="00B0F0"/>
            <w:vAlign w:val="center"/>
          </w:tcPr>
          <w:p w:rsidR="00375709" w:rsidRPr="00A17643" w:rsidRDefault="00375709" w:rsidP="00EF098C">
            <w:pPr>
              <w:rPr>
                <w:rFonts w:eastAsia="Times New Roman"/>
                <w:b/>
                <w:color w:val="000000" w:themeColor="text1"/>
                <w:sz w:val="20"/>
                <w:szCs w:val="20"/>
              </w:rPr>
            </w:pPr>
            <w:r w:rsidRPr="00A17643">
              <w:rPr>
                <w:rFonts w:eastAsia="Times New Roman"/>
                <w:b/>
                <w:color w:val="000000" w:themeColor="text1"/>
                <w:sz w:val="20"/>
                <w:szCs w:val="20"/>
              </w:rPr>
              <w:t>Hedefe Etkisi (%)</w:t>
            </w:r>
          </w:p>
        </w:tc>
        <w:tc>
          <w:tcPr>
            <w:tcW w:w="486" w:type="pct"/>
            <w:shd w:val="clear" w:color="auto" w:fill="00B0F0"/>
            <w:vAlign w:val="center"/>
          </w:tcPr>
          <w:p w:rsidR="00375709" w:rsidRPr="00A17643" w:rsidRDefault="00375709" w:rsidP="00EF098C">
            <w:pPr>
              <w:rPr>
                <w:rFonts w:eastAsia="Times New Roman"/>
                <w:b/>
                <w:color w:val="000000" w:themeColor="text1"/>
                <w:sz w:val="20"/>
                <w:szCs w:val="20"/>
              </w:rPr>
            </w:pPr>
            <w:r w:rsidRPr="00A17643">
              <w:rPr>
                <w:rFonts w:eastAsia="Times New Roman"/>
                <w:b/>
                <w:color w:val="000000" w:themeColor="text1"/>
                <w:sz w:val="20"/>
                <w:szCs w:val="20"/>
              </w:rPr>
              <w:t>Başlangıç Değeri</w:t>
            </w:r>
          </w:p>
        </w:tc>
        <w:tc>
          <w:tcPr>
            <w:tcW w:w="343" w:type="pct"/>
            <w:shd w:val="clear" w:color="auto" w:fill="00B0F0"/>
            <w:vAlign w:val="center"/>
          </w:tcPr>
          <w:p w:rsidR="00375709" w:rsidRPr="00A17643" w:rsidRDefault="00375709" w:rsidP="00EF098C">
            <w:pPr>
              <w:rPr>
                <w:rFonts w:eastAsia="Times New Roman"/>
                <w:b/>
                <w:color w:val="000000" w:themeColor="text1"/>
                <w:sz w:val="20"/>
                <w:szCs w:val="20"/>
              </w:rPr>
            </w:pPr>
            <w:r w:rsidRPr="00A17643">
              <w:rPr>
                <w:rFonts w:eastAsia="Times New Roman"/>
                <w:b/>
                <w:color w:val="000000" w:themeColor="text1"/>
                <w:sz w:val="20"/>
                <w:szCs w:val="20"/>
              </w:rPr>
              <w:t>2019</w:t>
            </w:r>
          </w:p>
        </w:tc>
        <w:tc>
          <w:tcPr>
            <w:tcW w:w="296" w:type="pct"/>
            <w:shd w:val="clear" w:color="auto" w:fill="00B0F0"/>
            <w:vAlign w:val="center"/>
          </w:tcPr>
          <w:p w:rsidR="00375709" w:rsidRPr="00A17643" w:rsidRDefault="00375709" w:rsidP="00EF098C">
            <w:pPr>
              <w:rPr>
                <w:rFonts w:eastAsia="Times New Roman"/>
                <w:b/>
                <w:color w:val="000000" w:themeColor="text1"/>
                <w:sz w:val="20"/>
                <w:szCs w:val="20"/>
              </w:rPr>
            </w:pPr>
            <w:r w:rsidRPr="00A17643">
              <w:rPr>
                <w:rFonts w:eastAsia="Times New Roman"/>
                <w:b/>
                <w:color w:val="000000" w:themeColor="text1"/>
                <w:sz w:val="20"/>
                <w:szCs w:val="20"/>
              </w:rPr>
              <w:t>2020</w:t>
            </w:r>
          </w:p>
        </w:tc>
        <w:tc>
          <w:tcPr>
            <w:tcW w:w="343" w:type="pct"/>
            <w:shd w:val="clear" w:color="auto" w:fill="00B0F0"/>
            <w:vAlign w:val="center"/>
          </w:tcPr>
          <w:p w:rsidR="00375709" w:rsidRPr="00A17643" w:rsidRDefault="00375709" w:rsidP="00EF098C">
            <w:pPr>
              <w:rPr>
                <w:rFonts w:eastAsia="Times New Roman"/>
                <w:b/>
                <w:color w:val="000000" w:themeColor="text1"/>
                <w:sz w:val="20"/>
                <w:szCs w:val="20"/>
              </w:rPr>
            </w:pPr>
            <w:r w:rsidRPr="00A17643">
              <w:rPr>
                <w:rFonts w:eastAsia="Times New Roman"/>
                <w:b/>
                <w:color w:val="000000" w:themeColor="text1"/>
                <w:sz w:val="20"/>
                <w:szCs w:val="20"/>
              </w:rPr>
              <w:t>2021</w:t>
            </w:r>
          </w:p>
        </w:tc>
        <w:tc>
          <w:tcPr>
            <w:tcW w:w="343" w:type="pct"/>
            <w:shd w:val="clear" w:color="auto" w:fill="00B0F0"/>
            <w:vAlign w:val="center"/>
          </w:tcPr>
          <w:p w:rsidR="00375709" w:rsidRPr="00A17643" w:rsidRDefault="00375709" w:rsidP="00EF098C">
            <w:pPr>
              <w:rPr>
                <w:rFonts w:eastAsia="Times New Roman"/>
                <w:b/>
                <w:color w:val="000000" w:themeColor="text1"/>
                <w:sz w:val="20"/>
                <w:szCs w:val="20"/>
              </w:rPr>
            </w:pPr>
            <w:r w:rsidRPr="00A17643">
              <w:rPr>
                <w:rFonts w:eastAsia="Times New Roman"/>
                <w:b/>
                <w:color w:val="000000" w:themeColor="text1"/>
                <w:sz w:val="20"/>
                <w:szCs w:val="20"/>
              </w:rPr>
              <w:t>2022</w:t>
            </w:r>
          </w:p>
        </w:tc>
        <w:tc>
          <w:tcPr>
            <w:tcW w:w="320" w:type="pct"/>
            <w:shd w:val="clear" w:color="auto" w:fill="00B0F0"/>
            <w:vAlign w:val="center"/>
          </w:tcPr>
          <w:p w:rsidR="00375709" w:rsidRPr="00A17643" w:rsidRDefault="00375709" w:rsidP="00EF098C">
            <w:pPr>
              <w:rPr>
                <w:rFonts w:eastAsia="Times New Roman"/>
                <w:b/>
                <w:color w:val="000000" w:themeColor="text1"/>
                <w:sz w:val="20"/>
                <w:szCs w:val="20"/>
              </w:rPr>
            </w:pPr>
            <w:r w:rsidRPr="00A17643">
              <w:rPr>
                <w:rFonts w:eastAsia="Times New Roman"/>
                <w:b/>
                <w:color w:val="000000" w:themeColor="text1"/>
                <w:sz w:val="20"/>
                <w:szCs w:val="20"/>
              </w:rPr>
              <w:t>2023</w:t>
            </w:r>
          </w:p>
        </w:tc>
        <w:tc>
          <w:tcPr>
            <w:tcW w:w="367" w:type="pct"/>
            <w:shd w:val="clear" w:color="auto" w:fill="00B0F0"/>
            <w:vAlign w:val="center"/>
          </w:tcPr>
          <w:p w:rsidR="00375709" w:rsidRPr="00A17643" w:rsidRDefault="00375709" w:rsidP="00EF098C">
            <w:pPr>
              <w:rPr>
                <w:rFonts w:eastAsia="Times New Roman"/>
                <w:b/>
                <w:color w:val="000000" w:themeColor="text1"/>
                <w:sz w:val="20"/>
                <w:szCs w:val="20"/>
              </w:rPr>
            </w:pPr>
            <w:r w:rsidRPr="00A17643">
              <w:rPr>
                <w:rFonts w:eastAsia="Times New Roman"/>
                <w:b/>
                <w:color w:val="000000" w:themeColor="text1"/>
                <w:sz w:val="20"/>
                <w:szCs w:val="20"/>
              </w:rPr>
              <w:t>İzleme Sıklığı</w:t>
            </w:r>
          </w:p>
        </w:tc>
        <w:tc>
          <w:tcPr>
            <w:tcW w:w="356" w:type="pct"/>
            <w:shd w:val="clear" w:color="auto" w:fill="00B0F0"/>
            <w:vAlign w:val="center"/>
          </w:tcPr>
          <w:p w:rsidR="00375709" w:rsidRPr="00A17643" w:rsidRDefault="00375709" w:rsidP="00EF098C">
            <w:pPr>
              <w:rPr>
                <w:rFonts w:eastAsia="Times New Roman"/>
                <w:b/>
                <w:color w:val="000000" w:themeColor="text1"/>
                <w:sz w:val="20"/>
                <w:szCs w:val="20"/>
              </w:rPr>
            </w:pPr>
            <w:r w:rsidRPr="00A17643">
              <w:rPr>
                <w:rFonts w:eastAsia="Times New Roman"/>
                <w:b/>
                <w:color w:val="000000" w:themeColor="text1"/>
                <w:sz w:val="20"/>
                <w:szCs w:val="20"/>
              </w:rPr>
              <w:t>Rapor Sıklığı</w:t>
            </w:r>
          </w:p>
        </w:tc>
      </w:tr>
      <w:tr w:rsidR="007428CA" w:rsidRPr="00A17643" w:rsidTr="00041D3B">
        <w:trPr>
          <w:trHeight w:val="1150"/>
        </w:trPr>
        <w:tc>
          <w:tcPr>
            <w:tcW w:w="800" w:type="pct"/>
            <w:gridSpan w:val="3"/>
            <w:shd w:val="clear" w:color="auto" w:fill="00B0F0"/>
            <w:vAlign w:val="center"/>
          </w:tcPr>
          <w:p w:rsidR="007428CA" w:rsidRPr="00A17643" w:rsidRDefault="007428CA" w:rsidP="00EF098C">
            <w:pPr>
              <w:rPr>
                <w:rFonts w:eastAsia="Times New Roman"/>
                <w:b/>
                <w:color w:val="000000" w:themeColor="text1"/>
                <w:sz w:val="20"/>
                <w:szCs w:val="20"/>
              </w:rPr>
            </w:pPr>
            <w:r w:rsidRPr="00A17643">
              <w:rPr>
                <w:rFonts w:eastAsia="Times New Roman"/>
                <w:b/>
                <w:color w:val="000000" w:themeColor="text1"/>
                <w:sz w:val="20"/>
                <w:szCs w:val="20"/>
              </w:rPr>
              <w:t>PG 3.2.2 Temel eğitimde 20 gün ve üzeri devamsız öğrenci oranı</w:t>
            </w:r>
          </w:p>
        </w:tc>
        <w:tc>
          <w:tcPr>
            <w:tcW w:w="963" w:type="pct"/>
            <w:shd w:val="clear" w:color="auto" w:fill="00B0F0"/>
            <w:vAlign w:val="center"/>
          </w:tcPr>
          <w:p w:rsidR="007428CA" w:rsidRPr="00A17643" w:rsidRDefault="00E941C3" w:rsidP="00EF098C">
            <w:pPr>
              <w:rPr>
                <w:rFonts w:eastAsia="Times New Roman"/>
                <w:b/>
                <w:color w:val="000000" w:themeColor="text1"/>
                <w:sz w:val="20"/>
                <w:szCs w:val="20"/>
              </w:rPr>
            </w:pPr>
            <w:r>
              <w:rPr>
                <w:rFonts w:eastAsia="Times New Roman"/>
                <w:b/>
                <w:color w:val="000000" w:themeColor="text1"/>
                <w:sz w:val="20"/>
                <w:szCs w:val="20"/>
              </w:rPr>
              <w:t>PG 3.2.2.2 Okulda</w:t>
            </w:r>
            <w:r w:rsidR="007428CA" w:rsidRPr="00A17643">
              <w:rPr>
                <w:rFonts w:eastAsia="Times New Roman"/>
                <w:b/>
                <w:color w:val="000000" w:themeColor="text1"/>
                <w:sz w:val="20"/>
                <w:szCs w:val="20"/>
              </w:rPr>
              <w:t xml:space="preserve"> 20 gün ve üzeri devamsız öğrenci oranı</w:t>
            </w:r>
            <w:r w:rsidR="007428CA">
              <w:rPr>
                <w:rFonts w:eastAsia="Times New Roman"/>
                <w:b/>
                <w:color w:val="000000" w:themeColor="text1"/>
                <w:sz w:val="20"/>
                <w:szCs w:val="20"/>
              </w:rPr>
              <w:t>(%)</w:t>
            </w:r>
          </w:p>
        </w:tc>
        <w:tc>
          <w:tcPr>
            <w:tcW w:w="382" w:type="pct"/>
            <w:shd w:val="clear" w:color="auto" w:fill="auto"/>
            <w:vAlign w:val="center"/>
          </w:tcPr>
          <w:p w:rsidR="007428CA" w:rsidRPr="00A17643" w:rsidRDefault="007428CA" w:rsidP="00EF098C">
            <w:pPr>
              <w:rPr>
                <w:rFonts w:eastAsia="Times New Roman"/>
                <w:sz w:val="20"/>
                <w:szCs w:val="20"/>
              </w:rPr>
            </w:pPr>
            <w:r w:rsidRPr="00A17643">
              <w:rPr>
                <w:rFonts w:eastAsia="Times New Roman"/>
                <w:sz w:val="20"/>
                <w:szCs w:val="20"/>
              </w:rPr>
              <w:t>20</w:t>
            </w:r>
          </w:p>
        </w:tc>
        <w:tc>
          <w:tcPr>
            <w:tcW w:w="486" w:type="pct"/>
            <w:shd w:val="clear" w:color="auto" w:fill="auto"/>
            <w:vAlign w:val="center"/>
          </w:tcPr>
          <w:p w:rsidR="007428CA" w:rsidRPr="00A17643" w:rsidRDefault="007428CA" w:rsidP="00EF098C">
            <w:pPr>
              <w:rPr>
                <w:rFonts w:eastAsia="Times New Roman"/>
                <w:sz w:val="20"/>
                <w:szCs w:val="20"/>
              </w:rPr>
            </w:pPr>
            <w:r>
              <w:rPr>
                <w:rFonts w:eastAsia="Calibri" w:cs="Arial"/>
                <w:sz w:val="20"/>
                <w:szCs w:val="20"/>
              </w:rPr>
              <w:t>%</w:t>
            </w:r>
            <w:r w:rsidRPr="00A17643">
              <w:rPr>
                <w:rFonts w:eastAsia="Times New Roman"/>
                <w:sz w:val="20"/>
                <w:szCs w:val="20"/>
              </w:rPr>
              <w:t>5,7</w:t>
            </w:r>
          </w:p>
        </w:tc>
        <w:tc>
          <w:tcPr>
            <w:tcW w:w="343" w:type="pct"/>
            <w:shd w:val="clear" w:color="auto" w:fill="auto"/>
            <w:vAlign w:val="center"/>
          </w:tcPr>
          <w:p w:rsidR="007428CA" w:rsidRPr="00A17643" w:rsidRDefault="007428CA" w:rsidP="00EF098C">
            <w:pPr>
              <w:rPr>
                <w:rFonts w:eastAsia="Times New Roman"/>
                <w:sz w:val="20"/>
                <w:szCs w:val="20"/>
              </w:rPr>
            </w:pPr>
            <w:r>
              <w:rPr>
                <w:rFonts w:eastAsia="Calibri" w:cs="Arial"/>
                <w:sz w:val="20"/>
                <w:szCs w:val="20"/>
              </w:rPr>
              <w:t>%</w:t>
            </w:r>
            <w:r w:rsidRPr="00A17643">
              <w:rPr>
                <w:rFonts w:eastAsia="Times New Roman"/>
                <w:sz w:val="20"/>
                <w:szCs w:val="20"/>
              </w:rPr>
              <w:t>5,2</w:t>
            </w:r>
          </w:p>
        </w:tc>
        <w:tc>
          <w:tcPr>
            <w:tcW w:w="296" w:type="pct"/>
            <w:shd w:val="clear" w:color="auto" w:fill="auto"/>
            <w:vAlign w:val="center"/>
          </w:tcPr>
          <w:p w:rsidR="007428CA" w:rsidRPr="00A17643" w:rsidRDefault="007428CA" w:rsidP="00EF098C">
            <w:pPr>
              <w:rPr>
                <w:rFonts w:eastAsia="Times New Roman"/>
                <w:sz w:val="20"/>
                <w:szCs w:val="20"/>
              </w:rPr>
            </w:pPr>
            <w:r>
              <w:rPr>
                <w:rFonts w:eastAsia="Calibri" w:cs="Arial"/>
                <w:sz w:val="20"/>
                <w:szCs w:val="20"/>
              </w:rPr>
              <w:t>%</w:t>
            </w:r>
            <w:r w:rsidRPr="00A17643">
              <w:rPr>
                <w:rFonts w:eastAsia="Times New Roman"/>
                <w:sz w:val="20"/>
                <w:szCs w:val="20"/>
              </w:rPr>
              <w:t>4,7</w:t>
            </w:r>
          </w:p>
        </w:tc>
        <w:tc>
          <w:tcPr>
            <w:tcW w:w="343" w:type="pct"/>
            <w:shd w:val="clear" w:color="auto" w:fill="auto"/>
            <w:vAlign w:val="center"/>
          </w:tcPr>
          <w:p w:rsidR="007428CA" w:rsidRPr="00A17643" w:rsidRDefault="007428CA" w:rsidP="00EF098C">
            <w:pPr>
              <w:rPr>
                <w:rFonts w:eastAsia="Times New Roman"/>
                <w:sz w:val="20"/>
                <w:szCs w:val="20"/>
              </w:rPr>
            </w:pPr>
            <w:r>
              <w:rPr>
                <w:rFonts w:eastAsia="Calibri" w:cs="Arial"/>
                <w:sz w:val="20"/>
                <w:szCs w:val="20"/>
              </w:rPr>
              <w:t>%</w:t>
            </w:r>
            <w:r w:rsidRPr="00A17643">
              <w:rPr>
                <w:rFonts w:eastAsia="Times New Roman"/>
                <w:sz w:val="20"/>
                <w:szCs w:val="20"/>
              </w:rPr>
              <w:t>4</w:t>
            </w:r>
          </w:p>
        </w:tc>
        <w:tc>
          <w:tcPr>
            <w:tcW w:w="343" w:type="pct"/>
            <w:shd w:val="clear" w:color="auto" w:fill="auto"/>
            <w:vAlign w:val="center"/>
          </w:tcPr>
          <w:p w:rsidR="007428CA" w:rsidRPr="00A17643" w:rsidRDefault="007428CA" w:rsidP="00EF098C">
            <w:pPr>
              <w:rPr>
                <w:rFonts w:eastAsia="Times New Roman"/>
                <w:sz w:val="20"/>
                <w:szCs w:val="20"/>
              </w:rPr>
            </w:pPr>
            <w:r>
              <w:rPr>
                <w:rFonts w:eastAsia="Calibri" w:cs="Arial"/>
                <w:sz w:val="20"/>
                <w:szCs w:val="20"/>
              </w:rPr>
              <w:t>%</w:t>
            </w:r>
            <w:r w:rsidRPr="00A17643">
              <w:rPr>
                <w:rFonts w:eastAsia="Times New Roman"/>
                <w:sz w:val="20"/>
                <w:szCs w:val="20"/>
              </w:rPr>
              <w:t>3,7</w:t>
            </w:r>
          </w:p>
        </w:tc>
        <w:tc>
          <w:tcPr>
            <w:tcW w:w="320" w:type="pct"/>
            <w:shd w:val="clear" w:color="auto" w:fill="auto"/>
            <w:vAlign w:val="center"/>
          </w:tcPr>
          <w:p w:rsidR="007428CA" w:rsidRPr="00A17643" w:rsidRDefault="007428CA" w:rsidP="00EF098C">
            <w:pPr>
              <w:rPr>
                <w:rFonts w:eastAsia="Times New Roman"/>
                <w:sz w:val="20"/>
                <w:szCs w:val="20"/>
              </w:rPr>
            </w:pPr>
            <w:r>
              <w:rPr>
                <w:rFonts w:eastAsia="Calibri" w:cs="Arial"/>
                <w:sz w:val="20"/>
                <w:szCs w:val="20"/>
              </w:rPr>
              <w:t>%</w:t>
            </w:r>
            <w:r w:rsidRPr="00A17643">
              <w:rPr>
                <w:rFonts w:eastAsia="Times New Roman"/>
                <w:sz w:val="20"/>
                <w:szCs w:val="20"/>
              </w:rPr>
              <w:t>3,5</w:t>
            </w:r>
          </w:p>
        </w:tc>
        <w:tc>
          <w:tcPr>
            <w:tcW w:w="367" w:type="pct"/>
            <w:shd w:val="clear" w:color="auto" w:fill="auto"/>
            <w:vAlign w:val="center"/>
          </w:tcPr>
          <w:p w:rsidR="007428CA" w:rsidRPr="00A17643" w:rsidRDefault="007428CA" w:rsidP="00EF098C">
            <w:pPr>
              <w:rPr>
                <w:rFonts w:eastAsia="Times New Roman"/>
                <w:sz w:val="20"/>
                <w:szCs w:val="20"/>
              </w:rPr>
            </w:pPr>
            <w:r w:rsidRPr="00A17643">
              <w:rPr>
                <w:rFonts w:eastAsia="Times New Roman"/>
                <w:sz w:val="20"/>
                <w:szCs w:val="20"/>
              </w:rPr>
              <w:t>6 Ay</w:t>
            </w:r>
          </w:p>
        </w:tc>
        <w:tc>
          <w:tcPr>
            <w:tcW w:w="356" w:type="pct"/>
            <w:shd w:val="clear" w:color="auto" w:fill="auto"/>
            <w:vAlign w:val="center"/>
          </w:tcPr>
          <w:p w:rsidR="007428CA" w:rsidRPr="00A17643" w:rsidRDefault="007428CA" w:rsidP="00EF098C">
            <w:pPr>
              <w:rPr>
                <w:rFonts w:eastAsia="Times New Roman"/>
                <w:sz w:val="20"/>
                <w:szCs w:val="20"/>
              </w:rPr>
            </w:pPr>
            <w:r w:rsidRPr="00A17643">
              <w:rPr>
                <w:rFonts w:eastAsia="Times New Roman"/>
                <w:sz w:val="20"/>
                <w:szCs w:val="20"/>
              </w:rPr>
              <w:t>6 Ay</w:t>
            </w:r>
          </w:p>
        </w:tc>
      </w:tr>
      <w:tr w:rsidR="007428CA" w:rsidRPr="00A17643" w:rsidTr="00041D3B">
        <w:trPr>
          <w:trHeight w:val="920"/>
        </w:trPr>
        <w:tc>
          <w:tcPr>
            <w:tcW w:w="800" w:type="pct"/>
            <w:gridSpan w:val="3"/>
            <w:shd w:val="clear" w:color="auto" w:fill="00B0F0"/>
            <w:vAlign w:val="center"/>
          </w:tcPr>
          <w:p w:rsidR="007428CA" w:rsidRPr="00A17643" w:rsidRDefault="007428CA" w:rsidP="00EF098C">
            <w:pPr>
              <w:rPr>
                <w:rFonts w:eastAsia="Times New Roman"/>
                <w:b/>
                <w:color w:val="000000" w:themeColor="text1"/>
                <w:sz w:val="20"/>
                <w:szCs w:val="20"/>
              </w:rPr>
            </w:pPr>
            <w:r w:rsidRPr="00A17643">
              <w:rPr>
                <w:rFonts w:eastAsia="Times New Roman"/>
                <w:b/>
                <w:color w:val="000000" w:themeColor="text1"/>
                <w:sz w:val="20"/>
                <w:szCs w:val="20"/>
              </w:rPr>
              <w:t>PG 3.2.3 Temel eğitimde okullaşma oranı (%)</w:t>
            </w:r>
          </w:p>
        </w:tc>
        <w:tc>
          <w:tcPr>
            <w:tcW w:w="963" w:type="pct"/>
            <w:shd w:val="clear" w:color="auto" w:fill="00B0F0"/>
            <w:vAlign w:val="center"/>
          </w:tcPr>
          <w:p w:rsidR="007428CA" w:rsidRPr="00A17643" w:rsidRDefault="00E941C3" w:rsidP="00EF098C">
            <w:pPr>
              <w:rPr>
                <w:rFonts w:eastAsia="Times New Roman"/>
                <w:b/>
                <w:color w:val="000000" w:themeColor="text1"/>
                <w:sz w:val="20"/>
                <w:szCs w:val="20"/>
              </w:rPr>
            </w:pPr>
            <w:r>
              <w:rPr>
                <w:rFonts w:eastAsia="Times New Roman"/>
                <w:b/>
                <w:color w:val="000000" w:themeColor="text1"/>
                <w:sz w:val="20"/>
                <w:szCs w:val="20"/>
              </w:rPr>
              <w:t>PG 3.2.3.2. 14-18</w:t>
            </w:r>
            <w:r w:rsidR="007428CA" w:rsidRPr="00A17643">
              <w:rPr>
                <w:rFonts w:eastAsia="Times New Roman"/>
                <w:b/>
                <w:color w:val="000000" w:themeColor="text1"/>
                <w:sz w:val="20"/>
                <w:szCs w:val="20"/>
              </w:rPr>
              <w:t xml:space="preserve"> yaş grubu okullaşma oranı </w:t>
            </w:r>
            <w:r w:rsidR="007428CA">
              <w:rPr>
                <w:rFonts w:eastAsia="Times New Roman"/>
                <w:b/>
                <w:color w:val="000000" w:themeColor="text1"/>
                <w:sz w:val="20"/>
                <w:szCs w:val="20"/>
              </w:rPr>
              <w:t>(%)</w:t>
            </w:r>
          </w:p>
        </w:tc>
        <w:tc>
          <w:tcPr>
            <w:tcW w:w="382" w:type="pct"/>
            <w:shd w:val="clear" w:color="auto" w:fill="auto"/>
            <w:vAlign w:val="center"/>
          </w:tcPr>
          <w:p w:rsidR="007428CA" w:rsidRPr="00A17643" w:rsidRDefault="007428CA" w:rsidP="00EF098C">
            <w:pPr>
              <w:rPr>
                <w:rFonts w:eastAsia="Times New Roman"/>
                <w:sz w:val="20"/>
                <w:szCs w:val="20"/>
              </w:rPr>
            </w:pPr>
            <w:r w:rsidRPr="00A17643">
              <w:rPr>
                <w:rFonts w:eastAsia="Times New Roman"/>
                <w:sz w:val="20"/>
                <w:szCs w:val="20"/>
              </w:rPr>
              <w:t>20</w:t>
            </w:r>
          </w:p>
        </w:tc>
        <w:tc>
          <w:tcPr>
            <w:tcW w:w="486" w:type="pct"/>
            <w:shd w:val="clear" w:color="auto" w:fill="auto"/>
            <w:vAlign w:val="center"/>
          </w:tcPr>
          <w:p w:rsidR="007428CA" w:rsidRPr="00A17643" w:rsidRDefault="007428CA" w:rsidP="00EF098C">
            <w:pPr>
              <w:rPr>
                <w:rFonts w:eastAsia="Times New Roman"/>
                <w:sz w:val="20"/>
                <w:szCs w:val="20"/>
              </w:rPr>
            </w:pPr>
            <w:r>
              <w:rPr>
                <w:rFonts w:eastAsia="Calibri" w:cs="Arial"/>
                <w:sz w:val="20"/>
                <w:szCs w:val="20"/>
              </w:rPr>
              <w:t>%</w:t>
            </w:r>
            <w:r w:rsidRPr="00A17643">
              <w:rPr>
                <w:rFonts w:eastAsia="Times New Roman"/>
                <w:sz w:val="20"/>
                <w:szCs w:val="20"/>
              </w:rPr>
              <w:t>98,62</w:t>
            </w:r>
          </w:p>
        </w:tc>
        <w:tc>
          <w:tcPr>
            <w:tcW w:w="343" w:type="pct"/>
            <w:shd w:val="clear" w:color="auto" w:fill="auto"/>
            <w:vAlign w:val="center"/>
          </w:tcPr>
          <w:p w:rsidR="007428CA" w:rsidRPr="00A17643" w:rsidRDefault="007428CA" w:rsidP="00EF098C">
            <w:pPr>
              <w:rPr>
                <w:rFonts w:eastAsia="Times New Roman"/>
                <w:sz w:val="20"/>
                <w:szCs w:val="20"/>
              </w:rPr>
            </w:pPr>
            <w:r>
              <w:rPr>
                <w:rFonts w:eastAsia="Calibri" w:cs="Arial"/>
                <w:sz w:val="20"/>
                <w:szCs w:val="20"/>
              </w:rPr>
              <w:t>%</w:t>
            </w:r>
            <w:r w:rsidRPr="00A17643">
              <w:rPr>
                <w:rFonts w:eastAsia="Times New Roman"/>
                <w:sz w:val="20"/>
                <w:szCs w:val="20"/>
              </w:rPr>
              <w:t>98,8</w:t>
            </w:r>
          </w:p>
        </w:tc>
        <w:tc>
          <w:tcPr>
            <w:tcW w:w="296" w:type="pct"/>
            <w:shd w:val="clear" w:color="auto" w:fill="auto"/>
            <w:vAlign w:val="center"/>
          </w:tcPr>
          <w:p w:rsidR="007428CA" w:rsidRPr="00A17643" w:rsidRDefault="007428CA" w:rsidP="00EF098C">
            <w:pPr>
              <w:rPr>
                <w:rFonts w:eastAsia="Times New Roman"/>
                <w:sz w:val="20"/>
                <w:szCs w:val="20"/>
              </w:rPr>
            </w:pPr>
            <w:r>
              <w:rPr>
                <w:rFonts w:eastAsia="Calibri" w:cs="Arial"/>
                <w:sz w:val="20"/>
                <w:szCs w:val="20"/>
              </w:rPr>
              <w:t>%</w:t>
            </w:r>
            <w:r w:rsidRPr="00A17643">
              <w:rPr>
                <w:rFonts w:eastAsia="Times New Roman"/>
                <w:sz w:val="20"/>
                <w:szCs w:val="20"/>
              </w:rPr>
              <w:t>99</w:t>
            </w:r>
          </w:p>
        </w:tc>
        <w:tc>
          <w:tcPr>
            <w:tcW w:w="343" w:type="pct"/>
            <w:shd w:val="clear" w:color="auto" w:fill="auto"/>
            <w:vAlign w:val="center"/>
          </w:tcPr>
          <w:p w:rsidR="007428CA" w:rsidRPr="00A17643" w:rsidRDefault="007428CA" w:rsidP="00EF098C">
            <w:pPr>
              <w:rPr>
                <w:rFonts w:eastAsia="Times New Roman"/>
                <w:sz w:val="20"/>
                <w:szCs w:val="20"/>
              </w:rPr>
            </w:pPr>
            <w:r>
              <w:rPr>
                <w:rFonts w:eastAsia="Calibri" w:cs="Arial"/>
                <w:sz w:val="20"/>
                <w:szCs w:val="20"/>
              </w:rPr>
              <w:t>%</w:t>
            </w:r>
            <w:r w:rsidRPr="00A17643">
              <w:rPr>
                <w:rFonts w:eastAsia="Times New Roman"/>
                <w:sz w:val="20"/>
                <w:szCs w:val="20"/>
              </w:rPr>
              <w:t>99,4</w:t>
            </w:r>
          </w:p>
        </w:tc>
        <w:tc>
          <w:tcPr>
            <w:tcW w:w="343" w:type="pct"/>
            <w:shd w:val="clear" w:color="auto" w:fill="auto"/>
            <w:vAlign w:val="center"/>
          </w:tcPr>
          <w:p w:rsidR="007428CA" w:rsidRPr="00A17643" w:rsidRDefault="007428CA" w:rsidP="00EF098C">
            <w:pPr>
              <w:rPr>
                <w:rFonts w:eastAsia="Times New Roman"/>
                <w:sz w:val="20"/>
                <w:szCs w:val="20"/>
              </w:rPr>
            </w:pPr>
            <w:r>
              <w:rPr>
                <w:rFonts w:eastAsia="Calibri" w:cs="Arial"/>
                <w:sz w:val="20"/>
                <w:szCs w:val="20"/>
              </w:rPr>
              <w:t>%</w:t>
            </w:r>
            <w:r w:rsidRPr="00A17643">
              <w:rPr>
                <w:rFonts w:eastAsia="Times New Roman"/>
                <w:sz w:val="20"/>
                <w:szCs w:val="20"/>
              </w:rPr>
              <w:t>99,7</w:t>
            </w:r>
          </w:p>
        </w:tc>
        <w:tc>
          <w:tcPr>
            <w:tcW w:w="320" w:type="pct"/>
            <w:shd w:val="clear" w:color="auto" w:fill="auto"/>
            <w:vAlign w:val="center"/>
          </w:tcPr>
          <w:p w:rsidR="007428CA" w:rsidRPr="00A17643" w:rsidRDefault="007428CA" w:rsidP="00EF098C">
            <w:pPr>
              <w:rPr>
                <w:rFonts w:eastAsia="Times New Roman"/>
                <w:sz w:val="20"/>
                <w:szCs w:val="20"/>
              </w:rPr>
            </w:pPr>
            <w:r>
              <w:rPr>
                <w:rFonts w:eastAsia="Calibri" w:cs="Arial"/>
                <w:sz w:val="20"/>
                <w:szCs w:val="20"/>
              </w:rPr>
              <w:t>%</w:t>
            </w:r>
            <w:r w:rsidRPr="00A17643">
              <w:rPr>
                <w:rFonts w:eastAsia="Times New Roman"/>
                <w:sz w:val="20"/>
                <w:szCs w:val="20"/>
              </w:rPr>
              <w:t>100</w:t>
            </w:r>
          </w:p>
        </w:tc>
        <w:tc>
          <w:tcPr>
            <w:tcW w:w="367" w:type="pct"/>
            <w:shd w:val="clear" w:color="auto" w:fill="auto"/>
            <w:vAlign w:val="center"/>
          </w:tcPr>
          <w:p w:rsidR="007428CA" w:rsidRPr="00A17643" w:rsidRDefault="007428CA" w:rsidP="00EF098C">
            <w:pPr>
              <w:rPr>
                <w:rFonts w:eastAsia="Times New Roman"/>
                <w:sz w:val="20"/>
                <w:szCs w:val="20"/>
              </w:rPr>
            </w:pPr>
            <w:r w:rsidRPr="00A17643">
              <w:rPr>
                <w:rFonts w:eastAsia="Times New Roman"/>
                <w:sz w:val="20"/>
                <w:szCs w:val="20"/>
              </w:rPr>
              <w:t>6 Ay</w:t>
            </w:r>
          </w:p>
        </w:tc>
        <w:tc>
          <w:tcPr>
            <w:tcW w:w="356" w:type="pct"/>
            <w:shd w:val="clear" w:color="auto" w:fill="auto"/>
            <w:vAlign w:val="center"/>
          </w:tcPr>
          <w:p w:rsidR="007428CA" w:rsidRPr="00A17643" w:rsidRDefault="007428CA" w:rsidP="00EF098C">
            <w:pPr>
              <w:rPr>
                <w:rFonts w:eastAsia="Times New Roman"/>
                <w:sz w:val="20"/>
                <w:szCs w:val="20"/>
              </w:rPr>
            </w:pPr>
            <w:r w:rsidRPr="00A17643">
              <w:rPr>
                <w:rFonts w:eastAsia="Times New Roman"/>
                <w:sz w:val="20"/>
                <w:szCs w:val="20"/>
              </w:rPr>
              <w:t>6 Ay</w:t>
            </w:r>
          </w:p>
        </w:tc>
      </w:tr>
      <w:tr w:rsidR="007428CA" w:rsidRPr="00A17643" w:rsidTr="007428CA">
        <w:trPr>
          <w:trHeight w:val="20"/>
        </w:trPr>
        <w:tc>
          <w:tcPr>
            <w:tcW w:w="800" w:type="pct"/>
            <w:gridSpan w:val="3"/>
            <w:vMerge w:val="restart"/>
            <w:shd w:val="clear" w:color="auto" w:fill="00B0F0"/>
            <w:vAlign w:val="center"/>
          </w:tcPr>
          <w:p w:rsidR="007428CA" w:rsidRPr="00A17643" w:rsidRDefault="007428CA" w:rsidP="00EF098C">
            <w:pPr>
              <w:rPr>
                <w:rFonts w:eastAsia="Times New Roman"/>
                <w:b/>
                <w:color w:val="000000" w:themeColor="text1"/>
                <w:sz w:val="20"/>
                <w:szCs w:val="20"/>
              </w:rPr>
            </w:pPr>
            <w:r w:rsidRPr="00A17643">
              <w:rPr>
                <w:rFonts w:eastAsia="Times New Roman"/>
                <w:b/>
                <w:color w:val="000000" w:themeColor="text1"/>
                <w:sz w:val="20"/>
                <w:szCs w:val="20"/>
              </w:rPr>
              <w:t>PG 3.2.4 Temel eğitimde öğrenci sayısı 30’dan fazla olan şube oranı (%)</w:t>
            </w:r>
          </w:p>
        </w:tc>
        <w:tc>
          <w:tcPr>
            <w:tcW w:w="963" w:type="pct"/>
            <w:shd w:val="clear" w:color="auto" w:fill="00B0F0"/>
            <w:vAlign w:val="center"/>
          </w:tcPr>
          <w:p w:rsidR="007428CA" w:rsidRPr="00A17643" w:rsidRDefault="007428CA" w:rsidP="00EF098C">
            <w:pPr>
              <w:rPr>
                <w:rFonts w:eastAsia="Times New Roman"/>
                <w:b/>
                <w:color w:val="000000" w:themeColor="text1"/>
                <w:sz w:val="20"/>
                <w:szCs w:val="20"/>
              </w:rPr>
            </w:pPr>
          </w:p>
        </w:tc>
        <w:tc>
          <w:tcPr>
            <w:tcW w:w="382" w:type="pct"/>
            <w:vMerge w:val="restart"/>
            <w:shd w:val="clear" w:color="auto" w:fill="auto"/>
            <w:vAlign w:val="center"/>
          </w:tcPr>
          <w:p w:rsidR="007428CA" w:rsidRPr="00A17643" w:rsidRDefault="007428CA" w:rsidP="00EF098C">
            <w:pPr>
              <w:rPr>
                <w:rFonts w:eastAsia="Times New Roman"/>
                <w:sz w:val="20"/>
                <w:szCs w:val="20"/>
              </w:rPr>
            </w:pPr>
            <w:r w:rsidRPr="00A17643">
              <w:rPr>
                <w:rFonts w:eastAsia="Times New Roman"/>
                <w:sz w:val="20"/>
                <w:szCs w:val="20"/>
              </w:rPr>
              <w:t>20</w:t>
            </w:r>
          </w:p>
        </w:tc>
        <w:tc>
          <w:tcPr>
            <w:tcW w:w="486" w:type="pct"/>
            <w:vMerge w:val="restart"/>
            <w:shd w:val="clear" w:color="auto" w:fill="FFFFFF" w:themeFill="background1"/>
            <w:vAlign w:val="center"/>
          </w:tcPr>
          <w:p w:rsidR="007428CA" w:rsidRPr="00A17643" w:rsidRDefault="00D10CE7" w:rsidP="00EF098C">
            <w:pPr>
              <w:rPr>
                <w:rFonts w:eastAsia="Times New Roman"/>
                <w:sz w:val="20"/>
                <w:szCs w:val="20"/>
              </w:rPr>
            </w:pPr>
            <w:r>
              <w:rPr>
                <w:rFonts w:eastAsia="Calibri" w:cs="Arial"/>
                <w:sz w:val="20"/>
                <w:szCs w:val="20"/>
              </w:rPr>
              <w:t>%70</w:t>
            </w:r>
          </w:p>
        </w:tc>
        <w:tc>
          <w:tcPr>
            <w:tcW w:w="343" w:type="pct"/>
            <w:vMerge w:val="restart"/>
            <w:shd w:val="clear" w:color="auto" w:fill="FFFFFF" w:themeFill="background1"/>
            <w:vAlign w:val="center"/>
          </w:tcPr>
          <w:p w:rsidR="007428CA" w:rsidRPr="00A17643" w:rsidRDefault="007428CA" w:rsidP="00EF098C">
            <w:pPr>
              <w:rPr>
                <w:rFonts w:eastAsia="Times New Roman"/>
                <w:sz w:val="20"/>
                <w:szCs w:val="20"/>
              </w:rPr>
            </w:pPr>
            <w:r>
              <w:rPr>
                <w:rFonts w:eastAsia="Calibri" w:cs="Arial"/>
                <w:sz w:val="20"/>
                <w:szCs w:val="20"/>
              </w:rPr>
              <w:t>%</w:t>
            </w:r>
            <w:r w:rsidR="00D10CE7">
              <w:rPr>
                <w:rFonts w:eastAsia="Times New Roman"/>
                <w:sz w:val="20"/>
                <w:szCs w:val="20"/>
              </w:rPr>
              <w:t>65</w:t>
            </w:r>
          </w:p>
        </w:tc>
        <w:tc>
          <w:tcPr>
            <w:tcW w:w="296" w:type="pct"/>
            <w:vMerge w:val="restart"/>
            <w:shd w:val="clear" w:color="auto" w:fill="FFFFFF" w:themeFill="background1"/>
            <w:vAlign w:val="center"/>
          </w:tcPr>
          <w:p w:rsidR="007428CA" w:rsidRPr="00A17643" w:rsidRDefault="007428CA" w:rsidP="00EF098C">
            <w:pPr>
              <w:rPr>
                <w:rFonts w:eastAsia="Times New Roman"/>
                <w:sz w:val="20"/>
                <w:szCs w:val="20"/>
              </w:rPr>
            </w:pPr>
            <w:r>
              <w:rPr>
                <w:rFonts w:eastAsia="Calibri" w:cs="Arial"/>
                <w:sz w:val="20"/>
                <w:szCs w:val="20"/>
              </w:rPr>
              <w:t>%</w:t>
            </w:r>
            <w:r w:rsidR="00D10CE7">
              <w:rPr>
                <w:rFonts w:eastAsia="Times New Roman"/>
                <w:sz w:val="20"/>
                <w:szCs w:val="20"/>
              </w:rPr>
              <w:t>60</w:t>
            </w:r>
          </w:p>
        </w:tc>
        <w:tc>
          <w:tcPr>
            <w:tcW w:w="343" w:type="pct"/>
            <w:vMerge w:val="restart"/>
            <w:shd w:val="clear" w:color="auto" w:fill="FFFFFF" w:themeFill="background1"/>
            <w:vAlign w:val="center"/>
          </w:tcPr>
          <w:p w:rsidR="007428CA" w:rsidRPr="00A17643" w:rsidRDefault="007428CA" w:rsidP="00EF098C">
            <w:pPr>
              <w:rPr>
                <w:rFonts w:eastAsia="Times New Roman"/>
                <w:sz w:val="20"/>
                <w:szCs w:val="20"/>
              </w:rPr>
            </w:pPr>
            <w:r>
              <w:rPr>
                <w:rFonts w:eastAsia="Calibri" w:cs="Arial"/>
                <w:sz w:val="20"/>
                <w:szCs w:val="20"/>
              </w:rPr>
              <w:t>%</w:t>
            </w:r>
            <w:r w:rsidR="00D10CE7">
              <w:rPr>
                <w:rFonts w:eastAsia="Times New Roman"/>
                <w:sz w:val="20"/>
                <w:szCs w:val="20"/>
              </w:rPr>
              <w:t>50</w:t>
            </w:r>
          </w:p>
        </w:tc>
        <w:tc>
          <w:tcPr>
            <w:tcW w:w="343" w:type="pct"/>
            <w:vMerge w:val="restart"/>
            <w:shd w:val="clear" w:color="auto" w:fill="FFFFFF" w:themeFill="background1"/>
            <w:vAlign w:val="center"/>
          </w:tcPr>
          <w:p w:rsidR="007428CA" w:rsidRPr="00A17643" w:rsidRDefault="007428CA" w:rsidP="00EF098C">
            <w:pPr>
              <w:rPr>
                <w:rFonts w:eastAsia="Times New Roman"/>
                <w:sz w:val="20"/>
                <w:szCs w:val="20"/>
              </w:rPr>
            </w:pPr>
            <w:r>
              <w:rPr>
                <w:rFonts w:eastAsia="Calibri" w:cs="Arial"/>
                <w:sz w:val="20"/>
                <w:szCs w:val="20"/>
              </w:rPr>
              <w:t>%</w:t>
            </w:r>
            <w:r w:rsidR="00D10CE7">
              <w:rPr>
                <w:rFonts w:eastAsia="Times New Roman"/>
                <w:sz w:val="20"/>
                <w:szCs w:val="20"/>
              </w:rPr>
              <w:t>45</w:t>
            </w:r>
          </w:p>
        </w:tc>
        <w:tc>
          <w:tcPr>
            <w:tcW w:w="320" w:type="pct"/>
            <w:vMerge w:val="restart"/>
            <w:shd w:val="clear" w:color="auto" w:fill="FFFFFF" w:themeFill="background1"/>
            <w:vAlign w:val="center"/>
          </w:tcPr>
          <w:p w:rsidR="007428CA" w:rsidRPr="00A17643" w:rsidRDefault="007428CA" w:rsidP="00EF098C">
            <w:pPr>
              <w:rPr>
                <w:rFonts w:eastAsia="Times New Roman"/>
                <w:sz w:val="20"/>
                <w:szCs w:val="20"/>
              </w:rPr>
            </w:pPr>
            <w:r>
              <w:rPr>
                <w:rFonts w:eastAsia="Calibri" w:cs="Arial"/>
                <w:sz w:val="20"/>
                <w:szCs w:val="20"/>
              </w:rPr>
              <w:t>%</w:t>
            </w:r>
            <w:r w:rsidR="00D10CE7">
              <w:rPr>
                <w:rFonts w:eastAsia="Times New Roman"/>
                <w:sz w:val="20"/>
                <w:szCs w:val="20"/>
              </w:rPr>
              <w:t>40</w:t>
            </w:r>
          </w:p>
        </w:tc>
        <w:tc>
          <w:tcPr>
            <w:tcW w:w="367" w:type="pct"/>
            <w:vMerge w:val="restart"/>
            <w:shd w:val="clear" w:color="auto" w:fill="auto"/>
            <w:vAlign w:val="center"/>
          </w:tcPr>
          <w:p w:rsidR="007428CA" w:rsidRPr="00A17643" w:rsidRDefault="007428CA" w:rsidP="00EF098C">
            <w:pPr>
              <w:rPr>
                <w:rFonts w:eastAsia="Times New Roman"/>
                <w:sz w:val="20"/>
                <w:szCs w:val="20"/>
              </w:rPr>
            </w:pPr>
            <w:r w:rsidRPr="00A17643">
              <w:rPr>
                <w:rFonts w:eastAsia="Times New Roman"/>
                <w:sz w:val="20"/>
                <w:szCs w:val="20"/>
              </w:rPr>
              <w:t>6 Ay</w:t>
            </w:r>
          </w:p>
        </w:tc>
        <w:tc>
          <w:tcPr>
            <w:tcW w:w="356" w:type="pct"/>
            <w:vMerge w:val="restart"/>
            <w:shd w:val="clear" w:color="auto" w:fill="auto"/>
            <w:vAlign w:val="center"/>
          </w:tcPr>
          <w:p w:rsidR="007428CA" w:rsidRPr="00A17643" w:rsidRDefault="007428CA" w:rsidP="00EF098C">
            <w:pPr>
              <w:rPr>
                <w:rFonts w:eastAsia="Times New Roman"/>
                <w:sz w:val="20"/>
                <w:szCs w:val="20"/>
              </w:rPr>
            </w:pPr>
            <w:r w:rsidRPr="00A17643">
              <w:rPr>
                <w:rFonts w:eastAsia="Times New Roman"/>
                <w:sz w:val="20"/>
                <w:szCs w:val="20"/>
              </w:rPr>
              <w:t>6 Ay</w:t>
            </w:r>
          </w:p>
        </w:tc>
      </w:tr>
      <w:tr w:rsidR="007428CA" w:rsidRPr="00A17643" w:rsidTr="007428CA">
        <w:trPr>
          <w:trHeight w:val="469"/>
        </w:trPr>
        <w:tc>
          <w:tcPr>
            <w:tcW w:w="800" w:type="pct"/>
            <w:gridSpan w:val="3"/>
            <w:vMerge/>
            <w:shd w:val="clear" w:color="auto" w:fill="00B0F0"/>
            <w:vAlign w:val="center"/>
          </w:tcPr>
          <w:p w:rsidR="007428CA" w:rsidRPr="00A17643" w:rsidRDefault="007428CA" w:rsidP="00EF098C">
            <w:pPr>
              <w:rPr>
                <w:rFonts w:eastAsia="Times New Roman"/>
                <w:b/>
                <w:color w:val="000000" w:themeColor="text1"/>
                <w:sz w:val="20"/>
                <w:szCs w:val="20"/>
              </w:rPr>
            </w:pPr>
          </w:p>
        </w:tc>
        <w:tc>
          <w:tcPr>
            <w:tcW w:w="963" w:type="pct"/>
            <w:shd w:val="clear" w:color="auto" w:fill="00B0F0"/>
            <w:vAlign w:val="center"/>
          </w:tcPr>
          <w:p w:rsidR="007428CA" w:rsidRPr="00A17643" w:rsidRDefault="00D10CE7" w:rsidP="00EF098C">
            <w:pPr>
              <w:rPr>
                <w:rFonts w:eastAsia="Times New Roman"/>
                <w:b/>
                <w:color w:val="000000" w:themeColor="text1"/>
                <w:sz w:val="20"/>
                <w:szCs w:val="20"/>
              </w:rPr>
            </w:pPr>
            <w:r>
              <w:rPr>
                <w:rFonts w:eastAsia="Times New Roman"/>
                <w:b/>
                <w:color w:val="000000" w:themeColor="text1"/>
                <w:sz w:val="20"/>
                <w:szCs w:val="20"/>
              </w:rPr>
              <w:t>PG 3.2.4.2 Okulda</w:t>
            </w:r>
            <w:r w:rsidR="007428CA" w:rsidRPr="00A17643">
              <w:rPr>
                <w:rFonts w:eastAsia="Times New Roman"/>
                <w:b/>
                <w:color w:val="000000" w:themeColor="text1"/>
                <w:sz w:val="20"/>
                <w:szCs w:val="20"/>
              </w:rPr>
              <w:t xml:space="preserve"> öğrenci sayısı 30’dan fazla olan şube oranı (%)</w:t>
            </w:r>
          </w:p>
        </w:tc>
        <w:tc>
          <w:tcPr>
            <w:tcW w:w="382" w:type="pct"/>
            <w:vMerge/>
            <w:shd w:val="clear" w:color="auto" w:fill="auto"/>
            <w:vAlign w:val="center"/>
          </w:tcPr>
          <w:p w:rsidR="007428CA" w:rsidRPr="00A17643" w:rsidRDefault="007428CA" w:rsidP="00EF098C">
            <w:pPr>
              <w:rPr>
                <w:rFonts w:eastAsia="Times New Roman"/>
                <w:sz w:val="20"/>
                <w:szCs w:val="20"/>
              </w:rPr>
            </w:pPr>
          </w:p>
        </w:tc>
        <w:tc>
          <w:tcPr>
            <w:tcW w:w="486" w:type="pct"/>
            <w:vMerge/>
            <w:shd w:val="clear" w:color="auto" w:fill="FFFFFF" w:themeFill="background1"/>
            <w:vAlign w:val="center"/>
          </w:tcPr>
          <w:p w:rsidR="007428CA" w:rsidRPr="00A17643" w:rsidRDefault="007428CA" w:rsidP="00EF098C">
            <w:pPr>
              <w:rPr>
                <w:rFonts w:eastAsia="Times New Roman"/>
                <w:sz w:val="20"/>
                <w:szCs w:val="20"/>
              </w:rPr>
            </w:pPr>
          </w:p>
        </w:tc>
        <w:tc>
          <w:tcPr>
            <w:tcW w:w="343" w:type="pct"/>
            <w:vMerge/>
            <w:shd w:val="clear" w:color="auto" w:fill="FFFFFF" w:themeFill="background1"/>
            <w:vAlign w:val="center"/>
          </w:tcPr>
          <w:p w:rsidR="007428CA" w:rsidRPr="00A17643" w:rsidRDefault="007428CA" w:rsidP="00EF098C">
            <w:pPr>
              <w:rPr>
                <w:rFonts w:eastAsia="Times New Roman"/>
                <w:sz w:val="20"/>
                <w:szCs w:val="20"/>
              </w:rPr>
            </w:pPr>
          </w:p>
        </w:tc>
        <w:tc>
          <w:tcPr>
            <w:tcW w:w="296" w:type="pct"/>
            <w:vMerge/>
            <w:shd w:val="clear" w:color="auto" w:fill="FFFFFF" w:themeFill="background1"/>
            <w:vAlign w:val="center"/>
          </w:tcPr>
          <w:p w:rsidR="007428CA" w:rsidRPr="00A17643" w:rsidRDefault="007428CA" w:rsidP="00EF098C">
            <w:pPr>
              <w:rPr>
                <w:rFonts w:eastAsia="Times New Roman"/>
                <w:sz w:val="20"/>
                <w:szCs w:val="20"/>
              </w:rPr>
            </w:pPr>
          </w:p>
        </w:tc>
        <w:tc>
          <w:tcPr>
            <w:tcW w:w="343" w:type="pct"/>
            <w:vMerge/>
            <w:shd w:val="clear" w:color="auto" w:fill="FFFFFF" w:themeFill="background1"/>
            <w:vAlign w:val="center"/>
          </w:tcPr>
          <w:p w:rsidR="007428CA" w:rsidRPr="00A17643" w:rsidRDefault="007428CA" w:rsidP="00EF098C">
            <w:pPr>
              <w:rPr>
                <w:rFonts w:eastAsia="Times New Roman"/>
                <w:sz w:val="20"/>
                <w:szCs w:val="20"/>
              </w:rPr>
            </w:pPr>
          </w:p>
        </w:tc>
        <w:tc>
          <w:tcPr>
            <w:tcW w:w="343" w:type="pct"/>
            <w:vMerge/>
            <w:shd w:val="clear" w:color="auto" w:fill="FFFFFF" w:themeFill="background1"/>
            <w:vAlign w:val="center"/>
          </w:tcPr>
          <w:p w:rsidR="007428CA" w:rsidRPr="00A17643" w:rsidRDefault="007428CA" w:rsidP="00EF098C">
            <w:pPr>
              <w:rPr>
                <w:rFonts w:eastAsia="Times New Roman"/>
                <w:sz w:val="20"/>
                <w:szCs w:val="20"/>
              </w:rPr>
            </w:pPr>
          </w:p>
        </w:tc>
        <w:tc>
          <w:tcPr>
            <w:tcW w:w="320" w:type="pct"/>
            <w:vMerge/>
            <w:shd w:val="clear" w:color="auto" w:fill="FFFFFF" w:themeFill="background1"/>
            <w:vAlign w:val="center"/>
          </w:tcPr>
          <w:p w:rsidR="007428CA" w:rsidRPr="00A17643" w:rsidRDefault="007428CA" w:rsidP="00EF098C">
            <w:pPr>
              <w:rPr>
                <w:rFonts w:eastAsia="Times New Roman"/>
                <w:sz w:val="20"/>
                <w:szCs w:val="20"/>
              </w:rPr>
            </w:pPr>
          </w:p>
        </w:tc>
        <w:tc>
          <w:tcPr>
            <w:tcW w:w="367" w:type="pct"/>
            <w:vMerge/>
            <w:shd w:val="clear" w:color="auto" w:fill="auto"/>
            <w:vAlign w:val="center"/>
          </w:tcPr>
          <w:p w:rsidR="007428CA" w:rsidRPr="00A17643" w:rsidRDefault="007428CA" w:rsidP="00EF098C">
            <w:pPr>
              <w:rPr>
                <w:rFonts w:eastAsia="Times New Roman"/>
                <w:sz w:val="20"/>
                <w:szCs w:val="20"/>
              </w:rPr>
            </w:pPr>
          </w:p>
        </w:tc>
        <w:tc>
          <w:tcPr>
            <w:tcW w:w="356" w:type="pct"/>
            <w:vMerge/>
            <w:shd w:val="clear" w:color="auto" w:fill="auto"/>
            <w:vAlign w:val="center"/>
          </w:tcPr>
          <w:p w:rsidR="007428CA" w:rsidRPr="00A17643" w:rsidRDefault="007428CA" w:rsidP="00EF098C">
            <w:pPr>
              <w:rPr>
                <w:rFonts w:eastAsia="Times New Roman"/>
                <w:sz w:val="20"/>
                <w:szCs w:val="20"/>
              </w:rPr>
            </w:pPr>
          </w:p>
        </w:tc>
      </w:tr>
      <w:tr w:rsidR="00375709" w:rsidRPr="00A17643" w:rsidTr="007428CA">
        <w:trPr>
          <w:trHeight w:val="20"/>
        </w:trPr>
        <w:tc>
          <w:tcPr>
            <w:tcW w:w="1764" w:type="pct"/>
            <w:gridSpan w:val="4"/>
            <w:shd w:val="clear" w:color="auto" w:fill="00B0F0"/>
            <w:vAlign w:val="center"/>
          </w:tcPr>
          <w:p w:rsidR="00375709" w:rsidRPr="00A17643" w:rsidRDefault="00375709" w:rsidP="00EF098C">
            <w:pPr>
              <w:rPr>
                <w:rFonts w:eastAsia="Times New Roman"/>
                <w:b/>
                <w:color w:val="000000" w:themeColor="text1"/>
                <w:sz w:val="20"/>
                <w:szCs w:val="20"/>
              </w:rPr>
            </w:pPr>
            <w:r w:rsidRPr="00A17643">
              <w:rPr>
                <w:rFonts w:eastAsia="Times New Roman"/>
                <w:b/>
                <w:color w:val="000000" w:themeColor="text1"/>
                <w:sz w:val="20"/>
                <w:szCs w:val="20"/>
              </w:rPr>
              <w:t>Koordinatör Birim</w:t>
            </w:r>
          </w:p>
        </w:tc>
        <w:tc>
          <w:tcPr>
            <w:tcW w:w="3236" w:type="pct"/>
            <w:gridSpan w:val="9"/>
            <w:shd w:val="clear" w:color="auto" w:fill="auto"/>
            <w:vAlign w:val="center"/>
          </w:tcPr>
          <w:p w:rsidR="00375709" w:rsidRPr="00A17643" w:rsidRDefault="00375709" w:rsidP="00EF098C">
            <w:pPr>
              <w:rPr>
                <w:rFonts w:eastAsia="Times New Roman"/>
                <w:color w:val="000000" w:themeColor="text1"/>
                <w:sz w:val="20"/>
                <w:szCs w:val="20"/>
              </w:rPr>
            </w:pPr>
            <w:r w:rsidRPr="00A17643">
              <w:rPr>
                <w:rFonts w:eastAsia="Times New Roman"/>
                <w:color w:val="000000" w:themeColor="text1"/>
                <w:sz w:val="20"/>
                <w:szCs w:val="20"/>
              </w:rPr>
              <w:t>Temel Eğitim Genel Müdürlüğü</w:t>
            </w:r>
          </w:p>
        </w:tc>
      </w:tr>
      <w:tr w:rsidR="00375709" w:rsidRPr="00A17643" w:rsidTr="007428CA">
        <w:trPr>
          <w:trHeight w:val="20"/>
        </w:trPr>
        <w:tc>
          <w:tcPr>
            <w:tcW w:w="1764" w:type="pct"/>
            <w:gridSpan w:val="4"/>
            <w:shd w:val="clear" w:color="auto" w:fill="00B0F0"/>
            <w:vAlign w:val="center"/>
          </w:tcPr>
          <w:p w:rsidR="00375709" w:rsidRPr="00A17643" w:rsidRDefault="00375709" w:rsidP="00EF098C">
            <w:pPr>
              <w:rPr>
                <w:rFonts w:eastAsia="Times New Roman"/>
                <w:b/>
                <w:color w:val="000000" w:themeColor="text1"/>
                <w:sz w:val="20"/>
                <w:szCs w:val="20"/>
              </w:rPr>
            </w:pPr>
            <w:r w:rsidRPr="00A17643">
              <w:rPr>
                <w:rFonts w:eastAsia="Times New Roman"/>
                <w:b/>
                <w:color w:val="000000" w:themeColor="text1"/>
                <w:sz w:val="20"/>
                <w:szCs w:val="20"/>
              </w:rPr>
              <w:t>İş Birliği Yapılacak Birimler</w:t>
            </w:r>
          </w:p>
        </w:tc>
        <w:tc>
          <w:tcPr>
            <w:tcW w:w="3236" w:type="pct"/>
            <w:gridSpan w:val="9"/>
            <w:shd w:val="clear" w:color="auto" w:fill="auto"/>
            <w:vAlign w:val="center"/>
          </w:tcPr>
          <w:p w:rsidR="00375709" w:rsidRPr="00A17643" w:rsidRDefault="00375709" w:rsidP="00EF098C">
            <w:pPr>
              <w:rPr>
                <w:rFonts w:eastAsia="Times New Roman"/>
                <w:color w:val="000000" w:themeColor="text1"/>
                <w:sz w:val="20"/>
                <w:szCs w:val="20"/>
              </w:rPr>
            </w:pPr>
            <w:r w:rsidRPr="00A17643">
              <w:rPr>
                <w:rFonts w:eastAsia="Times New Roman"/>
                <w:color w:val="000000" w:themeColor="text1"/>
                <w:sz w:val="20"/>
                <w:szCs w:val="20"/>
              </w:rPr>
              <w:t>DÖGM, DHGM, SGB, TTKB, OG</w:t>
            </w:r>
            <w:r>
              <w:rPr>
                <w:rFonts w:eastAsia="Times New Roman"/>
                <w:color w:val="000000" w:themeColor="text1"/>
                <w:sz w:val="20"/>
                <w:szCs w:val="20"/>
              </w:rPr>
              <w:t>M, MTEGM, ÖERHGM, ÖÖKGM, HBÖGM</w:t>
            </w:r>
            <w:r w:rsidRPr="00A17643">
              <w:rPr>
                <w:rFonts w:eastAsia="Times New Roman"/>
                <w:color w:val="000000" w:themeColor="text1"/>
                <w:sz w:val="20"/>
                <w:szCs w:val="20"/>
              </w:rPr>
              <w:t>, İEDB.</w:t>
            </w:r>
          </w:p>
        </w:tc>
      </w:tr>
      <w:tr w:rsidR="00375709" w:rsidRPr="00A17643" w:rsidTr="007428CA">
        <w:trPr>
          <w:trHeight w:val="20"/>
        </w:trPr>
        <w:tc>
          <w:tcPr>
            <w:tcW w:w="800" w:type="pct"/>
            <w:gridSpan w:val="3"/>
            <w:shd w:val="clear" w:color="auto" w:fill="00B0F0"/>
            <w:vAlign w:val="center"/>
          </w:tcPr>
          <w:p w:rsidR="00375709" w:rsidRPr="00A17643" w:rsidRDefault="00375709" w:rsidP="00EF098C">
            <w:pPr>
              <w:rPr>
                <w:rFonts w:eastAsia="Times New Roman"/>
                <w:b/>
                <w:color w:val="000000" w:themeColor="text1"/>
                <w:sz w:val="20"/>
                <w:szCs w:val="20"/>
              </w:rPr>
            </w:pPr>
            <w:r w:rsidRPr="00A17643">
              <w:rPr>
                <w:rFonts w:eastAsia="Times New Roman"/>
                <w:b/>
                <w:color w:val="000000" w:themeColor="text1"/>
                <w:sz w:val="20"/>
                <w:szCs w:val="20"/>
              </w:rPr>
              <w:t>Riskler</w:t>
            </w:r>
          </w:p>
        </w:tc>
        <w:tc>
          <w:tcPr>
            <w:tcW w:w="4200" w:type="pct"/>
            <w:gridSpan w:val="10"/>
            <w:shd w:val="clear" w:color="auto" w:fill="auto"/>
            <w:vAlign w:val="center"/>
          </w:tcPr>
          <w:p w:rsidR="00375709" w:rsidRPr="00A17643" w:rsidRDefault="00375709" w:rsidP="00EF098C">
            <w:pPr>
              <w:rPr>
                <w:rFonts w:eastAsia="Times New Roman"/>
                <w:color w:val="000000" w:themeColor="text1"/>
                <w:sz w:val="20"/>
                <w:szCs w:val="20"/>
              </w:rPr>
            </w:pPr>
            <w:r w:rsidRPr="00A17643">
              <w:rPr>
                <w:rFonts w:eastAsia="Times New Roman"/>
                <w:color w:val="000000" w:themeColor="text1"/>
                <w:sz w:val="20"/>
                <w:szCs w:val="20"/>
              </w:rPr>
              <w:t>- Kademeler arası geçişlerde uygulanan sınav yöntemlerinin aileleri gelişim temelli değerlendirme anlayışından uzaklaştırması,</w:t>
            </w:r>
          </w:p>
          <w:p w:rsidR="00375709" w:rsidRPr="00A17643" w:rsidRDefault="00375709" w:rsidP="00EF098C">
            <w:pPr>
              <w:rPr>
                <w:rFonts w:eastAsia="Times New Roman"/>
                <w:color w:val="000000" w:themeColor="text1"/>
                <w:sz w:val="20"/>
                <w:szCs w:val="20"/>
              </w:rPr>
            </w:pPr>
            <w:r w:rsidRPr="00A17643">
              <w:rPr>
                <w:rFonts w:eastAsia="Times New Roman"/>
                <w:color w:val="000000" w:themeColor="text1"/>
                <w:sz w:val="20"/>
                <w:szCs w:val="20"/>
              </w:rPr>
              <w:t>- Yurtiçi ve yurt dışı göç hareketlerin yaşanması ve nüfusun ülke genelinde homojen bir şekilde dağılmaması,</w:t>
            </w:r>
          </w:p>
          <w:p w:rsidR="00375709" w:rsidRPr="00A17643" w:rsidRDefault="00375709" w:rsidP="00EF098C">
            <w:pPr>
              <w:rPr>
                <w:rFonts w:eastAsia="Times New Roman"/>
                <w:color w:val="000000" w:themeColor="text1"/>
                <w:sz w:val="20"/>
                <w:szCs w:val="20"/>
              </w:rPr>
            </w:pPr>
            <w:r w:rsidRPr="00A17643">
              <w:rPr>
                <w:rFonts w:eastAsia="Times New Roman"/>
                <w:color w:val="000000" w:themeColor="text1"/>
                <w:sz w:val="20"/>
                <w:szCs w:val="20"/>
              </w:rPr>
              <w:t>- İkili eğitimin çocuğun bütüncül gelişimi ihtiyaçlarına cevap vermeyi güçleştirmesi,</w:t>
            </w:r>
          </w:p>
          <w:p w:rsidR="00375709" w:rsidRPr="00A17643" w:rsidRDefault="00375709" w:rsidP="00EF098C">
            <w:pPr>
              <w:rPr>
                <w:rFonts w:eastAsia="Times New Roman"/>
                <w:color w:val="000000" w:themeColor="text1"/>
                <w:sz w:val="20"/>
                <w:szCs w:val="20"/>
              </w:rPr>
            </w:pPr>
            <w:r w:rsidRPr="00A17643">
              <w:rPr>
                <w:rFonts w:eastAsia="Times New Roman"/>
                <w:color w:val="000000" w:themeColor="text1"/>
                <w:sz w:val="20"/>
                <w:szCs w:val="20"/>
              </w:rPr>
              <w:t>- Öğrenci ve öğretmenlerin klasik ölçme ve değerlendirme anlayışıyla yetişmiş olması ve gelişim temelli değerlendirme konusunda deneyim eksikliği.</w:t>
            </w:r>
          </w:p>
        </w:tc>
      </w:tr>
      <w:tr w:rsidR="00375709" w:rsidRPr="00A17643" w:rsidTr="007428CA">
        <w:trPr>
          <w:trHeight w:val="228"/>
        </w:trPr>
        <w:tc>
          <w:tcPr>
            <w:tcW w:w="512" w:type="pct"/>
            <w:vMerge w:val="restart"/>
            <w:shd w:val="clear" w:color="auto" w:fill="00B0F0"/>
            <w:vAlign w:val="center"/>
          </w:tcPr>
          <w:p w:rsidR="00375709" w:rsidRPr="00A17643" w:rsidRDefault="00375709" w:rsidP="00EF098C">
            <w:pPr>
              <w:rPr>
                <w:rFonts w:eastAsia="Times New Roman"/>
                <w:b/>
                <w:color w:val="000000" w:themeColor="text1"/>
                <w:sz w:val="20"/>
                <w:szCs w:val="20"/>
              </w:rPr>
            </w:pPr>
            <w:r w:rsidRPr="00A17643">
              <w:rPr>
                <w:rFonts w:eastAsia="Times New Roman"/>
                <w:b/>
                <w:color w:val="000000" w:themeColor="text1"/>
                <w:sz w:val="20"/>
                <w:szCs w:val="20"/>
              </w:rPr>
              <w:t>Stratejiler</w:t>
            </w:r>
          </w:p>
        </w:tc>
        <w:tc>
          <w:tcPr>
            <w:tcW w:w="288" w:type="pct"/>
            <w:gridSpan w:val="2"/>
            <w:shd w:val="clear" w:color="auto" w:fill="00B0F0"/>
            <w:vAlign w:val="center"/>
          </w:tcPr>
          <w:p w:rsidR="00375709" w:rsidRPr="00A17643" w:rsidRDefault="00375709" w:rsidP="00EF098C">
            <w:pPr>
              <w:rPr>
                <w:rFonts w:eastAsia="Times New Roman"/>
                <w:b/>
                <w:color w:val="000000" w:themeColor="text1"/>
                <w:sz w:val="20"/>
                <w:szCs w:val="20"/>
              </w:rPr>
            </w:pPr>
            <w:r w:rsidRPr="00A17643">
              <w:rPr>
                <w:rFonts w:eastAsia="Times New Roman"/>
                <w:b/>
                <w:color w:val="000000" w:themeColor="text1"/>
                <w:sz w:val="20"/>
                <w:szCs w:val="20"/>
              </w:rPr>
              <w:t>S 3.2.1</w:t>
            </w:r>
          </w:p>
        </w:tc>
        <w:tc>
          <w:tcPr>
            <w:tcW w:w="4200" w:type="pct"/>
            <w:gridSpan w:val="10"/>
            <w:shd w:val="clear" w:color="auto" w:fill="auto"/>
            <w:vAlign w:val="center"/>
          </w:tcPr>
          <w:p w:rsidR="00375709" w:rsidRPr="00A17643" w:rsidRDefault="00D10CE7" w:rsidP="00EF098C">
            <w:pPr>
              <w:rPr>
                <w:rFonts w:eastAsia="Times New Roman"/>
                <w:b/>
                <w:color w:val="000000" w:themeColor="text1"/>
                <w:sz w:val="20"/>
                <w:szCs w:val="20"/>
              </w:rPr>
            </w:pPr>
            <w:r>
              <w:rPr>
                <w:rFonts w:eastAsia="Times New Roman"/>
                <w:b/>
                <w:color w:val="000000" w:themeColor="text1"/>
                <w:sz w:val="20"/>
                <w:szCs w:val="20"/>
              </w:rPr>
              <w:t xml:space="preserve"> O</w:t>
            </w:r>
            <w:r w:rsidR="00375709" w:rsidRPr="00A17643">
              <w:rPr>
                <w:rFonts w:eastAsia="Times New Roman"/>
                <w:b/>
                <w:color w:val="000000" w:themeColor="text1"/>
                <w:sz w:val="20"/>
                <w:szCs w:val="20"/>
              </w:rPr>
              <w:t>kullaşma oranları artırılacak, devamsızlık oranları azaltılacaktır.</w:t>
            </w:r>
          </w:p>
        </w:tc>
      </w:tr>
      <w:tr w:rsidR="00375709" w:rsidRPr="00A17643" w:rsidTr="007428CA">
        <w:trPr>
          <w:trHeight w:val="319"/>
        </w:trPr>
        <w:tc>
          <w:tcPr>
            <w:tcW w:w="512" w:type="pct"/>
            <w:vMerge/>
            <w:shd w:val="clear" w:color="auto" w:fill="00B0F0"/>
            <w:vAlign w:val="center"/>
          </w:tcPr>
          <w:p w:rsidR="00375709" w:rsidRPr="00A17643" w:rsidRDefault="00375709" w:rsidP="00EF098C">
            <w:pPr>
              <w:rPr>
                <w:rFonts w:eastAsia="Times New Roman"/>
                <w:b/>
                <w:color w:val="000000" w:themeColor="text1"/>
                <w:sz w:val="20"/>
                <w:szCs w:val="20"/>
              </w:rPr>
            </w:pPr>
          </w:p>
        </w:tc>
        <w:tc>
          <w:tcPr>
            <w:tcW w:w="288" w:type="pct"/>
            <w:gridSpan w:val="2"/>
            <w:shd w:val="clear" w:color="auto" w:fill="00B0F0"/>
            <w:vAlign w:val="center"/>
          </w:tcPr>
          <w:p w:rsidR="00375709" w:rsidRPr="00A17643" w:rsidRDefault="00375709" w:rsidP="00EF098C">
            <w:pPr>
              <w:rPr>
                <w:rFonts w:eastAsia="Times New Roman"/>
                <w:b/>
                <w:color w:val="000000" w:themeColor="text1"/>
                <w:sz w:val="20"/>
                <w:szCs w:val="20"/>
              </w:rPr>
            </w:pPr>
            <w:r w:rsidRPr="00A17643">
              <w:rPr>
                <w:rFonts w:eastAsia="Times New Roman"/>
                <w:b/>
                <w:color w:val="000000" w:themeColor="text1"/>
                <w:sz w:val="20"/>
                <w:szCs w:val="20"/>
              </w:rPr>
              <w:t>S 3.2.2</w:t>
            </w:r>
          </w:p>
        </w:tc>
        <w:tc>
          <w:tcPr>
            <w:tcW w:w="4200" w:type="pct"/>
            <w:gridSpan w:val="10"/>
            <w:shd w:val="clear" w:color="auto" w:fill="auto"/>
            <w:vAlign w:val="center"/>
          </w:tcPr>
          <w:p w:rsidR="00375709" w:rsidRPr="00A17643" w:rsidRDefault="00D10CE7" w:rsidP="00EF098C">
            <w:pPr>
              <w:rPr>
                <w:rFonts w:eastAsia="Times New Roman"/>
                <w:b/>
                <w:color w:val="000000" w:themeColor="text1"/>
                <w:sz w:val="20"/>
                <w:szCs w:val="20"/>
              </w:rPr>
            </w:pPr>
            <w:r>
              <w:rPr>
                <w:rFonts w:eastAsia="Times New Roman"/>
                <w:b/>
                <w:color w:val="000000" w:themeColor="text1"/>
                <w:sz w:val="20"/>
                <w:szCs w:val="20"/>
              </w:rPr>
              <w:t xml:space="preserve">Okullar </w:t>
            </w:r>
            <w:r w:rsidR="00375709" w:rsidRPr="00A17643">
              <w:rPr>
                <w:rFonts w:eastAsia="Times New Roman"/>
                <w:b/>
                <w:color w:val="000000" w:themeColor="text1"/>
                <w:sz w:val="20"/>
                <w:szCs w:val="20"/>
              </w:rPr>
              <w:t xml:space="preserve"> gelişimsel açıdan yeniden yapılandırılacaktır.</w:t>
            </w:r>
          </w:p>
        </w:tc>
      </w:tr>
      <w:tr w:rsidR="00375709" w:rsidRPr="00A17643" w:rsidTr="007428CA">
        <w:trPr>
          <w:trHeight w:val="20"/>
        </w:trPr>
        <w:tc>
          <w:tcPr>
            <w:tcW w:w="800" w:type="pct"/>
            <w:gridSpan w:val="3"/>
            <w:shd w:val="clear" w:color="auto" w:fill="00B0F0"/>
            <w:vAlign w:val="center"/>
          </w:tcPr>
          <w:p w:rsidR="00375709" w:rsidRPr="00A17643" w:rsidRDefault="00375709" w:rsidP="00EF098C">
            <w:pPr>
              <w:rPr>
                <w:rFonts w:eastAsia="Times New Roman"/>
                <w:b/>
                <w:color w:val="000000" w:themeColor="text1"/>
                <w:sz w:val="20"/>
                <w:szCs w:val="20"/>
              </w:rPr>
            </w:pPr>
            <w:r w:rsidRPr="00A17643">
              <w:rPr>
                <w:rFonts w:eastAsia="Times New Roman"/>
                <w:b/>
                <w:color w:val="000000" w:themeColor="text1"/>
                <w:sz w:val="20"/>
                <w:szCs w:val="20"/>
              </w:rPr>
              <w:t>Maliyet Tahmini</w:t>
            </w:r>
          </w:p>
        </w:tc>
        <w:tc>
          <w:tcPr>
            <w:tcW w:w="4200" w:type="pct"/>
            <w:gridSpan w:val="10"/>
            <w:shd w:val="clear" w:color="auto" w:fill="auto"/>
            <w:vAlign w:val="center"/>
          </w:tcPr>
          <w:p w:rsidR="00375709" w:rsidRPr="00A17643" w:rsidRDefault="00A42436" w:rsidP="00EF098C">
            <w:pPr>
              <w:rPr>
                <w:rFonts w:eastAsia="Times New Roman"/>
                <w:color w:val="000000" w:themeColor="text1"/>
                <w:sz w:val="20"/>
                <w:szCs w:val="20"/>
              </w:rPr>
            </w:pPr>
            <w:r>
              <w:rPr>
                <w:color w:val="000000"/>
                <w:sz w:val="20"/>
                <w:szCs w:val="20"/>
              </w:rPr>
              <w:t>2</w:t>
            </w:r>
            <w:r w:rsidR="004C4CF6">
              <w:rPr>
                <w:color w:val="000000"/>
                <w:sz w:val="20"/>
                <w:szCs w:val="20"/>
              </w:rPr>
              <w:t>.000.00</w:t>
            </w:r>
            <w:r w:rsidR="00375709" w:rsidRPr="00A17643">
              <w:rPr>
                <w:color w:val="000000"/>
                <w:sz w:val="20"/>
                <w:szCs w:val="20"/>
              </w:rPr>
              <w:t xml:space="preserve"> TL</w:t>
            </w:r>
          </w:p>
        </w:tc>
      </w:tr>
      <w:tr w:rsidR="00375709" w:rsidRPr="00A17643" w:rsidTr="007428CA">
        <w:trPr>
          <w:trHeight w:val="20"/>
        </w:trPr>
        <w:tc>
          <w:tcPr>
            <w:tcW w:w="800" w:type="pct"/>
            <w:gridSpan w:val="3"/>
            <w:shd w:val="clear" w:color="auto" w:fill="00B0F0"/>
            <w:vAlign w:val="center"/>
          </w:tcPr>
          <w:p w:rsidR="00375709" w:rsidRPr="00A17643" w:rsidRDefault="00375709" w:rsidP="00EF098C">
            <w:pPr>
              <w:rPr>
                <w:rFonts w:eastAsia="Times New Roman"/>
                <w:b/>
                <w:color w:val="000000" w:themeColor="text1"/>
                <w:sz w:val="20"/>
                <w:szCs w:val="20"/>
              </w:rPr>
            </w:pPr>
            <w:r w:rsidRPr="00A17643">
              <w:rPr>
                <w:rFonts w:eastAsia="Times New Roman"/>
                <w:b/>
                <w:color w:val="000000" w:themeColor="text1"/>
                <w:sz w:val="20"/>
                <w:szCs w:val="20"/>
              </w:rPr>
              <w:t>Tespitler</w:t>
            </w:r>
          </w:p>
        </w:tc>
        <w:tc>
          <w:tcPr>
            <w:tcW w:w="4200" w:type="pct"/>
            <w:gridSpan w:val="10"/>
            <w:shd w:val="clear" w:color="auto" w:fill="auto"/>
            <w:vAlign w:val="center"/>
          </w:tcPr>
          <w:p w:rsidR="00375709" w:rsidRPr="00A17643" w:rsidRDefault="00375709" w:rsidP="00EF098C">
            <w:pPr>
              <w:rPr>
                <w:rFonts w:eastAsia="Times New Roman"/>
                <w:color w:val="000000" w:themeColor="text1"/>
                <w:sz w:val="20"/>
                <w:szCs w:val="20"/>
              </w:rPr>
            </w:pPr>
            <w:r w:rsidRPr="00A17643">
              <w:rPr>
                <w:rFonts w:eastAsia="Times New Roman"/>
                <w:color w:val="000000" w:themeColor="text1"/>
                <w:sz w:val="20"/>
                <w:szCs w:val="20"/>
              </w:rPr>
              <w:t>- Yurtiçi nüfus hareketleri sonucunda bazı bölgelerde sürekli olarak derslik ihtiyacının oluşması ve ikili eğitim yapılması,</w:t>
            </w:r>
          </w:p>
          <w:p w:rsidR="00375709" w:rsidRPr="00A17643" w:rsidRDefault="00375709" w:rsidP="00EF098C">
            <w:pPr>
              <w:rPr>
                <w:rFonts w:eastAsia="Times New Roman"/>
                <w:color w:val="000000" w:themeColor="text1"/>
                <w:sz w:val="20"/>
                <w:szCs w:val="20"/>
              </w:rPr>
            </w:pPr>
            <w:r w:rsidRPr="00A17643">
              <w:rPr>
                <w:rFonts w:eastAsia="Times New Roman"/>
                <w:color w:val="000000" w:themeColor="text1"/>
                <w:sz w:val="20"/>
                <w:szCs w:val="20"/>
              </w:rPr>
              <w:t xml:space="preserve">- İlkokul ve ortaokullarda </w:t>
            </w:r>
            <w:r w:rsidRPr="00A17643">
              <w:rPr>
                <w:rFonts w:eastAsia="Calibri" w:cs="Arial"/>
                <w:sz w:val="20"/>
                <w:szCs w:val="20"/>
              </w:rPr>
              <w:t>öğretim programları</w:t>
            </w:r>
            <w:r w:rsidRPr="00A17643">
              <w:rPr>
                <w:rFonts w:eastAsia="Times New Roman"/>
                <w:color w:val="000000" w:themeColor="text1"/>
                <w:sz w:val="20"/>
                <w:szCs w:val="20"/>
              </w:rPr>
              <w:t xml:space="preserve"> eğitim etkinlikleri ve ders sürelerinin öğrencilerin gelişim özelliklerine uygun olarak güncelleme ihtiyacı,</w:t>
            </w:r>
          </w:p>
          <w:p w:rsidR="00375709" w:rsidRPr="00A17643" w:rsidRDefault="00375709" w:rsidP="00EF098C">
            <w:pPr>
              <w:rPr>
                <w:rFonts w:eastAsia="Times New Roman"/>
                <w:color w:val="000000" w:themeColor="text1"/>
                <w:sz w:val="20"/>
                <w:szCs w:val="20"/>
              </w:rPr>
            </w:pPr>
            <w:r w:rsidRPr="00A17643">
              <w:rPr>
                <w:rFonts w:eastAsia="Times New Roman"/>
                <w:color w:val="000000" w:themeColor="text1"/>
                <w:sz w:val="20"/>
                <w:szCs w:val="20"/>
              </w:rPr>
              <w:t>- Öğrencilerin ders dışında öğrenme etkinliklerini destekleyecek yenilikçi ve yaratıcı düşünme becerilerini geliştirecek fırsatların yetersiz olması.</w:t>
            </w:r>
          </w:p>
        </w:tc>
      </w:tr>
      <w:tr w:rsidR="00375709" w:rsidRPr="00A17643" w:rsidTr="007428CA">
        <w:trPr>
          <w:trHeight w:val="20"/>
        </w:trPr>
        <w:tc>
          <w:tcPr>
            <w:tcW w:w="800" w:type="pct"/>
            <w:gridSpan w:val="3"/>
            <w:shd w:val="clear" w:color="auto" w:fill="00B0F0"/>
            <w:vAlign w:val="center"/>
          </w:tcPr>
          <w:p w:rsidR="00375709" w:rsidRPr="00A17643" w:rsidRDefault="00375709" w:rsidP="00EF098C">
            <w:pPr>
              <w:rPr>
                <w:rFonts w:eastAsia="Times New Roman"/>
                <w:b/>
                <w:color w:val="000000" w:themeColor="text1"/>
                <w:sz w:val="20"/>
                <w:szCs w:val="20"/>
              </w:rPr>
            </w:pPr>
            <w:r w:rsidRPr="00A17643">
              <w:rPr>
                <w:rFonts w:eastAsia="Times New Roman"/>
                <w:b/>
                <w:color w:val="000000" w:themeColor="text1"/>
                <w:sz w:val="20"/>
                <w:szCs w:val="20"/>
              </w:rPr>
              <w:t>İhtiyaçlar</w:t>
            </w:r>
          </w:p>
        </w:tc>
        <w:tc>
          <w:tcPr>
            <w:tcW w:w="4200" w:type="pct"/>
            <w:gridSpan w:val="10"/>
            <w:shd w:val="clear" w:color="auto" w:fill="auto"/>
            <w:vAlign w:val="center"/>
          </w:tcPr>
          <w:p w:rsidR="00375709" w:rsidRPr="00A17643" w:rsidRDefault="00375709" w:rsidP="00EF098C">
            <w:pPr>
              <w:rPr>
                <w:rFonts w:eastAsia="Times New Roman"/>
                <w:color w:val="000000" w:themeColor="text1"/>
                <w:sz w:val="20"/>
                <w:szCs w:val="20"/>
              </w:rPr>
            </w:pPr>
            <w:r w:rsidRPr="00A17643">
              <w:rPr>
                <w:rFonts w:eastAsia="Times New Roman"/>
                <w:color w:val="000000" w:themeColor="text1"/>
                <w:sz w:val="20"/>
                <w:szCs w:val="20"/>
              </w:rPr>
              <w:t>- Çocukların düşünsel, duygusal ve fiziksel ihtiyaçlarını destekleyen tasarım-beceri atölyelerinin kurulması,</w:t>
            </w:r>
          </w:p>
          <w:p w:rsidR="00375709" w:rsidRPr="00A17643" w:rsidRDefault="00375709" w:rsidP="00EF098C">
            <w:pPr>
              <w:rPr>
                <w:rFonts w:eastAsia="Times New Roman"/>
                <w:color w:val="000000" w:themeColor="text1"/>
                <w:sz w:val="20"/>
                <w:szCs w:val="20"/>
              </w:rPr>
            </w:pPr>
            <w:r w:rsidRPr="00A17643">
              <w:rPr>
                <w:rFonts w:eastAsia="Times New Roman"/>
                <w:color w:val="000000" w:themeColor="text1"/>
                <w:sz w:val="20"/>
                <w:szCs w:val="20"/>
              </w:rPr>
              <w:t>- Ders, teneffüs ve serbest etkinlik sürelerinin yeniden düzenlenmesi,</w:t>
            </w:r>
          </w:p>
          <w:p w:rsidR="00375709" w:rsidRPr="00A17643" w:rsidRDefault="00375709" w:rsidP="00EF098C">
            <w:pPr>
              <w:rPr>
                <w:rFonts w:eastAsia="Times New Roman"/>
                <w:color w:val="000000" w:themeColor="text1"/>
                <w:sz w:val="20"/>
                <w:szCs w:val="20"/>
              </w:rPr>
            </w:pPr>
            <w:r w:rsidRPr="00A17643">
              <w:rPr>
                <w:rFonts w:eastAsia="Times New Roman"/>
                <w:color w:val="000000" w:themeColor="text1"/>
                <w:sz w:val="20"/>
                <w:szCs w:val="20"/>
              </w:rPr>
              <w:t xml:space="preserve">- </w:t>
            </w:r>
            <w:r w:rsidRPr="00A17643">
              <w:rPr>
                <w:rFonts w:eastAsia="Calibri" w:cs="Arial"/>
                <w:sz w:val="20"/>
                <w:szCs w:val="20"/>
              </w:rPr>
              <w:t xml:space="preserve">Öğretim programlarının </w:t>
            </w:r>
            <w:r w:rsidRPr="00A17643">
              <w:rPr>
                <w:rFonts w:eastAsia="Times New Roman"/>
                <w:color w:val="000000" w:themeColor="text1"/>
                <w:sz w:val="20"/>
                <w:szCs w:val="20"/>
              </w:rPr>
              <w:t>çocuğun gelişimsel özelliklerine göre güncellenmesi,</w:t>
            </w:r>
          </w:p>
          <w:p w:rsidR="00375709" w:rsidRPr="00A17643" w:rsidRDefault="00375709" w:rsidP="00EF098C">
            <w:pPr>
              <w:rPr>
                <w:rFonts w:eastAsia="Times New Roman"/>
                <w:color w:val="000000" w:themeColor="text1"/>
                <w:sz w:val="20"/>
                <w:szCs w:val="20"/>
              </w:rPr>
            </w:pPr>
            <w:r w:rsidRPr="00A17643">
              <w:rPr>
                <w:rFonts w:eastAsia="Times New Roman"/>
                <w:color w:val="000000" w:themeColor="text1"/>
                <w:sz w:val="20"/>
                <w:szCs w:val="20"/>
              </w:rPr>
              <w:t>- İkili eğitimin sonlandırılması ve öğlen yemeği hizmeti verilmesi için finansman sağlanması.</w:t>
            </w:r>
          </w:p>
        </w:tc>
      </w:tr>
    </w:tbl>
    <w:p w:rsidR="00375709" w:rsidRDefault="00375709" w:rsidP="00EF098C">
      <w:pPr>
        <w:rPr>
          <w:rFonts w:eastAsia="Times New Roman"/>
          <w:color w:val="000000" w:themeColor="text1"/>
          <w:sz w:val="20"/>
          <w:szCs w:val="20"/>
        </w:rPr>
      </w:pPr>
    </w:p>
    <w:p w:rsidR="00375709" w:rsidRDefault="00375709" w:rsidP="00EF098C">
      <w:pPr>
        <w:rPr>
          <w:b/>
          <w:color w:val="943634" w:themeColor="accent2" w:themeShade="BF"/>
          <w:sz w:val="28"/>
          <w:szCs w:val="20"/>
        </w:rPr>
      </w:pPr>
      <w:bookmarkStart w:id="59" w:name="_Toc532132467"/>
    </w:p>
    <w:p w:rsidR="007428CA" w:rsidRDefault="007428CA" w:rsidP="00EF098C">
      <w:pPr>
        <w:rPr>
          <w:b/>
          <w:color w:val="0070C0"/>
          <w:sz w:val="28"/>
          <w:szCs w:val="20"/>
        </w:rPr>
      </w:pPr>
    </w:p>
    <w:p w:rsidR="007428CA" w:rsidRDefault="007428CA" w:rsidP="00EF098C">
      <w:pPr>
        <w:rPr>
          <w:b/>
          <w:color w:val="0070C0"/>
          <w:sz w:val="28"/>
          <w:szCs w:val="20"/>
        </w:rPr>
      </w:pPr>
    </w:p>
    <w:p w:rsidR="007428CA" w:rsidRDefault="007428CA" w:rsidP="00EF098C">
      <w:pPr>
        <w:rPr>
          <w:b/>
          <w:color w:val="0070C0"/>
          <w:sz w:val="28"/>
          <w:szCs w:val="20"/>
        </w:rPr>
      </w:pPr>
    </w:p>
    <w:p w:rsidR="007428CA" w:rsidRDefault="007428CA" w:rsidP="00EF098C">
      <w:pPr>
        <w:rPr>
          <w:b/>
          <w:color w:val="0070C0"/>
          <w:sz w:val="28"/>
          <w:szCs w:val="20"/>
        </w:rPr>
      </w:pPr>
    </w:p>
    <w:p w:rsidR="007428CA" w:rsidRDefault="007428CA" w:rsidP="00EF098C">
      <w:pPr>
        <w:rPr>
          <w:b/>
          <w:color w:val="0070C0"/>
          <w:sz w:val="28"/>
          <w:szCs w:val="20"/>
        </w:rPr>
      </w:pPr>
    </w:p>
    <w:p w:rsidR="007428CA" w:rsidRDefault="007428CA" w:rsidP="00EF098C">
      <w:pPr>
        <w:rPr>
          <w:b/>
          <w:color w:val="0070C0"/>
          <w:sz w:val="28"/>
          <w:szCs w:val="20"/>
        </w:rPr>
      </w:pPr>
    </w:p>
    <w:p w:rsidR="007428CA" w:rsidRDefault="007428CA" w:rsidP="00EF098C">
      <w:pPr>
        <w:rPr>
          <w:b/>
          <w:color w:val="0070C0"/>
          <w:sz w:val="28"/>
          <w:szCs w:val="20"/>
        </w:rPr>
      </w:pPr>
    </w:p>
    <w:p w:rsidR="000E2B15" w:rsidRDefault="000E2B15" w:rsidP="00EF098C">
      <w:pPr>
        <w:rPr>
          <w:b/>
          <w:color w:val="0070C0"/>
          <w:sz w:val="28"/>
          <w:szCs w:val="20"/>
        </w:rPr>
      </w:pPr>
    </w:p>
    <w:p w:rsidR="00375709" w:rsidRPr="00F3596E" w:rsidRDefault="00375709" w:rsidP="00EF098C">
      <w:pPr>
        <w:rPr>
          <w:b/>
          <w:sz w:val="28"/>
          <w:szCs w:val="20"/>
        </w:rPr>
      </w:pPr>
      <w:r w:rsidRPr="00B91BD2">
        <w:rPr>
          <w:b/>
          <w:color w:val="0070C0"/>
          <w:sz w:val="28"/>
          <w:szCs w:val="20"/>
        </w:rPr>
        <w:t>He</w:t>
      </w:r>
      <w:r w:rsidR="00D10CE7">
        <w:rPr>
          <w:b/>
          <w:color w:val="0070C0"/>
          <w:sz w:val="28"/>
          <w:szCs w:val="20"/>
        </w:rPr>
        <w:t>def 3.2</w:t>
      </w:r>
      <w:r w:rsidRPr="00B91BD2">
        <w:rPr>
          <w:b/>
          <w:color w:val="0070C0"/>
          <w:sz w:val="28"/>
          <w:szCs w:val="20"/>
        </w:rPr>
        <w:t xml:space="preserve">. </w:t>
      </w:r>
      <w:r w:rsidR="00D10CE7">
        <w:rPr>
          <w:szCs w:val="24"/>
        </w:rPr>
        <w:t>O</w:t>
      </w:r>
      <w:r w:rsidRPr="00661A16">
        <w:rPr>
          <w:szCs w:val="24"/>
        </w:rPr>
        <w:t>kulların niteliğini artıracak yenilikçi uygulamalara yer verilecektir.</w:t>
      </w:r>
      <w:bookmarkEnd w:id="59"/>
    </w:p>
    <w:p w:rsidR="00375709" w:rsidRPr="00A17643" w:rsidRDefault="00375709" w:rsidP="00EF098C">
      <w:pPr>
        <w:rPr>
          <w:rFonts w:eastAsia="Times New Roman"/>
          <w:b/>
          <w:bCs/>
          <w:color w:val="000000" w:themeColor="text1"/>
          <w:sz w:val="20"/>
          <w:szCs w:val="20"/>
        </w:rPr>
      </w:pPr>
    </w:p>
    <w:tbl>
      <w:tblPr>
        <w:tblW w:w="497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tblPr>
      <w:tblGrid>
        <w:gridCol w:w="1078"/>
        <w:gridCol w:w="708"/>
        <w:gridCol w:w="2497"/>
        <w:gridCol w:w="800"/>
        <w:gridCol w:w="1023"/>
        <w:gridCol w:w="600"/>
        <w:gridCol w:w="600"/>
        <w:gridCol w:w="600"/>
        <w:gridCol w:w="600"/>
        <w:gridCol w:w="600"/>
        <w:gridCol w:w="767"/>
        <w:gridCol w:w="748"/>
      </w:tblGrid>
      <w:tr w:rsidR="00375709" w:rsidRPr="00A17643" w:rsidTr="007428CA">
        <w:trPr>
          <w:trHeight w:val="20"/>
        </w:trPr>
        <w:tc>
          <w:tcPr>
            <w:tcW w:w="842" w:type="pct"/>
            <w:gridSpan w:val="2"/>
            <w:shd w:val="clear" w:color="auto" w:fill="00B0F0"/>
            <w:tcMar>
              <w:top w:w="57" w:type="dxa"/>
              <w:left w:w="100" w:type="dxa"/>
              <w:bottom w:w="57" w:type="dxa"/>
              <w:right w:w="100" w:type="dxa"/>
            </w:tcMar>
            <w:vAlign w:val="center"/>
          </w:tcPr>
          <w:p w:rsidR="00375709" w:rsidRPr="00A17643" w:rsidRDefault="00375709" w:rsidP="00EF098C">
            <w:pPr>
              <w:rPr>
                <w:rFonts w:eastAsia="Times New Roman"/>
                <w:b/>
                <w:color w:val="000000" w:themeColor="text1"/>
                <w:sz w:val="20"/>
                <w:szCs w:val="20"/>
              </w:rPr>
            </w:pPr>
            <w:r w:rsidRPr="00A17643">
              <w:rPr>
                <w:rFonts w:eastAsia="Times New Roman"/>
                <w:b/>
                <w:color w:val="000000" w:themeColor="text1"/>
                <w:sz w:val="20"/>
                <w:szCs w:val="20"/>
              </w:rPr>
              <w:t>Amaç A3</w:t>
            </w:r>
          </w:p>
        </w:tc>
        <w:tc>
          <w:tcPr>
            <w:tcW w:w="4158" w:type="pct"/>
            <w:gridSpan w:val="10"/>
            <w:shd w:val="clear" w:color="auto" w:fill="auto"/>
            <w:tcMar>
              <w:top w:w="57" w:type="dxa"/>
              <w:left w:w="100" w:type="dxa"/>
              <w:bottom w:w="57" w:type="dxa"/>
              <w:right w:w="100" w:type="dxa"/>
            </w:tcMar>
            <w:vAlign w:val="center"/>
          </w:tcPr>
          <w:p w:rsidR="00375709" w:rsidRPr="00A17643" w:rsidRDefault="00D10CE7" w:rsidP="00EF098C">
            <w:pPr>
              <w:rPr>
                <w:rFonts w:eastAsia="Times New Roman"/>
                <w:b/>
                <w:color w:val="000000" w:themeColor="text1"/>
                <w:sz w:val="20"/>
                <w:szCs w:val="20"/>
              </w:rPr>
            </w:pPr>
            <w:r>
              <w:rPr>
                <w:rFonts w:eastAsia="Times New Roman"/>
                <w:b/>
                <w:color w:val="000000" w:themeColor="text1"/>
                <w:sz w:val="20"/>
                <w:szCs w:val="20"/>
              </w:rPr>
              <w:t>Okulda</w:t>
            </w:r>
            <w:r w:rsidR="00375709" w:rsidRPr="00A17643">
              <w:rPr>
                <w:rFonts w:eastAsia="Times New Roman"/>
                <w:b/>
                <w:color w:val="000000" w:themeColor="text1"/>
                <w:sz w:val="20"/>
                <w:szCs w:val="20"/>
              </w:rPr>
              <w:t xml:space="preserve"> eğitimde öğrencilerimizin bilişsel, duygusal ve fiziksel olarak çok boyutlu gelişimleri sağlanacaktır.</w:t>
            </w:r>
          </w:p>
        </w:tc>
      </w:tr>
      <w:tr w:rsidR="00375709" w:rsidRPr="00A17643" w:rsidTr="007428CA">
        <w:trPr>
          <w:trHeight w:val="20"/>
        </w:trPr>
        <w:tc>
          <w:tcPr>
            <w:tcW w:w="842" w:type="pct"/>
            <w:gridSpan w:val="2"/>
            <w:shd w:val="clear" w:color="auto" w:fill="00B0F0"/>
            <w:tcMar>
              <w:top w:w="57" w:type="dxa"/>
              <w:left w:w="100" w:type="dxa"/>
              <w:bottom w:w="57" w:type="dxa"/>
              <w:right w:w="100" w:type="dxa"/>
            </w:tcMar>
            <w:vAlign w:val="center"/>
          </w:tcPr>
          <w:p w:rsidR="00375709" w:rsidRPr="00A17643" w:rsidRDefault="00375709" w:rsidP="00EF098C">
            <w:pPr>
              <w:rPr>
                <w:rFonts w:eastAsia="Times New Roman"/>
                <w:b/>
                <w:color w:val="000000" w:themeColor="text1"/>
                <w:sz w:val="20"/>
                <w:szCs w:val="20"/>
              </w:rPr>
            </w:pPr>
            <w:r w:rsidRPr="00A17643">
              <w:rPr>
                <w:rFonts w:eastAsia="Times New Roman"/>
                <w:b/>
                <w:color w:val="000000" w:themeColor="text1"/>
                <w:sz w:val="20"/>
                <w:szCs w:val="20"/>
              </w:rPr>
              <w:t>Hedef 3.</w:t>
            </w:r>
            <w:r w:rsidR="00D10CE7">
              <w:rPr>
                <w:rFonts w:eastAsia="Times New Roman"/>
                <w:b/>
                <w:color w:val="000000" w:themeColor="text1"/>
                <w:sz w:val="20"/>
                <w:szCs w:val="20"/>
              </w:rPr>
              <w:t>2</w:t>
            </w:r>
          </w:p>
        </w:tc>
        <w:tc>
          <w:tcPr>
            <w:tcW w:w="4158" w:type="pct"/>
            <w:gridSpan w:val="10"/>
            <w:shd w:val="clear" w:color="auto" w:fill="auto"/>
            <w:tcMar>
              <w:top w:w="57" w:type="dxa"/>
              <w:left w:w="100" w:type="dxa"/>
              <w:bottom w:w="57" w:type="dxa"/>
              <w:right w:w="100" w:type="dxa"/>
            </w:tcMar>
            <w:vAlign w:val="center"/>
          </w:tcPr>
          <w:p w:rsidR="00375709" w:rsidRPr="00A17643" w:rsidRDefault="00375709" w:rsidP="00EF098C">
            <w:pPr>
              <w:rPr>
                <w:rFonts w:eastAsia="Times New Roman"/>
                <w:b/>
                <w:bCs/>
                <w:color w:val="000000" w:themeColor="text1"/>
                <w:sz w:val="20"/>
                <w:szCs w:val="20"/>
              </w:rPr>
            </w:pPr>
            <w:r w:rsidRPr="00A17643">
              <w:rPr>
                <w:rFonts w:eastAsia="Times New Roman"/>
                <w:b/>
                <w:bCs/>
                <w:color w:val="000000" w:themeColor="text1"/>
                <w:sz w:val="20"/>
                <w:szCs w:val="20"/>
              </w:rPr>
              <w:t>Temel eğitimde okulların niteliğini artıracak yenilikçi uygulamalara yer verilecektir.</w:t>
            </w:r>
          </w:p>
        </w:tc>
      </w:tr>
      <w:tr w:rsidR="00375709" w:rsidRPr="00A17643" w:rsidTr="007428CA">
        <w:trPr>
          <w:trHeight w:val="20"/>
        </w:trPr>
        <w:tc>
          <w:tcPr>
            <w:tcW w:w="2018" w:type="pct"/>
            <w:gridSpan w:val="3"/>
            <w:shd w:val="clear" w:color="auto" w:fill="00B0F0"/>
            <w:tcMar>
              <w:top w:w="57" w:type="dxa"/>
              <w:left w:w="100" w:type="dxa"/>
              <w:bottom w:w="57" w:type="dxa"/>
              <w:right w:w="100" w:type="dxa"/>
            </w:tcMar>
            <w:vAlign w:val="center"/>
          </w:tcPr>
          <w:p w:rsidR="00375709" w:rsidRPr="00A17643" w:rsidRDefault="00375709" w:rsidP="00EF098C">
            <w:pPr>
              <w:rPr>
                <w:rFonts w:eastAsia="Times New Roman"/>
                <w:b/>
                <w:color w:val="000000" w:themeColor="text1"/>
                <w:sz w:val="20"/>
                <w:szCs w:val="20"/>
              </w:rPr>
            </w:pPr>
            <w:r w:rsidRPr="00A17643">
              <w:rPr>
                <w:rFonts w:eastAsia="Times New Roman"/>
                <w:b/>
                <w:color w:val="000000" w:themeColor="text1"/>
                <w:sz w:val="20"/>
                <w:szCs w:val="20"/>
              </w:rPr>
              <w:t>Performans Göstergeler</w:t>
            </w:r>
            <w:r>
              <w:rPr>
                <w:rFonts w:eastAsia="Times New Roman"/>
                <w:b/>
                <w:color w:val="000000" w:themeColor="text1"/>
                <w:sz w:val="20"/>
                <w:szCs w:val="20"/>
              </w:rPr>
              <w:t>i</w:t>
            </w:r>
          </w:p>
        </w:tc>
        <w:tc>
          <w:tcPr>
            <w:tcW w:w="377" w:type="pct"/>
            <w:shd w:val="clear" w:color="auto" w:fill="00B0F0"/>
            <w:tcMar>
              <w:top w:w="57" w:type="dxa"/>
              <w:left w:w="100" w:type="dxa"/>
              <w:bottom w:w="57" w:type="dxa"/>
              <w:right w:w="100" w:type="dxa"/>
            </w:tcMar>
            <w:vAlign w:val="center"/>
          </w:tcPr>
          <w:p w:rsidR="00375709" w:rsidRPr="00A17643" w:rsidRDefault="00375709" w:rsidP="00EF098C">
            <w:pPr>
              <w:rPr>
                <w:rFonts w:eastAsia="Times New Roman"/>
                <w:b/>
                <w:color w:val="000000" w:themeColor="text1"/>
                <w:sz w:val="20"/>
                <w:szCs w:val="20"/>
              </w:rPr>
            </w:pPr>
            <w:r w:rsidRPr="00A17643">
              <w:rPr>
                <w:rFonts w:eastAsia="Times New Roman"/>
                <w:b/>
                <w:color w:val="000000" w:themeColor="text1"/>
                <w:sz w:val="20"/>
                <w:szCs w:val="20"/>
              </w:rPr>
              <w:t>Hedefe Etkisi (%)</w:t>
            </w:r>
          </w:p>
        </w:tc>
        <w:tc>
          <w:tcPr>
            <w:tcW w:w="482" w:type="pct"/>
            <w:shd w:val="clear" w:color="auto" w:fill="00B0F0"/>
            <w:tcMar>
              <w:top w:w="57" w:type="dxa"/>
              <w:left w:w="100" w:type="dxa"/>
              <w:bottom w:w="57" w:type="dxa"/>
              <w:right w:w="100" w:type="dxa"/>
            </w:tcMar>
            <w:vAlign w:val="center"/>
          </w:tcPr>
          <w:p w:rsidR="00375709" w:rsidRPr="00A17643" w:rsidRDefault="00375709" w:rsidP="00EF098C">
            <w:pPr>
              <w:rPr>
                <w:rFonts w:eastAsia="Times New Roman"/>
                <w:b/>
                <w:color w:val="000000" w:themeColor="text1"/>
                <w:sz w:val="20"/>
                <w:szCs w:val="20"/>
              </w:rPr>
            </w:pPr>
            <w:r w:rsidRPr="00A17643">
              <w:rPr>
                <w:rFonts w:eastAsia="Times New Roman"/>
                <w:b/>
                <w:color w:val="000000" w:themeColor="text1"/>
                <w:sz w:val="20"/>
                <w:szCs w:val="20"/>
              </w:rPr>
              <w:t>Başlangıç Değeri</w:t>
            </w:r>
          </w:p>
        </w:tc>
        <w:tc>
          <w:tcPr>
            <w:tcW w:w="282" w:type="pct"/>
            <w:shd w:val="clear" w:color="auto" w:fill="00B0F0"/>
            <w:tcMar>
              <w:top w:w="57" w:type="dxa"/>
              <w:left w:w="100" w:type="dxa"/>
              <w:bottom w:w="57" w:type="dxa"/>
              <w:right w:w="100" w:type="dxa"/>
            </w:tcMar>
            <w:vAlign w:val="center"/>
          </w:tcPr>
          <w:p w:rsidR="00375709" w:rsidRPr="00A17643" w:rsidRDefault="00375709" w:rsidP="00EF098C">
            <w:pPr>
              <w:rPr>
                <w:rFonts w:eastAsia="Times New Roman"/>
                <w:b/>
                <w:color w:val="000000" w:themeColor="text1"/>
                <w:sz w:val="20"/>
                <w:szCs w:val="20"/>
              </w:rPr>
            </w:pPr>
            <w:r w:rsidRPr="00A17643">
              <w:rPr>
                <w:rFonts w:eastAsia="Times New Roman"/>
                <w:b/>
                <w:color w:val="000000" w:themeColor="text1"/>
                <w:sz w:val="20"/>
                <w:szCs w:val="20"/>
              </w:rPr>
              <w:t>2019</w:t>
            </w:r>
          </w:p>
        </w:tc>
        <w:tc>
          <w:tcPr>
            <w:tcW w:w="282" w:type="pct"/>
            <w:shd w:val="clear" w:color="auto" w:fill="00B0F0"/>
            <w:tcMar>
              <w:top w:w="57" w:type="dxa"/>
              <w:left w:w="100" w:type="dxa"/>
              <w:bottom w:w="57" w:type="dxa"/>
              <w:right w:w="100" w:type="dxa"/>
            </w:tcMar>
            <w:vAlign w:val="center"/>
          </w:tcPr>
          <w:p w:rsidR="00375709" w:rsidRPr="00A17643" w:rsidRDefault="00375709" w:rsidP="00EF098C">
            <w:pPr>
              <w:rPr>
                <w:rFonts w:eastAsia="Times New Roman"/>
                <w:b/>
                <w:color w:val="000000" w:themeColor="text1"/>
                <w:sz w:val="20"/>
                <w:szCs w:val="20"/>
              </w:rPr>
            </w:pPr>
            <w:r w:rsidRPr="00A17643">
              <w:rPr>
                <w:rFonts w:eastAsia="Times New Roman"/>
                <w:b/>
                <w:color w:val="000000" w:themeColor="text1"/>
                <w:sz w:val="20"/>
                <w:szCs w:val="20"/>
              </w:rPr>
              <w:t>2020</w:t>
            </w:r>
          </w:p>
        </w:tc>
        <w:tc>
          <w:tcPr>
            <w:tcW w:w="282" w:type="pct"/>
            <w:shd w:val="clear" w:color="auto" w:fill="00B0F0"/>
            <w:tcMar>
              <w:top w:w="57" w:type="dxa"/>
              <w:left w:w="100" w:type="dxa"/>
              <w:bottom w:w="57" w:type="dxa"/>
              <w:right w:w="100" w:type="dxa"/>
            </w:tcMar>
            <w:vAlign w:val="center"/>
          </w:tcPr>
          <w:p w:rsidR="00375709" w:rsidRPr="00A17643" w:rsidRDefault="00375709" w:rsidP="00EF098C">
            <w:pPr>
              <w:rPr>
                <w:rFonts w:eastAsia="Times New Roman"/>
                <w:b/>
                <w:color w:val="000000" w:themeColor="text1"/>
                <w:sz w:val="20"/>
                <w:szCs w:val="20"/>
              </w:rPr>
            </w:pPr>
            <w:r w:rsidRPr="00A17643">
              <w:rPr>
                <w:rFonts w:eastAsia="Times New Roman"/>
                <w:b/>
                <w:color w:val="000000" w:themeColor="text1"/>
                <w:sz w:val="20"/>
                <w:szCs w:val="20"/>
              </w:rPr>
              <w:t>2021</w:t>
            </w:r>
          </w:p>
        </w:tc>
        <w:tc>
          <w:tcPr>
            <w:tcW w:w="282" w:type="pct"/>
            <w:shd w:val="clear" w:color="auto" w:fill="00B0F0"/>
            <w:tcMar>
              <w:top w:w="57" w:type="dxa"/>
              <w:left w:w="100" w:type="dxa"/>
              <w:bottom w:w="57" w:type="dxa"/>
              <w:right w:w="100" w:type="dxa"/>
            </w:tcMar>
            <w:vAlign w:val="center"/>
          </w:tcPr>
          <w:p w:rsidR="00375709" w:rsidRPr="00A17643" w:rsidRDefault="00375709" w:rsidP="00EF098C">
            <w:pPr>
              <w:rPr>
                <w:rFonts w:eastAsia="Times New Roman"/>
                <w:b/>
                <w:color w:val="000000" w:themeColor="text1"/>
                <w:sz w:val="20"/>
                <w:szCs w:val="20"/>
              </w:rPr>
            </w:pPr>
            <w:r w:rsidRPr="00A17643">
              <w:rPr>
                <w:rFonts w:eastAsia="Times New Roman"/>
                <w:b/>
                <w:color w:val="000000" w:themeColor="text1"/>
                <w:sz w:val="20"/>
                <w:szCs w:val="20"/>
              </w:rPr>
              <w:t>2022</w:t>
            </w:r>
          </w:p>
        </w:tc>
        <w:tc>
          <w:tcPr>
            <w:tcW w:w="282" w:type="pct"/>
            <w:shd w:val="clear" w:color="auto" w:fill="00B0F0"/>
            <w:tcMar>
              <w:top w:w="57" w:type="dxa"/>
              <w:left w:w="100" w:type="dxa"/>
              <w:bottom w:w="57" w:type="dxa"/>
              <w:right w:w="100" w:type="dxa"/>
            </w:tcMar>
            <w:vAlign w:val="center"/>
          </w:tcPr>
          <w:p w:rsidR="00375709" w:rsidRPr="00A17643" w:rsidRDefault="00375709" w:rsidP="00EF098C">
            <w:pPr>
              <w:rPr>
                <w:rFonts w:eastAsia="Times New Roman"/>
                <w:b/>
                <w:color w:val="000000" w:themeColor="text1"/>
                <w:sz w:val="20"/>
                <w:szCs w:val="20"/>
              </w:rPr>
            </w:pPr>
            <w:r w:rsidRPr="00A17643">
              <w:rPr>
                <w:rFonts w:eastAsia="Times New Roman"/>
                <w:b/>
                <w:color w:val="000000" w:themeColor="text1"/>
                <w:sz w:val="20"/>
                <w:szCs w:val="20"/>
              </w:rPr>
              <w:t>2023</w:t>
            </w:r>
          </w:p>
        </w:tc>
        <w:tc>
          <w:tcPr>
            <w:tcW w:w="361" w:type="pct"/>
            <w:shd w:val="clear" w:color="auto" w:fill="00B0F0"/>
            <w:tcMar>
              <w:top w:w="57" w:type="dxa"/>
              <w:left w:w="100" w:type="dxa"/>
              <w:bottom w:w="57" w:type="dxa"/>
              <w:right w:w="100" w:type="dxa"/>
            </w:tcMar>
            <w:vAlign w:val="center"/>
          </w:tcPr>
          <w:p w:rsidR="00375709" w:rsidRPr="00A17643" w:rsidRDefault="00375709" w:rsidP="00EF098C">
            <w:pPr>
              <w:rPr>
                <w:rFonts w:eastAsia="Times New Roman"/>
                <w:b/>
                <w:color w:val="000000" w:themeColor="text1"/>
                <w:sz w:val="20"/>
                <w:szCs w:val="20"/>
              </w:rPr>
            </w:pPr>
            <w:r w:rsidRPr="00A17643">
              <w:rPr>
                <w:rFonts w:eastAsia="Times New Roman"/>
                <w:b/>
                <w:color w:val="000000" w:themeColor="text1"/>
                <w:sz w:val="20"/>
                <w:szCs w:val="20"/>
              </w:rPr>
              <w:t>İzleme Sıklığı</w:t>
            </w:r>
          </w:p>
        </w:tc>
        <w:tc>
          <w:tcPr>
            <w:tcW w:w="351" w:type="pct"/>
            <w:shd w:val="clear" w:color="auto" w:fill="00B0F0"/>
            <w:tcMar>
              <w:top w:w="57" w:type="dxa"/>
              <w:left w:w="100" w:type="dxa"/>
              <w:bottom w:w="57" w:type="dxa"/>
              <w:right w:w="100" w:type="dxa"/>
            </w:tcMar>
            <w:vAlign w:val="center"/>
          </w:tcPr>
          <w:p w:rsidR="00375709" w:rsidRPr="00A17643" w:rsidRDefault="00375709" w:rsidP="00EF098C">
            <w:pPr>
              <w:rPr>
                <w:rFonts w:eastAsia="Times New Roman"/>
                <w:b/>
                <w:color w:val="000000" w:themeColor="text1"/>
                <w:sz w:val="20"/>
                <w:szCs w:val="20"/>
              </w:rPr>
            </w:pPr>
            <w:r w:rsidRPr="00A17643">
              <w:rPr>
                <w:rFonts w:eastAsia="Times New Roman"/>
                <w:b/>
                <w:color w:val="000000" w:themeColor="text1"/>
                <w:sz w:val="20"/>
                <w:szCs w:val="20"/>
              </w:rPr>
              <w:t>Rapor Sıklığı</w:t>
            </w:r>
          </w:p>
        </w:tc>
      </w:tr>
      <w:tr w:rsidR="00375709" w:rsidRPr="00A17643" w:rsidTr="007428CA">
        <w:trPr>
          <w:trHeight w:val="20"/>
        </w:trPr>
        <w:tc>
          <w:tcPr>
            <w:tcW w:w="2018" w:type="pct"/>
            <w:gridSpan w:val="3"/>
            <w:shd w:val="clear" w:color="auto" w:fill="00B0F0"/>
            <w:tcMar>
              <w:top w:w="57" w:type="dxa"/>
              <w:left w:w="100" w:type="dxa"/>
              <w:bottom w:w="57" w:type="dxa"/>
              <w:right w:w="100" w:type="dxa"/>
            </w:tcMar>
            <w:vAlign w:val="center"/>
          </w:tcPr>
          <w:p w:rsidR="00375709" w:rsidRPr="00A17643" w:rsidRDefault="00375709" w:rsidP="00EF098C">
            <w:pPr>
              <w:rPr>
                <w:rFonts w:eastAsia="Times New Roman"/>
                <w:b/>
                <w:color w:val="000000" w:themeColor="text1"/>
                <w:sz w:val="20"/>
                <w:szCs w:val="20"/>
              </w:rPr>
            </w:pPr>
            <w:r w:rsidRPr="00A17643">
              <w:rPr>
                <w:rFonts w:eastAsia="Times New Roman"/>
                <w:b/>
                <w:color w:val="000000" w:themeColor="text1"/>
                <w:sz w:val="20"/>
                <w:szCs w:val="20"/>
              </w:rPr>
              <w:t>PG 3.3.1Eğitim kayıt bölgelerinde kurulan okul ve mahalle spor kulüplerinden yararlanan öğrenci oranı (%)</w:t>
            </w:r>
          </w:p>
        </w:tc>
        <w:tc>
          <w:tcPr>
            <w:tcW w:w="377" w:type="pct"/>
            <w:shd w:val="clear" w:color="auto" w:fill="auto"/>
            <w:tcMar>
              <w:top w:w="57" w:type="dxa"/>
              <w:left w:w="100" w:type="dxa"/>
              <w:bottom w:w="57" w:type="dxa"/>
              <w:right w:w="100" w:type="dxa"/>
            </w:tcMar>
            <w:vAlign w:val="center"/>
          </w:tcPr>
          <w:p w:rsidR="00375709" w:rsidRPr="00A17643" w:rsidRDefault="00375709" w:rsidP="00EF098C">
            <w:pPr>
              <w:rPr>
                <w:rFonts w:eastAsia="Times New Roman"/>
                <w:color w:val="000000" w:themeColor="text1"/>
                <w:sz w:val="20"/>
                <w:szCs w:val="20"/>
              </w:rPr>
            </w:pPr>
            <w:r w:rsidRPr="00A17643">
              <w:rPr>
                <w:rFonts w:eastAsia="Times New Roman"/>
                <w:color w:val="000000" w:themeColor="text1"/>
                <w:sz w:val="20"/>
                <w:szCs w:val="20"/>
              </w:rPr>
              <w:t>30</w:t>
            </w:r>
          </w:p>
        </w:tc>
        <w:tc>
          <w:tcPr>
            <w:tcW w:w="482" w:type="pct"/>
            <w:shd w:val="clear" w:color="auto" w:fill="auto"/>
            <w:tcMar>
              <w:top w:w="57" w:type="dxa"/>
              <w:left w:w="100" w:type="dxa"/>
              <w:bottom w:w="57" w:type="dxa"/>
              <w:right w:w="100" w:type="dxa"/>
            </w:tcMar>
            <w:vAlign w:val="center"/>
          </w:tcPr>
          <w:p w:rsidR="00375709" w:rsidRPr="00A17643" w:rsidRDefault="00375709" w:rsidP="00EF098C">
            <w:pPr>
              <w:rPr>
                <w:rFonts w:eastAsia="Times New Roman"/>
                <w:color w:val="000000" w:themeColor="text1"/>
                <w:sz w:val="20"/>
                <w:szCs w:val="20"/>
              </w:rPr>
            </w:pPr>
            <w:r w:rsidRPr="00A17643">
              <w:rPr>
                <w:rFonts w:eastAsia="Times New Roman"/>
                <w:color w:val="000000" w:themeColor="text1"/>
                <w:sz w:val="20"/>
                <w:szCs w:val="20"/>
              </w:rPr>
              <w:t>0</w:t>
            </w:r>
          </w:p>
        </w:tc>
        <w:tc>
          <w:tcPr>
            <w:tcW w:w="282" w:type="pct"/>
            <w:shd w:val="clear" w:color="auto" w:fill="auto"/>
            <w:tcMar>
              <w:top w:w="57" w:type="dxa"/>
              <w:left w:w="100" w:type="dxa"/>
              <w:bottom w:w="57" w:type="dxa"/>
              <w:right w:w="100" w:type="dxa"/>
            </w:tcMar>
            <w:vAlign w:val="center"/>
          </w:tcPr>
          <w:p w:rsidR="00375709" w:rsidRPr="00A17643" w:rsidRDefault="00375709" w:rsidP="00EF098C">
            <w:pPr>
              <w:rPr>
                <w:rFonts w:eastAsia="Times New Roman"/>
                <w:color w:val="000000" w:themeColor="text1"/>
                <w:sz w:val="20"/>
                <w:szCs w:val="20"/>
              </w:rPr>
            </w:pPr>
            <w:r>
              <w:rPr>
                <w:rFonts w:eastAsia="Times New Roman"/>
                <w:b/>
                <w:color w:val="000000" w:themeColor="text1"/>
                <w:sz w:val="20"/>
                <w:szCs w:val="20"/>
              </w:rPr>
              <w:t>%</w:t>
            </w:r>
            <w:r w:rsidRPr="00A17643">
              <w:rPr>
                <w:rFonts w:eastAsia="Times New Roman"/>
                <w:color w:val="000000" w:themeColor="text1"/>
                <w:sz w:val="20"/>
                <w:szCs w:val="20"/>
              </w:rPr>
              <w:t>2</w:t>
            </w:r>
          </w:p>
        </w:tc>
        <w:tc>
          <w:tcPr>
            <w:tcW w:w="282" w:type="pct"/>
            <w:shd w:val="clear" w:color="auto" w:fill="auto"/>
            <w:tcMar>
              <w:top w:w="57" w:type="dxa"/>
              <w:left w:w="100" w:type="dxa"/>
              <w:bottom w:w="57" w:type="dxa"/>
              <w:right w:w="100" w:type="dxa"/>
            </w:tcMar>
            <w:vAlign w:val="center"/>
          </w:tcPr>
          <w:p w:rsidR="00375709" w:rsidRPr="00A17643" w:rsidRDefault="00375709" w:rsidP="00EF098C">
            <w:pPr>
              <w:rPr>
                <w:rFonts w:eastAsia="Times New Roman"/>
                <w:color w:val="000000" w:themeColor="text1"/>
                <w:sz w:val="20"/>
                <w:szCs w:val="20"/>
              </w:rPr>
            </w:pPr>
            <w:r>
              <w:rPr>
                <w:rFonts w:eastAsia="Times New Roman"/>
                <w:b/>
                <w:color w:val="000000" w:themeColor="text1"/>
                <w:sz w:val="20"/>
                <w:szCs w:val="20"/>
              </w:rPr>
              <w:t>%</w:t>
            </w:r>
            <w:r w:rsidRPr="00A17643">
              <w:rPr>
                <w:rFonts w:eastAsia="Times New Roman"/>
                <w:color w:val="000000" w:themeColor="text1"/>
                <w:sz w:val="20"/>
                <w:szCs w:val="20"/>
              </w:rPr>
              <w:t>4</w:t>
            </w:r>
          </w:p>
        </w:tc>
        <w:tc>
          <w:tcPr>
            <w:tcW w:w="282" w:type="pct"/>
            <w:shd w:val="clear" w:color="auto" w:fill="auto"/>
            <w:tcMar>
              <w:top w:w="57" w:type="dxa"/>
              <w:left w:w="100" w:type="dxa"/>
              <w:bottom w:w="57" w:type="dxa"/>
              <w:right w:w="100" w:type="dxa"/>
            </w:tcMar>
            <w:vAlign w:val="center"/>
          </w:tcPr>
          <w:p w:rsidR="00375709" w:rsidRPr="00A17643" w:rsidRDefault="00375709" w:rsidP="00EF098C">
            <w:pPr>
              <w:rPr>
                <w:rFonts w:eastAsia="Times New Roman"/>
                <w:color w:val="000000" w:themeColor="text1"/>
                <w:sz w:val="20"/>
                <w:szCs w:val="20"/>
              </w:rPr>
            </w:pPr>
            <w:r>
              <w:rPr>
                <w:rFonts w:eastAsia="Times New Roman"/>
                <w:b/>
                <w:color w:val="000000" w:themeColor="text1"/>
                <w:sz w:val="20"/>
                <w:szCs w:val="20"/>
              </w:rPr>
              <w:t>%</w:t>
            </w:r>
            <w:r w:rsidRPr="00A17643">
              <w:rPr>
                <w:rFonts w:eastAsia="Times New Roman"/>
                <w:color w:val="000000" w:themeColor="text1"/>
                <w:sz w:val="20"/>
                <w:szCs w:val="20"/>
              </w:rPr>
              <w:t>4</w:t>
            </w:r>
          </w:p>
        </w:tc>
        <w:tc>
          <w:tcPr>
            <w:tcW w:w="282" w:type="pct"/>
            <w:shd w:val="clear" w:color="auto" w:fill="auto"/>
            <w:tcMar>
              <w:top w:w="57" w:type="dxa"/>
              <w:left w:w="100" w:type="dxa"/>
              <w:bottom w:w="57" w:type="dxa"/>
              <w:right w:w="100" w:type="dxa"/>
            </w:tcMar>
            <w:vAlign w:val="center"/>
          </w:tcPr>
          <w:p w:rsidR="00375709" w:rsidRPr="00A17643" w:rsidRDefault="00375709" w:rsidP="00EF098C">
            <w:pPr>
              <w:rPr>
                <w:rFonts w:eastAsia="Times New Roman"/>
                <w:color w:val="000000" w:themeColor="text1"/>
                <w:sz w:val="20"/>
                <w:szCs w:val="20"/>
              </w:rPr>
            </w:pPr>
            <w:r>
              <w:rPr>
                <w:rFonts w:eastAsia="Times New Roman"/>
                <w:b/>
                <w:color w:val="000000" w:themeColor="text1"/>
                <w:sz w:val="20"/>
                <w:szCs w:val="20"/>
              </w:rPr>
              <w:t>%</w:t>
            </w:r>
            <w:r w:rsidRPr="00A17643">
              <w:rPr>
                <w:rFonts w:eastAsia="Times New Roman"/>
                <w:color w:val="000000" w:themeColor="text1"/>
                <w:sz w:val="20"/>
                <w:szCs w:val="20"/>
              </w:rPr>
              <w:t>5</w:t>
            </w:r>
          </w:p>
        </w:tc>
        <w:tc>
          <w:tcPr>
            <w:tcW w:w="282" w:type="pct"/>
            <w:shd w:val="clear" w:color="auto" w:fill="auto"/>
            <w:tcMar>
              <w:top w:w="57" w:type="dxa"/>
              <w:left w:w="100" w:type="dxa"/>
              <w:bottom w:w="57" w:type="dxa"/>
              <w:right w:w="100" w:type="dxa"/>
            </w:tcMar>
            <w:vAlign w:val="center"/>
          </w:tcPr>
          <w:p w:rsidR="00375709" w:rsidRPr="00A17643" w:rsidRDefault="00375709" w:rsidP="00EF098C">
            <w:pPr>
              <w:rPr>
                <w:rFonts w:eastAsia="Times New Roman"/>
                <w:color w:val="000000" w:themeColor="text1"/>
                <w:sz w:val="20"/>
                <w:szCs w:val="20"/>
              </w:rPr>
            </w:pPr>
            <w:r>
              <w:rPr>
                <w:rFonts w:eastAsia="Times New Roman"/>
                <w:b/>
                <w:color w:val="000000" w:themeColor="text1"/>
                <w:sz w:val="20"/>
                <w:szCs w:val="20"/>
              </w:rPr>
              <w:t>%</w:t>
            </w:r>
            <w:r w:rsidRPr="00A17643">
              <w:rPr>
                <w:rFonts w:eastAsia="Times New Roman"/>
                <w:color w:val="000000" w:themeColor="text1"/>
                <w:sz w:val="20"/>
                <w:szCs w:val="20"/>
              </w:rPr>
              <w:t>5</w:t>
            </w:r>
          </w:p>
        </w:tc>
        <w:tc>
          <w:tcPr>
            <w:tcW w:w="361" w:type="pct"/>
            <w:shd w:val="clear" w:color="auto" w:fill="auto"/>
            <w:tcMar>
              <w:top w:w="57" w:type="dxa"/>
              <w:left w:w="100" w:type="dxa"/>
              <w:bottom w:w="57" w:type="dxa"/>
              <w:right w:w="100" w:type="dxa"/>
            </w:tcMar>
            <w:vAlign w:val="center"/>
          </w:tcPr>
          <w:p w:rsidR="00375709" w:rsidRPr="00A17643" w:rsidRDefault="00375709" w:rsidP="00EF098C">
            <w:pPr>
              <w:rPr>
                <w:rFonts w:eastAsia="Times New Roman"/>
                <w:color w:val="000000" w:themeColor="text1"/>
                <w:sz w:val="20"/>
                <w:szCs w:val="20"/>
              </w:rPr>
            </w:pPr>
            <w:r w:rsidRPr="00A17643">
              <w:rPr>
                <w:rFonts w:eastAsia="Times New Roman"/>
                <w:color w:val="000000" w:themeColor="text1"/>
                <w:sz w:val="20"/>
                <w:szCs w:val="20"/>
              </w:rPr>
              <w:t>6 Ay</w:t>
            </w:r>
          </w:p>
        </w:tc>
        <w:tc>
          <w:tcPr>
            <w:tcW w:w="351" w:type="pct"/>
            <w:shd w:val="clear" w:color="auto" w:fill="auto"/>
            <w:tcMar>
              <w:top w:w="57" w:type="dxa"/>
              <w:left w:w="100" w:type="dxa"/>
              <w:bottom w:w="57" w:type="dxa"/>
              <w:right w:w="100" w:type="dxa"/>
            </w:tcMar>
            <w:vAlign w:val="center"/>
          </w:tcPr>
          <w:p w:rsidR="00375709" w:rsidRPr="00A17643" w:rsidRDefault="00375709" w:rsidP="00EF098C">
            <w:pPr>
              <w:rPr>
                <w:rFonts w:eastAsia="Times New Roman"/>
                <w:color w:val="000000" w:themeColor="text1"/>
                <w:sz w:val="20"/>
                <w:szCs w:val="20"/>
              </w:rPr>
            </w:pPr>
            <w:r w:rsidRPr="00A17643">
              <w:rPr>
                <w:rFonts w:eastAsia="Times New Roman"/>
                <w:color w:val="000000" w:themeColor="text1"/>
                <w:sz w:val="20"/>
                <w:szCs w:val="20"/>
              </w:rPr>
              <w:t>6 Ay</w:t>
            </w:r>
          </w:p>
        </w:tc>
      </w:tr>
      <w:tr w:rsidR="00375709" w:rsidRPr="00A17643" w:rsidTr="007428CA">
        <w:trPr>
          <w:trHeight w:val="20"/>
        </w:trPr>
        <w:tc>
          <w:tcPr>
            <w:tcW w:w="2018" w:type="pct"/>
            <w:gridSpan w:val="3"/>
            <w:shd w:val="clear" w:color="auto" w:fill="00B0F0"/>
            <w:tcMar>
              <w:top w:w="57" w:type="dxa"/>
              <w:left w:w="100" w:type="dxa"/>
              <w:bottom w:w="57" w:type="dxa"/>
              <w:right w:w="100" w:type="dxa"/>
            </w:tcMar>
            <w:vAlign w:val="center"/>
          </w:tcPr>
          <w:p w:rsidR="00375709" w:rsidRPr="00A17643" w:rsidRDefault="00375709" w:rsidP="00EF098C">
            <w:pPr>
              <w:rPr>
                <w:rFonts w:eastAsia="Times New Roman"/>
                <w:b/>
                <w:color w:val="000000" w:themeColor="text1"/>
                <w:sz w:val="20"/>
                <w:szCs w:val="20"/>
              </w:rPr>
            </w:pPr>
            <w:r w:rsidRPr="00A17643">
              <w:rPr>
                <w:rFonts w:eastAsia="Times New Roman"/>
                <w:b/>
                <w:color w:val="000000" w:themeColor="text1"/>
                <w:sz w:val="20"/>
                <w:szCs w:val="20"/>
              </w:rPr>
              <w:t xml:space="preserve">PG 3.3.3 </w:t>
            </w:r>
            <w:r w:rsidRPr="00AA0536">
              <w:rPr>
                <w:rFonts w:eastAsia="Times New Roman"/>
                <w:b/>
                <w:color w:val="000000" w:themeColor="text1"/>
                <w:sz w:val="20"/>
                <w:szCs w:val="20"/>
              </w:rPr>
              <w:t xml:space="preserve">Destek programına katılan öğrencilerden hedeflenen başarıya ulaşan öğrencilerin oranı </w:t>
            </w:r>
            <w:r w:rsidRPr="00A17643">
              <w:rPr>
                <w:rFonts w:eastAsia="Times New Roman"/>
                <w:b/>
                <w:color w:val="000000" w:themeColor="text1"/>
                <w:sz w:val="20"/>
                <w:szCs w:val="20"/>
              </w:rPr>
              <w:t>(%)</w:t>
            </w:r>
          </w:p>
        </w:tc>
        <w:tc>
          <w:tcPr>
            <w:tcW w:w="377" w:type="pct"/>
            <w:shd w:val="clear" w:color="auto" w:fill="auto"/>
            <w:tcMar>
              <w:top w:w="57" w:type="dxa"/>
              <w:left w:w="100" w:type="dxa"/>
              <w:bottom w:w="57" w:type="dxa"/>
              <w:right w:w="100" w:type="dxa"/>
            </w:tcMar>
            <w:vAlign w:val="center"/>
          </w:tcPr>
          <w:p w:rsidR="00375709" w:rsidRPr="00A17643" w:rsidRDefault="00375709" w:rsidP="00EF098C">
            <w:pPr>
              <w:rPr>
                <w:rFonts w:eastAsia="Times New Roman"/>
                <w:color w:val="000000" w:themeColor="text1"/>
                <w:sz w:val="20"/>
                <w:szCs w:val="20"/>
              </w:rPr>
            </w:pPr>
            <w:r w:rsidRPr="00A17643">
              <w:rPr>
                <w:rFonts w:eastAsia="Times New Roman"/>
                <w:color w:val="000000" w:themeColor="text1"/>
                <w:sz w:val="20"/>
                <w:szCs w:val="20"/>
              </w:rPr>
              <w:t>40</w:t>
            </w:r>
          </w:p>
        </w:tc>
        <w:tc>
          <w:tcPr>
            <w:tcW w:w="482" w:type="pct"/>
            <w:shd w:val="clear" w:color="auto" w:fill="auto"/>
            <w:tcMar>
              <w:top w:w="57" w:type="dxa"/>
              <w:left w:w="100" w:type="dxa"/>
              <w:bottom w:w="57" w:type="dxa"/>
              <w:right w:w="100" w:type="dxa"/>
            </w:tcMar>
            <w:vAlign w:val="center"/>
          </w:tcPr>
          <w:p w:rsidR="00375709" w:rsidRPr="00A17643" w:rsidRDefault="00375709" w:rsidP="00EF098C">
            <w:pPr>
              <w:rPr>
                <w:rFonts w:eastAsia="Times New Roman"/>
                <w:color w:val="000000" w:themeColor="text1"/>
                <w:sz w:val="20"/>
                <w:szCs w:val="20"/>
              </w:rPr>
            </w:pPr>
            <w:r w:rsidRPr="00A17643">
              <w:rPr>
                <w:rFonts w:eastAsia="Times New Roman"/>
                <w:color w:val="000000" w:themeColor="text1"/>
                <w:sz w:val="20"/>
                <w:szCs w:val="20"/>
              </w:rPr>
              <w:t>0</w:t>
            </w:r>
          </w:p>
        </w:tc>
        <w:tc>
          <w:tcPr>
            <w:tcW w:w="282" w:type="pct"/>
            <w:shd w:val="clear" w:color="auto" w:fill="auto"/>
            <w:tcMar>
              <w:top w:w="57" w:type="dxa"/>
              <w:left w:w="100" w:type="dxa"/>
              <w:bottom w:w="57" w:type="dxa"/>
              <w:right w:w="100" w:type="dxa"/>
            </w:tcMar>
            <w:vAlign w:val="center"/>
          </w:tcPr>
          <w:p w:rsidR="00375709" w:rsidRPr="00A17643" w:rsidRDefault="00375709" w:rsidP="00EF098C">
            <w:pPr>
              <w:rPr>
                <w:rFonts w:eastAsia="Times New Roman"/>
                <w:color w:val="000000" w:themeColor="text1"/>
                <w:sz w:val="20"/>
                <w:szCs w:val="20"/>
              </w:rPr>
            </w:pPr>
            <w:r>
              <w:rPr>
                <w:rFonts w:eastAsia="Times New Roman"/>
                <w:b/>
                <w:color w:val="000000" w:themeColor="text1"/>
                <w:sz w:val="20"/>
                <w:szCs w:val="20"/>
              </w:rPr>
              <w:t>%</w:t>
            </w:r>
            <w:r>
              <w:rPr>
                <w:rFonts w:eastAsia="Times New Roman"/>
                <w:color w:val="000000" w:themeColor="text1"/>
                <w:sz w:val="20"/>
                <w:szCs w:val="20"/>
              </w:rPr>
              <w:t>70</w:t>
            </w:r>
          </w:p>
        </w:tc>
        <w:tc>
          <w:tcPr>
            <w:tcW w:w="282" w:type="pct"/>
            <w:shd w:val="clear" w:color="auto" w:fill="auto"/>
            <w:tcMar>
              <w:top w:w="57" w:type="dxa"/>
              <w:left w:w="100" w:type="dxa"/>
              <w:bottom w:w="57" w:type="dxa"/>
              <w:right w:w="100" w:type="dxa"/>
            </w:tcMar>
            <w:vAlign w:val="center"/>
          </w:tcPr>
          <w:p w:rsidR="00375709" w:rsidRPr="00A17643" w:rsidRDefault="00375709" w:rsidP="00EF098C">
            <w:pPr>
              <w:rPr>
                <w:rFonts w:eastAsia="Times New Roman"/>
                <w:color w:val="000000" w:themeColor="text1"/>
                <w:sz w:val="20"/>
                <w:szCs w:val="20"/>
              </w:rPr>
            </w:pPr>
            <w:r>
              <w:rPr>
                <w:rFonts w:eastAsia="Times New Roman"/>
                <w:b/>
                <w:color w:val="000000" w:themeColor="text1"/>
                <w:sz w:val="20"/>
                <w:szCs w:val="20"/>
              </w:rPr>
              <w:t>%</w:t>
            </w:r>
            <w:r>
              <w:rPr>
                <w:rFonts w:eastAsia="Times New Roman"/>
                <w:color w:val="000000" w:themeColor="text1"/>
                <w:sz w:val="20"/>
                <w:szCs w:val="20"/>
              </w:rPr>
              <w:t>80</w:t>
            </w:r>
          </w:p>
        </w:tc>
        <w:tc>
          <w:tcPr>
            <w:tcW w:w="282" w:type="pct"/>
            <w:shd w:val="clear" w:color="auto" w:fill="auto"/>
            <w:tcMar>
              <w:top w:w="57" w:type="dxa"/>
              <w:left w:w="100" w:type="dxa"/>
              <w:bottom w:w="57" w:type="dxa"/>
              <w:right w:w="100" w:type="dxa"/>
            </w:tcMar>
            <w:vAlign w:val="center"/>
          </w:tcPr>
          <w:p w:rsidR="00375709" w:rsidRPr="00A17643" w:rsidRDefault="00375709" w:rsidP="00EF098C">
            <w:pPr>
              <w:rPr>
                <w:rFonts w:eastAsia="Times New Roman"/>
                <w:color w:val="000000" w:themeColor="text1"/>
                <w:sz w:val="20"/>
                <w:szCs w:val="20"/>
              </w:rPr>
            </w:pPr>
            <w:r>
              <w:rPr>
                <w:rFonts w:eastAsia="Times New Roman"/>
                <w:b/>
                <w:color w:val="000000" w:themeColor="text1"/>
                <w:sz w:val="20"/>
                <w:szCs w:val="20"/>
              </w:rPr>
              <w:t>%</w:t>
            </w:r>
            <w:r>
              <w:rPr>
                <w:rFonts w:eastAsia="Times New Roman"/>
                <w:color w:val="000000" w:themeColor="text1"/>
                <w:sz w:val="20"/>
                <w:szCs w:val="20"/>
              </w:rPr>
              <w:t>85</w:t>
            </w:r>
          </w:p>
        </w:tc>
        <w:tc>
          <w:tcPr>
            <w:tcW w:w="282" w:type="pct"/>
            <w:shd w:val="clear" w:color="auto" w:fill="auto"/>
            <w:tcMar>
              <w:top w:w="57" w:type="dxa"/>
              <w:left w:w="100" w:type="dxa"/>
              <w:bottom w:w="57" w:type="dxa"/>
              <w:right w:w="100" w:type="dxa"/>
            </w:tcMar>
            <w:vAlign w:val="center"/>
          </w:tcPr>
          <w:p w:rsidR="00375709" w:rsidRPr="00A17643" w:rsidRDefault="00375709" w:rsidP="00EF098C">
            <w:pPr>
              <w:rPr>
                <w:rFonts w:eastAsia="Times New Roman"/>
                <w:color w:val="000000" w:themeColor="text1"/>
                <w:sz w:val="20"/>
                <w:szCs w:val="20"/>
              </w:rPr>
            </w:pPr>
            <w:r>
              <w:rPr>
                <w:rFonts w:eastAsia="Times New Roman"/>
                <w:b/>
                <w:color w:val="000000" w:themeColor="text1"/>
                <w:sz w:val="20"/>
                <w:szCs w:val="20"/>
              </w:rPr>
              <w:t>%</w:t>
            </w:r>
            <w:r>
              <w:rPr>
                <w:rFonts w:eastAsia="Times New Roman"/>
                <w:color w:val="000000" w:themeColor="text1"/>
                <w:sz w:val="20"/>
                <w:szCs w:val="20"/>
              </w:rPr>
              <w:t>90</w:t>
            </w:r>
          </w:p>
        </w:tc>
        <w:tc>
          <w:tcPr>
            <w:tcW w:w="282" w:type="pct"/>
            <w:shd w:val="clear" w:color="auto" w:fill="auto"/>
            <w:tcMar>
              <w:top w:w="57" w:type="dxa"/>
              <w:left w:w="100" w:type="dxa"/>
              <w:bottom w:w="57" w:type="dxa"/>
              <w:right w:w="100" w:type="dxa"/>
            </w:tcMar>
            <w:vAlign w:val="center"/>
          </w:tcPr>
          <w:p w:rsidR="00375709" w:rsidRPr="00A17643" w:rsidRDefault="00375709" w:rsidP="00EF098C">
            <w:pPr>
              <w:rPr>
                <w:rFonts w:eastAsia="Times New Roman"/>
                <w:color w:val="000000" w:themeColor="text1"/>
                <w:sz w:val="20"/>
                <w:szCs w:val="20"/>
              </w:rPr>
            </w:pPr>
            <w:r>
              <w:rPr>
                <w:rFonts w:eastAsia="Times New Roman"/>
                <w:b/>
                <w:color w:val="000000" w:themeColor="text1"/>
                <w:sz w:val="20"/>
                <w:szCs w:val="20"/>
              </w:rPr>
              <w:t>%</w:t>
            </w:r>
            <w:r>
              <w:rPr>
                <w:rFonts w:eastAsia="Times New Roman"/>
                <w:color w:val="000000" w:themeColor="text1"/>
                <w:sz w:val="20"/>
                <w:szCs w:val="20"/>
              </w:rPr>
              <w:t>95</w:t>
            </w:r>
          </w:p>
        </w:tc>
        <w:tc>
          <w:tcPr>
            <w:tcW w:w="361" w:type="pct"/>
            <w:shd w:val="clear" w:color="auto" w:fill="auto"/>
            <w:tcMar>
              <w:top w:w="57" w:type="dxa"/>
              <w:left w:w="100" w:type="dxa"/>
              <w:bottom w:w="57" w:type="dxa"/>
              <w:right w:w="100" w:type="dxa"/>
            </w:tcMar>
            <w:vAlign w:val="center"/>
          </w:tcPr>
          <w:p w:rsidR="00375709" w:rsidRPr="00A17643" w:rsidRDefault="00375709" w:rsidP="00EF098C">
            <w:pPr>
              <w:rPr>
                <w:rFonts w:eastAsia="Times New Roman"/>
                <w:color w:val="000000" w:themeColor="text1"/>
                <w:sz w:val="20"/>
                <w:szCs w:val="20"/>
              </w:rPr>
            </w:pPr>
            <w:r w:rsidRPr="00A17643">
              <w:rPr>
                <w:rFonts w:eastAsia="Times New Roman"/>
                <w:color w:val="000000" w:themeColor="text1"/>
                <w:sz w:val="20"/>
                <w:szCs w:val="20"/>
              </w:rPr>
              <w:t>6 Ay</w:t>
            </w:r>
          </w:p>
        </w:tc>
        <w:tc>
          <w:tcPr>
            <w:tcW w:w="351" w:type="pct"/>
            <w:shd w:val="clear" w:color="auto" w:fill="auto"/>
            <w:tcMar>
              <w:top w:w="57" w:type="dxa"/>
              <w:left w:w="100" w:type="dxa"/>
              <w:bottom w:w="57" w:type="dxa"/>
              <w:right w:w="100" w:type="dxa"/>
            </w:tcMar>
            <w:vAlign w:val="center"/>
          </w:tcPr>
          <w:p w:rsidR="00375709" w:rsidRPr="00A17643" w:rsidRDefault="00375709" w:rsidP="00EF098C">
            <w:pPr>
              <w:rPr>
                <w:rFonts w:eastAsia="Times New Roman"/>
                <w:color w:val="000000" w:themeColor="text1"/>
                <w:sz w:val="20"/>
                <w:szCs w:val="20"/>
              </w:rPr>
            </w:pPr>
            <w:r w:rsidRPr="00A17643">
              <w:rPr>
                <w:rFonts w:eastAsia="Times New Roman"/>
                <w:color w:val="000000" w:themeColor="text1"/>
                <w:sz w:val="20"/>
                <w:szCs w:val="20"/>
              </w:rPr>
              <w:t>6 Ay</w:t>
            </w:r>
          </w:p>
        </w:tc>
      </w:tr>
      <w:tr w:rsidR="00375709" w:rsidRPr="00A17643" w:rsidTr="007428CA">
        <w:trPr>
          <w:trHeight w:val="20"/>
        </w:trPr>
        <w:tc>
          <w:tcPr>
            <w:tcW w:w="2018" w:type="pct"/>
            <w:gridSpan w:val="3"/>
            <w:shd w:val="clear" w:color="auto" w:fill="00B0F0"/>
            <w:tcMar>
              <w:top w:w="57" w:type="dxa"/>
              <w:left w:w="100" w:type="dxa"/>
              <w:bottom w:w="57" w:type="dxa"/>
              <w:right w:w="100" w:type="dxa"/>
            </w:tcMar>
            <w:vAlign w:val="center"/>
          </w:tcPr>
          <w:p w:rsidR="00375709" w:rsidRPr="00A17643" w:rsidRDefault="00375709" w:rsidP="00EF098C">
            <w:pPr>
              <w:rPr>
                <w:rFonts w:eastAsia="Times New Roman"/>
                <w:b/>
                <w:color w:val="000000" w:themeColor="text1"/>
                <w:sz w:val="20"/>
                <w:szCs w:val="20"/>
              </w:rPr>
            </w:pPr>
            <w:r w:rsidRPr="00A17643">
              <w:rPr>
                <w:rFonts w:eastAsia="Times New Roman"/>
                <w:b/>
                <w:color w:val="000000" w:themeColor="text1"/>
                <w:sz w:val="20"/>
                <w:szCs w:val="20"/>
              </w:rPr>
              <w:t>Koordinatör Birim</w:t>
            </w:r>
          </w:p>
        </w:tc>
        <w:tc>
          <w:tcPr>
            <w:tcW w:w="2982" w:type="pct"/>
            <w:gridSpan w:val="9"/>
            <w:shd w:val="clear" w:color="auto" w:fill="auto"/>
            <w:tcMar>
              <w:top w:w="57" w:type="dxa"/>
              <w:left w:w="100" w:type="dxa"/>
              <w:bottom w:w="57" w:type="dxa"/>
              <w:right w:w="100" w:type="dxa"/>
            </w:tcMar>
            <w:vAlign w:val="center"/>
          </w:tcPr>
          <w:p w:rsidR="00375709" w:rsidRPr="00A17643" w:rsidRDefault="00375709" w:rsidP="00EF098C">
            <w:pPr>
              <w:rPr>
                <w:rFonts w:eastAsia="Times New Roman"/>
                <w:color w:val="000000" w:themeColor="text1"/>
                <w:sz w:val="20"/>
                <w:szCs w:val="20"/>
              </w:rPr>
            </w:pPr>
            <w:r w:rsidRPr="00A17643">
              <w:rPr>
                <w:rFonts w:eastAsia="Times New Roman"/>
                <w:color w:val="000000" w:themeColor="text1"/>
                <w:sz w:val="20"/>
                <w:szCs w:val="20"/>
              </w:rPr>
              <w:t>Temel Eğitim Genel Müdürlüğü</w:t>
            </w:r>
          </w:p>
        </w:tc>
      </w:tr>
      <w:tr w:rsidR="00375709" w:rsidRPr="00A17643" w:rsidTr="007428CA">
        <w:trPr>
          <w:trHeight w:val="20"/>
        </w:trPr>
        <w:tc>
          <w:tcPr>
            <w:tcW w:w="2018" w:type="pct"/>
            <w:gridSpan w:val="3"/>
            <w:shd w:val="clear" w:color="auto" w:fill="00B0F0"/>
            <w:tcMar>
              <w:top w:w="57" w:type="dxa"/>
              <w:left w:w="100" w:type="dxa"/>
              <w:bottom w:w="57" w:type="dxa"/>
              <w:right w:w="100" w:type="dxa"/>
            </w:tcMar>
            <w:vAlign w:val="center"/>
          </w:tcPr>
          <w:p w:rsidR="00375709" w:rsidRPr="00A17643" w:rsidRDefault="00375709" w:rsidP="00EF098C">
            <w:pPr>
              <w:rPr>
                <w:rFonts w:eastAsia="Times New Roman"/>
                <w:b/>
                <w:color w:val="000000" w:themeColor="text1"/>
                <w:sz w:val="20"/>
                <w:szCs w:val="20"/>
              </w:rPr>
            </w:pPr>
            <w:r w:rsidRPr="00A17643">
              <w:rPr>
                <w:rFonts w:eastAsia="Times New Roman"/>
                <w:b/>
                <w:color w:val="000000" w:themeColor="text1"/>
                <w:sz w:val="20"/>
                <w:szCs w:val="20"/>
              </w:rPr>
              <w:t>İş Birliği Yapılacak Birimler</w:t>
            </w:r>
          </w:p>
        </w:tc>
        <w:tc>
          <w:tcPr>
            <w:tcW w:w="2982" w:type="pct"/>
            <w:gridSpan w:val="9"/>
            <w:shd w:val="clear" w:color="auto" w:fill="auto"/>
            <w:tcMar>
              <w:top w:w="57" w:type="dxa"/>
              <w:left w:w="100" w:type="dxa"/>
              <w:bottom w:w="57" w:type="dxa"/>
              <w:right w:w="100" w:type="dxa"/>
            </w:tcMar>
            <w:vAlign w:val="center"/>
          </w:tcPr>
          <w:p w:rsidR="00375709" w:rsidRPr="00A17643" w:rsidRDefault="00375709" w:rsidP="00EF098C">
            <w:pPr>
              <w:rPr>
                <w:rFonts w:eastAsia="Times New Roman"/>
                <w:color w:val="000000" w:themeColor="text1"/>
                <w:sz w:val="20"/>
                <w:szCs w:val="20"/>
              </w:rPr>
            </w:pPr>
            <w:r>
              <w:rPr>
                <w:rFonts w:eastAsia="Times New Roman"/>
                <w:color w:val="000000" w:themeColor="text1"/>
                <w:sz w:val="20"/>
                <w:szCs w:val="20"/>
              </w:rPr>
              <w:t>SGB, İEDB, DHGM, DÖGM, ÖERHGM</w:t>
            </w:r>
            <w:r w:rsidRPr="00A17643">
              <w:rPr>
                <w:rFonts w:eastAsia="Times New Roman"/>
                <w:color w:val="000000" w:themeColor="text1"/>
                <w:sz w:val="20"/>
                <w:szCs w:val="20"/>
              </w:rPr>
              <w:t>.</w:t>
            </w:r>
          </w:p>
        </w:tc>
      </w:tr>
      <w:tr w:rsidR="00375709" w:rsidRPr="00A17643" w:rsidTr="007428CA">
        <w:trPr>
          <w:trHeight w:val="20"/>
        </w:trPr>
        <w:tc>
          <w:tcPr>
            <w:tcW w:w="842" w:type="pct"/>
            <w:gridSpan w:val="2"/>
            <w:shd w:val="clear" w:color="auto" w:fill="00B0F0"/>
            <w:tcMar>
              <w:top w:w="57" w:type="dxa"/>
              <w:left w:w="100" w:type="dxa"/>
              <w:bottom w:w="57" w:type="dxa"/>
              <w:right w:w="100" w:type="dxa"/>
            </w:tcMar>
            <w:vAlign w:val="center"/>
          </w:tcPr>
          <w:p w:rsidR="00375709" w:rsidRPr="00A17643" w:rsidRDefault="00375709" w:rsidP="00EF098C">
            <w:pPr>
              <w:rPr>
                <w:rFonts w:eastAsia="Times New Roman"/>
                <w:b/>
                <w:color w:val="000000" w:themeColor="text1"/>
                <w:sz w:val="20"/>
                <w:szCs w:val="20"/>
              </w:rPr>
            </w:pPr>
            <w:r w:rsidRPr="00A17643">
              <w:rPr>
                <w:rFonts w:eastAsia="Times New Roman"/>
                <w:b/>
                <w:color w:val="000000" w:themeColor="text1"/>
                <w:sz w:val="20"/>
                <w:szCs w:val="20"/>
              </w:rPr>
              <w:t>Riskler</w:t>
            </w:r>
          </w:p>
        </w:tc>
        <w:tc>
          <w:tcPr>
            <w:tcW w:w="4158" w:type="pct"/>
            <w:gridSpan w:val="10"/>
            <w:shd w:val="clear" w:color="auto" w:fill="auto"/>
            <w:tcMar>
              <w:top w:w="57" w:type="dxa"/>
              <w:left w:w="100" w:type="dxa"/>
              <w:bottom w:w="57" w:type="dxa"/>
              <w:right w:w="100" w:type="dxa"/>
            </w:tcMar>
            <w:vAlign w:val="center"/>
          </w:tcPr>
          <w:p w:rsidR="00375709" w:rsidRPr="00A17643" w:rsidRDefault="00375709" w:rsidP="00EF098C">
            <w:pPr>
              <w:rPr>
                <w:rFonts w:eastAsia="Times New Roman"/>
                <w:color w:val="000000" w:themeColor="text1"/>
                <w:sz w:val="20"/>
                <w:szCs w:val="20"/>
              </w:rPr>
            </w:pPr>
            <w:r w:rsidRPr="00A17643">
              <w:rPr>
                <w:rFonts w:eastAsia="Times New Roman"/>
                <w:color w:val="000000" w:themeColor="text1"/>
                <w:sz w:val="20"/>
                <w:szCs w:val="20"/>
              </w:rPr>
              <w:t>- Okul dışı imkânların oluşturulmasında ilgili kurum ve kuruluşların yeterli desteği göstermemesi,</w:t>
            </w:r>
          </w:p>
          <w:p w:rsidR="00375709" w:rsidRPr="00A17643" w:rsidRDefault="00375709" w:rsidP="00EF098C">
            <w:pPr>
              <w:rPr>
                <w:rFonts w:eastAsia="Times New Roman"/>
                <w:color w:val="000000" w:themeColor="text1"/>
                <w:sz w:val="20"/>
                <w:szCs w:val="20"/>
              </w:rPr>
            </w:pPr>
            <w:r w:rsidRPr="00A17643">
              <w:rPr>
                <w:rFonts w:eastAsia="Times New Roman"/>
                <w:color w:val="000000" w:themeColor="text1"/>
                <w:sz w:val="20"/>
                <w:szCs w:val="20"/>
              </w:rPr>
              <w:t>- Yaz dönemlerinde bölgesel değişim programlarına yeterli talep olmaması,</w:t>
            </w:r>
          </w:p>
          <w:p w:rsidR="00375709" w:rsidRPr="00A17643" w:rsidRDefault="00375709" w:rsidP="00EF098C">
            <w:pPr>
              <w:rPr>
                <w:rFonts w:eastAsia="Times New Roman"/>
                <w:color w:val="000000" w:themeColor="text1"/>
                <w:sz w:val="20"/>
                <w:szCs w:val="20"/>
              </w:rPr>
            </w:pPr>
            <w:r w:rsidRPr="00A17643">
              <w:rPr>
                <w:rFonts w:eastAsia="Times New Roman"/>
                <w:color w:val="000000" w:themeColor="text1"/>
                <w:sz w:val="20"/>
                <w:szCs w:val="20"/>
              </w:rPr>
              <w:t>- Öğrencilerin sosyal girişimcilik konusundaki isteksizliği,</w:t>
            </w:r>
          </w:p>
          <w:p w:rsidR="00375709" w:rsidRPr="00A17643" w:rsidRDefault="00375709" w:rsidP="00EF098C">
            <w:pPr>
              <w:rPr>
                <w:rFonts w:eastAsia="Times New Roman"/>
                <w:color w:val="000000" w:themeColor="text1"/>
                <w:sz w:val="20"/>
                <w:szCs w:val="20"/>
              </w:rPr>
            </w:pPr>
            <w:r w:rsidRPr="00A17643">
              <w:rPr>
                <w:rFonts w:eastAsia="Times New Roman"/>
                <w:color w:val="000000" w:themeColor="text1"/>
                <w:sz w:val="20"/>
                <w:szCs w:val="20"/>
              </w:rPr>
              <w:t>- Okullara kaynak aktarılmasında kullanılacak kriterlerin belirsiz olması,</w:t>
            </w:r>
          </w:p>
          <w:p w:rsidR="00375709" w:rsidRPr="00A17643" w:rsidRDefault="00375709" w:rsidP="00EF098C">
            <w:pPr>
              <w:rPr>
                <w:rFonts w:eastAsia="Times New Roman"/>
                <w:color w:val="000000" w:themeColor="text1"/>
                <w:sz w:val="20"/>
                <w:szCs w:val="20"/>
              </w:rPr>
            </w:pPr>
            <w:r w:rsidRPr="00A17643">
              <w:rPr>
                <w:rFonts w:eastAsia="Times New Roman"/>
                <w:color w:val="000000" w:themeColor="text1"/>
                <w:sz w:val="20"/>
                <w:szCs w:val="20"/>
              </w:rPr>
              <w:t>- Dezavantajlı bölgelerdeki öğretmenlerin ortalama görev süresinin düşük olması</w:t>
            </w:r>
            <w:r>
              <w:rPr>
                <w:rFonts w:eastAsia="Times New Roman"/>
                <w:color w:val="000000" w:themeColor="text1"/>
                <w:sz w:val="20"/>
                <w:szCs w:val="20"/>
              </w:rPr>
              <w:t>.</w:t>
            </w:r>
          </w:p>
        </w:tc>
      </w:tr>
      <w:tr w:rsidR="00375709" w:rsidRPr="00A17643" w:rsidTr="007428CA">
        <w:trPr>
          <w:trHeight w:val="237"/>
        </w:trPr>
        <w:tc>
          <w:tcPr>
            <w:tcW w:w="508" w:type="pct"/>
            <w:vMerge w:val="restart"/>
            <w:shd w:val="clear" w:color="auto" w:fill="00B0F0"/>
            <w:tcMar>
              <w:top w:w="57" w:type="dxa"/>
              <w:left w:w="100" w:type="dxa"/>
              <w:bottom w:w="57" w:type="dxa"/>
              <w:right w:w="100" w:type="dxa"/>
            </w:tcMar>
            <w:vAlign w:val="center"/>
          </w:tcPr>
          <w:p w:rsidR="00375709" w:rsidRPr="00A17643" w:rsidRDefault="00375709" w:rsidP="00EF098C">
            <w:pPr>
              <w:rPr>
                <w:rFonts w:eastAsia="Times New Roman"/>
                <w:b/>
                <w:color w:val="000000" w:themeColor="text1"/>
                <w:sz w:val="20"/>
                <w:szCs w:val="20"/>
              </w:rPr>
            </w:pPr>
            <w:r w:rsidRPr="00A17643">
              <w:rPr>
                <w:rFonts w:eastAsia="Times New Roman"/>
                <w:b/>
                <w:color w:val="000000" w:themeColor="text1"/>
                <w:sz w:val="20"/>
                <w:szCs w:val="20"/>
              </w:rPr>
              <w:t>Stratejiler</w:t>
            </w:r>
          </w:p>
        </w:tc>
        <w:tc>
          <w:tcPr>
            <w:tcW w:w="334" w:type="pct"/>
            <w:shd w:val="clear" w:color="auto" w:fill="00B0F0"/>
            <w:vAlign w:val="center"/>
          </w:tcPr>
          <w:p w:rsidR="00375709" w:rsidRPr="00A17643" w:rsidRDefault="00375709" w:rsidP="00EF098C">
            <w:pPr>
              <w:rPr>
                <w:rFonts w:eastAsia="Times New Roman"/>
                <w:b/>
                <w:color w:val="000000" w:themeColor="text1"/>
                <w:sz w:val="20"/>
                <w:szCs w:val="20"/>
              </w:rPr>
            </w:pPr>
            <w:r w:rsidRPr="00A17643">
              <w:rPr>
                <w:rFonts w:eastAsia="Times New Roman"/>
                <w:b/>
                <w:color w:val="000000" w:themeColor="text1"/>
                <w:sz w:val="20"/>
                <w:szCs w:val="20"/>
              </w:rPr>
              <w:t>S 3.3.1</w:t>
            </w:r>
          </w:p>
        </w:tc>
        <w:tc>
          <w:tcPr>
            <w:tcW w:w="4158" w:type="pct"/>
            <w:gridSpan w:val="10"/>
            <w:shd w:val="clear" w:color="auto" w:fill="auto"/>
            <w:tcMar>
              <w:top w:w="57" w:type="dxa"/>
              <w:left w:w="100" w:type="dxa"/>
              <w:bottom w:w="57" w:type="dxa"/>
              <w:right w:w="100" w:type="dxa"/>
            </w:tcMar>
            <w:vAlign w:val="center"/>
          </w:tcPr>
          <w:p w:rsidR="00375709" w:rsidRPr="00A17643" w:rsidRDefault="00375709" w:rsidP="00EF098C">
            <w:pPr>
              <w:rPr>
                <w:rFonts w:eastAsia="Times New Roman"/>
                <w:b/>
                <w:color w:val="000000" w:themeColor="text1"/>
                <w:sz w:val="20"/>
                <w:szCs w:val="20"/>
              </w:rPr>
            </w:pPr>
            <w:r w:rsidRPr="00A17643">
              <w:rPr>
                <w:rFonts w:eastAsia="Times New Roman"/>
                <w:b/>
                <w:color w:val="000000" w:themeColor="text1"/>
                <w:sz w:val="20"/>
                <w:szCs w:val="20"/>
              </w:rPr>
              <w:t>- Temel eğitimde yenilikçi uygulamalara imkân sağlanacaktır.</w:t>
            </w:r>
          </w:p>
        </w:tc>
      </w:tr>
      <w:tr w:rsidR="00375709" w:rsidRPr="00A17643" w:rsidTr="007428CA">
        <w:trPr>
          <w:trHeight w:val="365"/>
        </w:trPr>
        <w:tc>
          <w:tcPr>
            <w:tcW w:w="508" w:type="pct"/>
            <w:vMerge/>
            <w:shd w:val="clear" w:color="auto" w:fill="00B0F0"/>
            <w:tcMar>
              <w:top w:w="57" w:type="dxa"/>
              <w:left w:w="100" w:type="dxa"/>
              <w:bottom w:w="57" w:type="dxa"/>
              <w:right w:w="100" w:type="dxa"/>
            </w:tcMar>
            <w:vAlign w:val="center"/>
          </w:tcPr>
          <w:p w:rsidR="00375709" w:rsidRPr="00A17643" w:rsidRDefault="00375709" w:rsidP="00EF098C">
            <w:pPr>
              <w:rPr>
                <w:rFonts w:eastAsia="Times New Roman"/>
                <w:b/>
                <w:color w:val="000000" w:themeColor="text1"/>
                <w:sz w:val="20"/>
                <w:szCs w:val="20"/>
              </w:rPr>
            </w:pPr>
          </w:p>
        </w:tc>
        <w:tc>
          <w:tcPr>
            <w:tcW w:w="334" w:type="pct"/>
            <w:shd w:val="clear" w:color="auto" w:fill="00B0F0"/>
            <w:vAlign w:val="center"/>
          </w:tcPr>
          <w:p w:rsidR="00375709" w:rsidRPr="00A17643" w:rsidRDefault="00375709" w:rsidP="00EF098C">
            <w:pPr>
              <w:rPr>
                <w:rFonts w:eastAsia="Times New Roman"/>
                <w:b/>
                <w:color w:val="000000" w:themeColor="text1"/>
                <w:sz w:val="20"/>
                <w:szCs w:val="20"/>
              </w:rPr>
            </w:pPr>
            <w:r w:rsidRPr="00A17643">
              <w:rPr>
                <w:rFonts w:eastAsia="Times New Roman"/>
                <w:b/>
                <w:color w:val="000000" w:themeColor="text1"/>
                <w:sz w:val="20"/>
                <w:szCs w:val="20"/>
              </w:rPr>
              <w:t>S 3.3.2</w:t>
            </w:r>
          </w:p>
        </w:tc>
        <w:tc>
          <w:tcPr>
            <w:tcW w:w="4158" w:type="pct"/>
            <w:gridSpan w:val="10"/>
            <w:shd w:val="clear" w:color="auto" w:fill="auto"/>
            <w:tcMar>
              <w:top w:w="57" w:type="dxa"/>
              <w:left w:w="100" w:type="dxa"/>
              <w:bottom w:w="57" w:type="dxa"/>
              <w:right w:w="100" w:type="dxa"/>
            </w:tcMar>
            <w:vAlign w:val="center"/>
          </w:tcPr>
          <w:p w:rsidR="00375709" w:rsidRPr="00A17643" w:rsidRDefault="00375709" w:rsidP="00EF098C">
            <w:pPr>
              <w:rPr>
                <w:rFonts w:eastAsia="Times New Roman"/>
                <w:b/>
                <w:color w:val="000000" w:themeColor="text1"/>
                <w:sz w:val="20"/>
                <w:szCs w:val="20"/>
              </w:rPr>
            </w:pPr>
            <w:r w:rsidRPr="00A17643">
              <w:rPr>
                <w:rFonts w:eastAsia="Times New Roman"/>
                <w:b/>
                <w:color w:val="000000" w:themeColor="text1"/>
                <w:sz w:val="20"/>
                <w:szCs w:val="20"/>
              </w:rPr>
              <w:t>- Temel eğitimde okullar arası başarı farkı azaltılarak okulların niteliği artırılacaktır.</w:t>
            </w:r>
          </w:p>
        </w:tc>
      </w:tr>
      <w:tr w:rsidR="00375709" w:rsidRPr="00A17643" w:rsidTr="007428CA">
        <w:trPr>
          <w:trHeight w:val="20"/>
        </w:trPr>
        <w:tc>
          <w:tcPr>
            <w:tcW w:w="842" w:type="pct"/>
            <w:gridSpan w:val="2"/>
            <w:shd w:val="clear" w:color="auto" w:fill="00B0F0"/>
            <w:tcMar>
              <w:top w:w="57" w:type="dxa"/>
              <w:left w:w="100" w:type="dxa"/>
              <w:bottom w:w="57" w:type="dxa"/>
              <w:right w:w="100" w:type="dxa"/>
            </w:tcMar>
            <w:vAlign w:val="center"/>
          </w:tcPr>
          <w:p w:rsidR="00375709" w:rsidRPr="00A17643" w:rsidRDefault="00375709" w:rsidP="00EF098C">
            <w:pPr>
              <w:rPr>
                <w:rFonts w:eastAsia="Times New Roman"/>
                <w:b/>
                <w:color w:val="000000" w:themeColor="text1"/>
                <w:sz w:val="20"/>
                <w:szCs w:val="20"/>
              </w:rPr>
            </w:pPr>
            <w:r w:rsidRPr="00A17643">
              <w:rPr>
                <w:rFonts w:eastAsia="Times New Roman"/>
                <w:b/>
                <w:color w:val="000000" w:themeColor="text1"/>
                <w:sz w:val="20"/>
                <w:szCs w:val="20"/>
              </w:rPr>
              <w:t>Maliyet Tahmini</w:t>
            </w:r>
          </w:p>
        </w:tc>
        <w:tc>
          <w:tcPr>
            <w:tcW w:w="4158" w:type="pct"/>
            <w:gridSpan w:val="10"/>
            <w:shd w:val="clear" w:color="auto" w:fill="auto"/>
            <w:tcMar>
              <w:top w:w="57" w:type="dxa"/>
              <w:left w:w="100" w:type="dxa"/>
              <w:bottom w:w="57" w:type="dxa"/>
              <w:right w:w="100" w:type="dxa"/>
            </w:tcMar>
            <w:vAlign w:val="center"/>
          </w:tcPr>
          <w:p w:rsidR="00375709" w:rsidRPr="00A17643" w:rsidRDefault="00A42436" w:rsidP="00EF098C">
            <w:pPr>
              <w:rPr>
                <w:color w:val="000000"/>
                <w:sz w:val="20"/>
                <w:szCs w:val="20"/>
              </w:rPr>
            </w:pPr>
            <w:r>
              <w:rPr>
                <w:color w:val="000000"/>
                <w:sz w:val="20"/>
                <w:szCs w:val="20"/>
              </w:rPr>
              <w:t>3</w:t>
            </w:r>
            <w:r w:rsidR="00375709" w:rsidRPr="00134C5B">
              <w:rPr>
                <w:color w:val="000000"/>
                <w:sz w:val="20"/>
                <w:szCs w:val="20"/>
              </w:rPr>
              <w:t>.</w:t>
            </w:r>
            <w:r w:rsidR="00747328">
              <w:rPr>
                <w:color w:val="000000"/>
                <w:sz w:val="20"/>
                <w:szCs w:val="20"/>
              </w:rPr>
              <w:t>000.0</w:t>
            </w:r>
            <w:r w:rsidR="00375709" w:rsidRPr="00134C5B">
              <w:rPr>
                <w:color w:val="000000"/>
                <w:sz w:val="20"/>
                <w:szCs w:val="20"/>
              </w:rPr>
              <w:t>0</w:t>
            </w:r>
            <w:r w:rsidR="00375709" w:rsidRPr="00A17643">
              <w:rPr>
                <w:color w:val="000000"/>
                <w:sz w:val="20"/>
                <w:szCs w:val="20"/>
              </w:rPr>
              <w:t xml:space="preserve"> TL</w:t>
            </w:r>
          </w:p>
        </w:tc>
      </w:tr>
      <w:tr w:rsidR="00375709" w:rsidRPr="00A17643" w:rsidTr="007428CA">
        <w:trPr>
          <w:trHeight w:val="20"/>
        </w:trPr>
        <w:tc>
          <w:tcPr>
            <w:tcW w:w="842" w:type="pct"/>
            <w:gridSpan w:val="2"/>
            <w:shd w:val="clear" w:color="auto" w:fill="00B0F0"/>
            <w:tcMar>
              <w:top w:w="57" w:type="dxa"/>
              <w:left w:w="100" w:type="dxa"/>
              <w:bottom w:w="57" w:type="dxa"/>
              <w:right w:w="100" w:type="dxa"/>
            </w:tcMar>
            <w:vAlign w:val="center"/>
          </w:tcPr>
          <w:p w:rsidR="00375709" w:rsidRPr="00A17643" w:rsidRDefault="00375709" w:rsidP="00EF098C">
            <w:pPr>
              <w:rPr>
                <w:rFonts w:eastAsia="Times New Roman"/>
                <w:b/>
                <w:color w:val="000000" w:themeColor="text1"/>
                <w:sz w:val="20"/>
                <w:szCs w:val="20"/>
              </w:rPr>
            </w:pPr>
            <w:r w:rsidRPr="00A17643">
              <w:rPr>
                <w:rFonts w:eastAsia="Times New Roman"/>
                <w:b/>
                <w:color w:val="000000" w:themeColor="text1"/>
                <w:sz w:val="20"/>
                <w:szCs w:val="20"/>
              </w:rPr>
              <w:t>Tespitler</w:t>
            </w:r>
          </w:p>
        </w:tc>
        <w:tc>
          <w:tcPr>
            <w:tcW w:w="4158" w:type="pct"/>
            <w:gridSpan w:val="10"/>
            <w:shd w:val="clear" w:color="auto" w:fill="auto"/>
            <w:tcMar>
              <w:top w:w="57" w:type="dxa"/>
              <w:left w:w="100" w:type="dxa"/>
              <w:bottom w:w="57" w:type="dxa"/>
              <w:right w:w="100" w:type="dxa"/>
            </w:tcMar>
            <w:vAlign w:val="center"/>
          </w:tcPr>
          <w:p w:rsidR="00375709" w:rsidRPr="00A17643" w:rsidRDefault="00375709" w:rsidP="00EF098C">
            <w:pPr>
              <w:rPr>
                <w:rFonts w:eastAsia="Times New Roman"/>
                <w:color w:val="000000" w:themeColor="text1"/>
                <w:sz w:val="20"/>
                <w:szCs w:val="20"/>
              </w:rPr>
            </w:pPr>
            <w:r w:rsidRPr="00A17643">
              <w:rPr>
                <w:rFonts w:eastAsia="Times New Roman"/>
                <w:color w:val="000000" w:themeColor="text1"/>
                <w:sz w:val="20"/>
                <w:szCs w:val="20"/>
              </w:rPr>
              <w:t>- Okulların çevresinde bulunan ve öğrencilerin gelişimine katkı sağlayacak kurum ve kuruluşlarla yeterince etkileşim içinde olmaması,</w:t>
            </w:r>
          </w:p>
          <w:p w:rsidR="00375709" w:rsidRPr="00A17643" w:rsidRDefault="00375709" w:rsidP="00EF098C">
            <w:pPr>
              <w:rPr>
                <w:rFonts w:eastAsia="Times New Roman"/>
                <w:color w:val="000000" w:themeColor="text1"/>
                <w:sz w:val="20"/>
                <w:szCs w:val="20"/>
              </w:rPr>
            </w:pPr>
            <w:r w:rsidRPr="00A17643">
              <w:rPr>
                <w:rFonts w:eastAsia="Times New Roman"/>
                <w:color w:val="000000" w:themeColor="text1"/>
                <w:sz w:val="20"/>
                <w:szCs w:val="20"/>
              </w:rPr>
              <w:t>- Öğrenme etkinliklerinde öğrencilerin toplumsal kültürümüze yönelik kazanımları yeterince edinememesi ve hedeflenen başarıyı gösteremeyen öğrencilerin yeterince desteklenememesi,</w:t>
            </w:r>
          </w:p>
          <w:p w:rsidR="00375709" w:rsidRPr="00A17643" w:rsidRDefault="00375709" w:rsidP="00EF098C">
            <w:pPr>
              <w:rPr>
                <w:rFonts w:eastAsia="Times New Roman"/>
                <w:color w:val="000000" w:themeColor="text1"/>
                <w:sz w:val="20"/>
                <w:szCs w:val="20"/>
              </w:rPr>
            </w:pPr>
            <w:r w:rsidRPr="00A17643">
              <w:rPr>
                <w:rFonts w:eastAsia="Times New Roman"/>
                <w:color w:val="000000" w:themeColor="text1"/>
                <w:sz w:val="20"/>
                <w:szCs w:val="20"/>
              </w:rPr>
              <w:t>- Okul bahçelerinin öğrencilerin sosyal ve kültürel gelişimini desteklemede yetersiz kalması,</w:t>
            </w:r>
          </w:p>
          <w:p w:rsidR="00375709" w:rsidRPr="00A17643" w:rsidRDefault="00375709" w:rsidP="00EF098C">
            <w:pPr>
              <w:rPr>
                <w:rFonts w:eastAsia="Times New Roman"/>
                <w:color w:val="000000" w:themeColor="text1"/>
                <w:sz w:val="20"/>
                <w:szCs w:val="20"/>
              </w:rPr>
            </w:pPr>
            <w:r w:rsidRPr="00A17643">
              <w:rPr>
                <w:rFonts w:eastAsia="Times New Roman"/>
                <w:color w:val="000000" w:themeColor="text1"/>
                <w:sz w:val="20"/>
                <w:szCs w:val="20"/>
              </w:rPr>
              <w:t xml:space="preserve">- </w:t>
            </w:r>
            <w:r w:rsidR="00D10CE7">
              <w:rPr>
                <w:rFonts w:eastAsia="Times New Roman"/>
                <w:color w:val="000000" w:themeColor="text1"/>
                <w:sz w:val="20"/>
                <w:szCs w:val="20"/>
              </w:rPr>
              <w:t>Ortaöğretim</w:t>
            </w:r>
            <w:r w:rsidRPr="00A17643">
              <w:rPr>
                <w:rFonts w:eastAsia="Times New Roman"/>
                <w:color w:val="000000" w:themeColor="text1"/>
                <w:sz w:val="20"/>
                <w:szCs w:val="20"/>
              </w:rPr>
              <w:t xml:space="preserve"> kurumlarına kaynak aktarımında okullar arası farklılıkların takip edileceği bir sistemin bulunmaması,</w:t>
            </w:r>
          </w:p>
          <w:p w:rsidR="00375709" w:rsidRPr="00A17643" w:rsidRDefault="00375709" w:rsidP="00EF098C">
            <w:pPr>
              <w:rPr>
                <w:rFonts w:eastAsia="Times New Roman"/>
                <w:color w:val="000000" w:themeColor="text1"/>
                <w:sz w:val="20"/>
                <w:szCs w:val="20"/>
              </w:rPr>
            </w:pPr>
            <w:r w:rsidRPr="00A17643">
              <w:rPr>
                <w:rFonts w:eastAsia="Times New Roman"/>
                <w:color w:val="000000" w:themeColor="text1"/>
                <w:sz w:val="20"/>
                <w:szCs w:val="20"/>
              </w:rPr>
              <w:t>- Şartları elverişsiz okul ve öğretmenlerin eğitim hizmetlerini yerine getirmekte zorlanması.</w:t>
            </w:r>
          </w:p>
        </w:tc>
      </w:tr>
      <w:tr w:rsidR="00375709" w:rsidRPr="00A17643" w:rsidTr="007428CA">
        <w:trPr>
          <w:trHeight w:val="20"/>
        </w:trPr>
        <w:tc>
          <w:tcPr>
            <w:tcW w:w="842" w:type="pct"/>
            <w:gridSpan w:val="2"/>
            <w:shd w:val="clear" w:color="auto" w:fill="00B0F0"/>
            <w:tcMar>
              <w:top w:w="57" w:type="dxa"/>
              <w:left w:w="100" w:type="dxa"/>
              <w:bottom w:w="57" w:type="dxa"/>
              <w:right w:w="100" w:type="dxa"/>
            </w:tcMar>
            <w:vAlign w:val="center"/>
          </w:tcPr>
          <w:p w:rsidR="00375709" w:rsidRPr="00A17643" w:rsidRDefault="00375709" w:rsidP="00EF098C">
            <w:pPr>
              <w:rPr>
                <w:rFonts w:eastAsia="Times New Roman"/>
                <w:b/>
                <w:color w:val="000000" w:themeColor="text1"/>
                <w:sz w:val="20"/>
                <w:szCs w:val="20"/>
              </w:rPr>
            </w:pPr>
            <w:r w:rsidRPr="00A17643">
              <w:rPr>
                <w:rFonts w:eastAsia="Times New Roman"/>
                <w:b/>
                <w:color w:val="000000" w:themeColor="text1"/>
                <w:sz w:val="20"/>
                <w:szCs w:val="20"/>
              </w:rPr>
              <w:t>İhtiyaçlar</w:t>
            </w:r>
          </w:p>
        </w:tc>
        <w:tc>
          <w:tcPr>
            <w:tcW w:w="4158" w:type="pct"/>
            <w:gridSpan w:val="10"/>
            <w:shd w:val="clear" w:color="auto" w:fill="auto"/>
            <w:tcMar>
              <w:top w:w="57" w:type="dxa"/>
              <w:left w:w="100" w:type="dxa"/>
              <w:bottom w:w="57" w:type="dxa"/>
              <w:right w:w="100" w:type="dxa"/>
            </w:tcMar>
            <w:vAlign w:val="center"/>
          </w:tcPr>
          <w:p w:rsidR="00375709" w:rsidRPr="00A17643" w:rsidRDefault="00375709" w:rsidP="00EF098C">
            <w:pPr>
              <w:rPr>
                <w:rFonts w:eastAsia="Times New Roman"/>
                <w:color w:val="000000" w:themeColor="text1"/>
                <w:sz w:val="20"/>
                <w:szCs w:val="20"/>
              </w:rPr>
            </w:pPr>
            <w:r w:rsidRPr="00A17643">
              <w:rPr>
                <w:rFonts w:eastAsia="Times New Roman"/>
                <w:color w:val="000000" w:themeColor="text1"/>
                <w:sz w:val="20"/>
                <w:szCs w:val="20"/>
              </w:rPr>
              <w:t>- İlgili kurum ve kuruluşlarla iş birliği çalışmaları,</w:t>
            </w:r>
          </w:p>
          <w:p w:rsidR="00375709" w:rsidRPr="00A17643" w:rsidRDefault="00375709" w:rsidP="00EF098C">
            <w:pPr>
              <w:rPr>
                <w:rFonts w:eastAsia="Times New Roman"/>
                <w:color w:val="000000" w:themeColor="text1"/>
                <w:sz w:val="20"/>
                <w:szCs w:val="20"/>
              </w:rPr>
            </w:pPr>
            <w:r w:rsidRPr="00A17643">
              <w:rPr>
                <w:rFonts w:eastAsia="Times New Roman"/>
                <w:color w:val="000000" w:themeColor="text1"/>
                <w:sz w:val="20"/>
                <w:szCs w:val="20"/>
              </w:rPr>
              <w:t>- Okul bahçelerinin öğrencilerin çok yönlü gelişimini destekleyecek şekilde tasarlanması ve dersler ile ders dışı etkinliklerin kültürel kazanımlarla desteklenmesi,</w:t>
            </w:r>
          </w:p>
          <w:p w:rsidR="00375709" w:rsidRPr="00A17643" w:rsidRDefault="00375709" w:rsidP="00EF098C">
            <w:pPr>
              <w:rPr>
                <w:rFonts w:eastAsia="Times New Roman"/>
                <w:color w:val="000000" w:themeColor="text1"/>
                <w:sz w:val="20"/>
                <w:szCs w:val="20"/>
              </w:rPr>
            </w:pPr>
            <w:r w:rsidRPr="00A17643">
              <w:rPr>
                <w:rFonts w:eastAsia="Times New Roman"/>
                <w:color w:val="000000" w:themeColor="text1"/>
                <w:sz w:val="20"/>
                <w:szCs w:val="20"/>
              </w:rPr>
              <w:t>- Okul ve mahalle spor kulüpleri ile bölgesel değişim programları ve şartları elverişsiz okulların öğrenci ve öğretmenlerinin desteklenmesi için finansman sağlanması,</w:t>
            </w:r>
          </w:p>
          <w:p w:rsidR="00375709" w:rsidRPr="00A17643" w:rsidRDefault="00375709" w:rsidP="00EF098C">
            <w:pPr>
              <w:rPr>
                <w:rFonts w:eastAsia="Times New Roman"/>
                <w:color w:val="000000" w:themeColor="text1"/>
                <w:sz w:val="20"/>
                <w:szCs w:val="20"/>
              </w:rPr>
            </w:pPr>
            <w:r w:rsidRPr="00A17643">
              <w:rPr>
                <w:rFonts w:eastAsia="Times New Roman"/>
                <w:color w:val="000000" w:themeColor="text1"/>
                <w:sz w:val="20"/>
                <w:szCs w:val="20"/>
              </w:rPr>
              <w:t>- Okullar arası farklılıkları tespit etmek ve kaynakları adaletli bir şekilde paylaştırmak için sistem kurulması,</w:t>
            </w:r>
          </w:p>
          <w:p w:rsidR="00375709" w:rsidRPr="00A17643" w:rsidRDefault="00375709" w:rsidP="00EF098C">
            <w:pPr>
              <w:rPr>
                <w:rFonts w:eastAsia="Times New Roman"/>
                <w:color w:val="000000" w:themeColor="text1"/>
                <w:sz w:val="20"/>
                <w:szCs w:val="20"/>
              </w:rPr>
            </w:pPr>
            <w:r w:rsidRPr="00A17643">
              <w:rPr>
                <w:rFonts w:eastAsia="Times New Roman"/>
                <w:color w:val="000000" w:themeColor="text1"/>
                <w:sz w:val="20"/>
                <w:szCs w:val="20"/>
              </w:rPr>
              <w:t>- Hedeflenen başarıyı gösteremeyen öğrencilerin desteklenmesine yönelik mekanizmaların oluşturulması.</w:t>
            </w:r>
          </w:p>
        </w:tc>
      </w:tr>
    </w:tbl>
    <w:p w:rsidR="00375709" w:rsidRDefault="00375709" w:rsidP="00EF098C">
      <w:pPr>
        <w:rPr>
          <w:rFonts w:eastAsia="Calibri" w:cs="Arial"/>
          <w:b/>
          <w:color w:val="ED7D31"/>
          <w:sz w:val="20"/>
          <w:szCs w:val="20"/>
        </w:rPr>
      </w:pPr>
    </w:p>
    <w:p w:rsidR="007428CA" w:rsidRDefault="007428CA" w:rsidP="00EF098C">
      <w:pPr>
        <w:rPr>
          <w:rFonts w:eastAsia="Calibri" w:cs="Arial"/>
          <w:b/>
          <w:color w:val="ED7D31"/>
          <w:sz w:val="20"/>
          <w:szCs w:val="20"/>
        </w:rPr>
      </w:pPr>
    </w:p>
    <w:p w:rsidR="007428CA" w:rsidRDefault="007428CA" w:rsidP="00EF098C">
      <w:pPr>
        <w:rPr>
          <w:rFonts w:eastAsia="Calibri" w:cs="Arial"/>
          <w:b/>
          <w:color w:val="ED7D31"/>
          <w:sz w:val="20"/>
          <w:szCs w:val="20"/>
        </w:rPr>
      </w:pPr>
    </w:p>
    <w:p w:rsidR="007428CA" w:rsidRDefault="007428CA" w:rsidP="00EF098C">
      <w:pPr>
        <w:rPr>
          <w:rFonts w:eastAsia="Calibri" w:cs="Arial"/>
          <w:b/>
          <w:color w:val="ED7D31"/>
          <w:sz w:val="20"/>
          <w:szCs w:val="20"/>
        </w:rPr>
      </w:pPr>
    </w:p>
    <w:p w:rsidR="007428CA" w:rsidRDefault="007428CA" w:rsidP="00EF098C">
      <w:pPr>
        <w:rPr>
          <w:rFonts w:eastAsia="Calibri" w:cs="Arial"/>
          <w:b/>
          <w:color w:val="ED7D31"/>
          <w:sz w:val="20"/>
          <w:szCs w:val="20"/>
        </w:rPr>
      </w:pPr>
    </w:p>
    <w:p w:rsidR="007428CA" w:rsidRDefault="007428CA" w:rsidP="00EF098C">
      <w:pPr>
        <w:rPr>
          <w:rFonts w:eastAsia="Calibri" w:cs="Arial"/>
          <w:b/>
          <w:color w:val="ED7D31"/>
          <w:sz w:val="20"/>
          <w:szCs w:val="20"/>
        </w:rPr>
      </w:pPr>
    </w:p>
    <w:p w:rsidR="007428CA" w:rsidRDefault="007428CA" w:rsidP="00EF098C">
      <w:pPr>
        <w:rPr>
          <w:rFonts w:eastAsia="Calibri" w:cs="Arial"/>
          <w:b/>
          <w:color w:val="ED7D31"/>
          <w:sz w:val="20"/>
          <w:szCs w:val="20"/>
        </w:rPr>
      </w:pPr>
    </w:p>
    <w:p w:rsidR="007428CA" w:rsidRDefault="007428CA" w:rsidP="00EF098C">
      <w:pPr>
        <w:rPr>
          <w:rFonts w:eastAsia="Calibri" w:cs="Arial"/>
          <w:b/>
          <w:color w:val="ED7D31"/>
          <w:sz w:val="20"/>
          <w:szCs w:val="20"/>
        </w:rPr>
      </w:pPr>
    </w:p>
    <w:p w:rsidR="007428CA" w:rsidRPr="00A17643" w:rsidRDefault="007428CA" w:rsidP="00EF098C">
      <w:pPr>
        <w:rPr>
          <w:rFonts w:eastAsia="Calibri" w:cs="Arial"/>
          <w:b/>
          <w:color w:val="ED7D31"/>
          <w:sz w:val="20"/>
          <w:szCs w:val="20"/>
        </w:rPr>
      </w:pPr>
    </w:p>
    <w:p w:rsidR="007428CA" w:rsidRPr="00D25CDB" w:rsidRDefault="00375709" w:rsidP="00EF098C">
      <w:pPr>
        <w:pStyle w:val="Balk2"/>
        <w:rPr>
          <w:rFonts w:ascii="Times New Roman" w:hAnsi="Times New Roman" w:cs="Times New Roman"/>
          <w:b/>
          <w:color w:val="0070C0"/>
        </w:rPr>
      </w:pPr>
      <w:bookmarkStart w:id="60" w:name="_Toc533002164"/>
      <w:bookmarkStart w:id="61" w:name="_Toc533747304"/>
      <w:bookmarkStart w:id="62" w:name="_Toc533952154"/>
      <w:bookmarkStart w:id="63" w:name="_Toc532132468"/>
      <w:r w:rsidRPr="00D25CDB">
        <w:rPr>
          <w:rFonts w:ascii="Times New Roman" w:hAnsi="Times New Roman" w:cs="Times New Roman"/>
          <w:b/>
          <w:color w:val="0070C0"/>
        </w:rPr>
        <w:t>Amaç-4:</w:t>
      </w:r>
      <w:bookmarkEnd w:id="60"/>
      <w:bookmarkEnd w:id="61"/>
      <w:bookmarkEnd w:id="62"/>
    </w:p>
    <w:p w:rsidR="00375709" w:rsidRDefault="00375709" w:rsidP="00EF098C">
      <w:pPr>
        <w:rPr>
          <w:b/>
          <w:color w:val="0070C0"/>
          <w:sz w:val="32"/>
        </w:rPr>
      </w:pPr>
      <w:r w:rsidRPr="00D7560F">
        <w:rPr>
          <w:szCs w:val="24"/>
        </w:rPr>
        <w:t>Öğrencileri ilgi, yetenek ve kapasiteleri doğrultusunda hayata ve üst öğretime hazırlayan bir ortaöğretim sistemi ile toplumsal sorunlara çözüm getiren, ülkenin sosyal, kültürel ve ekonomik kalkınmasına katkı sunan öğrenciler yetiştirilecektir</w:t>
      </w:r>
      <w:r w:rsidRPr="00737B6D">
        <w:rPr>
          <w:b/>
          <w:color w:val="0070C0"/>
          <w:sz w:val="32"/>
        </w:rPr>
        <w:t>.</w:t>
      </w:r>
      <w:bookmarkEnd w:id="63"/>
    </w:p>
    <w:p w:rsidR="00F563E5" w:rsidRPr="00737B6D" w:rsidRDefault="00F563E5" w:rsidP="00EF098C">
      <w:pPr>
        <w:rPr>
          <w:b/>
          <w:color w:val="0070C0"/>
          <w:sz w:val="32"/>
        </w:rPr>
      </w:pPr>
    </w:p>
    <w:p w:rsidR="00375709" w:rsidRDefault="00375709" w:rsidP="00EF098C">
      <w:pPr>
        <w:rPr>
          <w:bCs/>
          <w:szCs w:val="24"/>
        </w:rPr>
      </w:pPr>
      <w:bookmarkStart w:id="64" w:name="_Toc532132469"/>
      <w:r w:rsidRPr="00B91BD2">
        <w:rPr>
          <w:b/>
          <w:bCs/>
          <w:color w:val="0070C0"/>
          <w:sz w:val="28"/>
          <w:szCs w:val="28"/>
        </w:rPr>
        <w:t xml:space="preserve">Hedef 4.1: </w:t>
      </w:r>
      <w:r w:rsidRPr="00661A16">
        <w:rPr>
          <w:bCs/>
          <w:szCs w:val="24"/>
        </w:rPr>
        <w:t>Ortaöğretime katılım ve tamamlama oranları artırılacaktır</w:t>
      </w:r>
      <w:bookmarkEnd w:id="64"/>
      <w:r w:rsidRPr="00661A16">
        <w:rPr>
          <w:bCs/>
          <w:szCs w:val="24"/>
        </w:rPr>
        <w:t>.</w:t>
      </w:r>
    </w:p>
    <w:p w:rsidR="00F563E5" w:rsidRPr="00353543" w:rsidRDefault="00F563E5" w:rsidP="00EF098C">
      <w:pPr>
        <w:rPr>
          <w:b/>
          <w:bCs/>
          <w:sz w:val="28"/>
          <w:szCs w:val="28"/>
        </w:rPr>
      </w:pPr>
    </w:p>
    <w:tbl>
      <w:tblPr>
        <w:tblStyle w:val="TabloKlavuzu"/>
        <w:tblW w:w="5000" w:type="pct"/>
        <w:tblLayout w:type="fixed"/>
        <w:tblLook w:val="04A0"/>
      </w:tblPr>
      <w:tblGrid>
        <w:gridCol w:w="581"/>
        <w:gridCol w:w="714"/>
        <w:gridCol w:w="3564"/>
        <w:gridCol w:w="850"/>
        <w:gridCol w:w="852"/>
        <w:gridCol w:w="532"/>
        <w:gridCol w:w="534"/>
        <w:gridCol w:w="532"/>
        <w:gridCol w:w="549"/>
        <w:gridCol w:w="639"/>
        <w:gridCol w:w="639"/>
        <w:gridCol w:w="696"/>
      </w:tblGrid>
      <w:tr w:rsidR="00375709" w:rsidRPr="00A17643" w:rsidTr="00074C35">
        <w:trPr>
          <w:trHeight w:val="20"/>
        </w:trPr>
        <w:tc>
          <w:tcPr>
            <w:tcW w:w="606" w:type="pct"/>
            <w:gridSpan w:val="2"/>
            <w:shd w:val="clear" w:color="auto" w:fill="00B0F0"/>
            <w:vAlign w:val="center"/>
          </w:tcPr>
          <w:p w:rsidR="00375709" w:rsidRPr="00A17643" w:rsidRDefault="00375709" w:rsidP="00EF098C">
            <w:pPr>
              <w:rPr>
                <w:b/>
                <w:sz w:val="20"/>
                <w:szCs w:val="20"/>
              </w:rPr>
            </w:pPr>
            <w:r w:rsidRPr="00A17643">
              <w:rPr>
                <w:b/>
                <w:sz w:val="20"/>
                <w:szCs w:val="20"/>
              </w:rPr>
              <w:t>Amaç 4</w:t>
            </w:r>
          </w:p>
        </w:tc>
        <w:tc>
          <w:tcPr>
            <w:tcW w:w="4394" w:type="pct"/>
            <w:gridSpan w:val="10"/>
            <w:vAlign w:val="center"/>
          </w:tcPr>
          <w:p w:rsidR="00375709" w:rsidRPr="00A17643" w:rsidRDefault="00375709" w:rsidP="00EF098C">
            <w:pPr>
              <w:rPr>
                <w:sz w:val="20"/>
                <w:szCs w:val="20"/>
              </w:rPr>
            </w:pPr>
            <w:r w:rsidRPr="00A17643">
              <w:rPr>
                <w:b/>
                <w:sz w:val="20"/>
                <w:szCs w:val="20"/>
              </w:rPr>
              <w:t>Öğrencileri ilgi, yetenek ve kapasiteleri doğrultusunda hayata ve üst öğretime hazırlayan bir ortaöğretim sistemi ile toplumsal sorunlara çözüm getiren, ülkenin sosyal, kültürel ve ekonomik kalkınmasına katkı sunan öğrenciler yetiştirilecektir.</w:t>
            </w:r>
          </w:p>
        </w:tc>
      </w:tr>
      <w:tr w:rsidR="00375709" w:rsidRPr="00A17643" w:rsidTr="00074C35">
        <w:trPr>
          <w:trHeight w:val="20"/>
        </w:trPr>
        <w:tc>
          <w:tcPr>
            <w:tcW w:w="606" w:type="pct"/>
            <w:gridSpan w:val="2"/>
            <w:shd w:val="clear" w:color="auto" w:fill="00B0F0"/>
            <w:vAlign w:val="center"/>
          </w:tcPr>
          <w:p w:rsidR="00375709" w:rsidRPr="00A17643" w:rsidRDefault="00375709" w:rsidP="00EF098C">
            <w:pPr>
              <w:rPr>
                <w:b/>
                <w:sz w:val="20"/>
                <w:szCs w:val="20"/>
              </w:rPr>
            </w:pPr>
            <w:r w:rsidRPr="00A17643">
              <w:rPr>
                <w:b/>
                <w:sz w:val="20"/>
                <w:szCs w:val="20"/>
              </w:rPr>
              <w:t>Hedef 4.1</w:t>
            </w:r>
          </w:p>
        </w:tc>
        <w:tc>
          <w:tcPr>
            <w:tcW w:w="4394" w:type="pct"/>
            <w:gridSpan w:val="10"/>
            <w:vAlign w:val="center"/>
          </w:tcPr>
          <w:p w:rsidR="00375709" w:rsidRPr="00A17643" w:rsidRDefault="00375709" w:rsidP="00EF098C">
            <w:pPr>
              <w:rPr>
                <w:sz w:val="20"/>
                <w:szCs w:val="20"/>
              </w:rPr>
            </w:pPr>
            <w:r w:rsidRPr="00A17643">
              <w:rPr>
                <w:b/>
                <w:sz w:val="20"/>
                <w:szCs w:val="20"/>
              </w:rPr>
              <w:t>Ortaöğretime katılım ve tamamlama oranları artırılacaktır.</w:t>
            </w:r>
          </w:p>
        </w:tc>
      </w:tr>
      <w:tr w:rsidR="00375709" w:rsidRPr="00A17643" w:rsidTr="00074C35">
        <w:trPr>
          <w:trHeight w:val="20"/>
        </w:trPr>
        <w:tc>
          <w:tcPr>
            <w:tcW w:w="2274" w:type="pct"/>
            <w:gridSpan w:val="3"/>
            <w:shd w:val="clear" w:color="auto" w:fill="00B0F0"/>
            <w:vAlign w:val="center"/>
          </w:tcPr>
          <w:p w:rsidR="00375709" w:rsidRPr="00A17643" w:rsidRDefault="00375709" w:rsidP="00EF098C">
            <w:pPr>
              <w:rPr>
                <w:b/>
                <w:sz w:val="20"/>
                <w:szCs w:val="20"/>
              </w:rPr>
            </w:pPr>
            <w:r w:rsidRPr="00A17643">
              <w:rPr>
                <w:b/>
                <w:sz w:val="20"/>
                <w:szCs w:val="20"/>
              </w:rPr>
              <w:t>Performans Göstergeleri</w:t>
            </w:r>
          </w:p>
        </w:tc>
        <w:tc>
          <w:tcPr>
            <w:tcW w:w="398" w:type="pct"/>
            <w:shd w:val="clear" w:color="auto" w:fill="00B0F0"/>
            <w:vAlign w:val="center"/>
          </w:tcPr>
          <w:p w:rsidR="00375709" w:rsidRPr="00A17643" w:rsidRDefault="00375709" w:rsidP="00EF098C">
            <w:pPr>
              <w:rPr>
                <w:b/>
                <w:sz w:val="20"/>
                <w:szCs w:val="20"/>
              </w:rPr>
            </w:pPr>
            <w:r w:rsidRPr="00A17643">
              <w:rPr>
                <w:b/>
                <w:sz w:val="20"/>
                <w:szCs w:val="20"/>
              </w:rPr>
              <w:t>Hedefe Etkisi (%)</w:t>
            </w:r>
          </w:p>
        </w:tc>
        <w:tc>
          <w:tcPr>
            <w:tcW w:w="399" w:type="pct"/>
            <w:shd w:val="clear" w:color="auto" w:fill="00B0F0"/>
            <w:vAlign w:val="center"/>
          </w:tcPr>
          <w:p w:rsidR="00375709" w:rsidRPr="00A17643" w:rsidRDefault="00375709" w:rsidP="00EF098C">
            <w:pPr>
              <w:rPr>
                <w:b/>
                <w:sz w:val="20"/>
                <w:szCs w:val="20"/>
              </w:rPr>
            </w:pPr>
            <w:r w:rsidRPr="00A17643">
              <w:rPr>
                <w:b/>
                <w:sz w:val="20"/>
                <w:szCs w:val="20"/>
              </w:rPr>
              <w:t>Başlangıç Değeri</w:t>
            </w:r>
          </w:p>
        </w:tc>
        <w:tc>
          <w:tcPr>
            <w:tcW w:w="249" w:type="pct"/>
            <w:shd w:val="clear" w:color="auto" w:fill="00B0F0"/>
            <w:vAlign w:val="center"/>
          </w:tcPr>
          <w:p w:rsidR="00375709" w:rsidRPr="00A17643" w:rsidRDefault="00375709" w:rsidP="00EF098C">
            <w:pPr>
              <w:rPr>
                <w:b/>
                <w:sz w:val="20"/>
                <w:szCs w:val="20"/>
              </w:rPr>
            </w:pPr>
            <w:r w:rsidRPr="00A17643">
              <w:rPr>
                <w:b/>
                <w:sz w:val="20"/>
                <w:szCs w:val="20"/>
              </w:rPr>
              <w:t>2019</w:t>
            </w:r>
          </w:p>
        </w:tc>
        <w:tc>
          <w:tcPr>
            <w:tcW w:w="250" w:type="pct"/>
            <w:shd w:val="clear" w:color="auto" w:fill="00B0F0"/>
            <w:vAlign w:val="center"/>
          </w:tcPr>
          <w:p w:rsidR="00375709" w:rsidRPr="00A17643" w:rsidRDefault="00375709" w:rsidP="00EF098C">
            <w:pPr>
              <w:rPr>
                <w:b/>
                <w:sz w:val="20"/>
                <w:szCs w:val="20"/>
              </w:rPr>
            </w:pPr>
            <w:r w:rsidRPr="00A17643">
              <w:rPr>
                <w:b/>
                <w:sz w:val="20"/>
                <w:szCs w:val="20"/>
              </w:rPr>
              <w:t>2020</w:t>
            </w:r>
          </w:p>
        </w:tc>
        <w:tc>
          <w:tcPr>
            <w:tcW w:w="249" w:type="pct"/>
            <w:shd w:val="clear" w:color="auto" w:fill="00B0F0"/>
            <w:vAlign w:val="center"/>
          </w:tcPr>
          <w:p w:rsidR="00375709" w:rsidRPr="00A17643" w:rsidRDefault="00375709" w:rsidP="00EF098C">
            <w:pPr>
              <w:rPr>
                <w:b/>
                <w:sz w:val="20"/>
                <w:szCs w:val="20"/>
              </w:rPr>
            </w:pPr>
            <w:r w:rsidRPr="00A17643">
              <w:rPr>
                <w:b/>
                <w:sz w:val="20"/>
                <w:szCs w:val="20"/>
              </w:rPr>
              <w:t>2021</w:t>
            </w:r>
          </w:p>
        </w:tc>
        <w:tc>
          <w:tcPr>
            <w:tcW w:w="257" w:type="pct"/>
            <w:shd w:val="clear" w:color="auto" w:fill="00B0F0"/>
            <w:vAlign w:val="center"/>
          </w:tcPr>
          <w:p w:rsidR="00375709" w:rsidRPr="00A17643" w:rsidRDefault="00375709" w:rsidP="00EF098C">
            <w:pPr>
              <w:rPr>
                <w:b/>
                <w:sz w:val="20"/>
                <w:szCs w:val="20"/>
              </w:rPr>
            </w:pPr>
            <w:r w:rsidRPr="00A17643">
              <w:rPr>
                <w:b/>
                <w:sz w:val="20"/>
                <w:szCs w:val="20"/>
              </w:rPr>
              <w:t>2022</w:t>
            </w:r>
          </w:p>
        </w:tc>
        <w:tc>
          <w:tcPr>
            <w:tcW w:w="299" w:type="pct"/>
            <w:shd w:val="clear" w:color="auto" w:fill="00B0F0"/>
            <w:vAlign w:val="center"/>
          </w:tcPr>
          <w:p w:rsidR="00375709" w:rsidRPr="00A17643" w:rsidRDefault="00375709" w:rsidP="00EF098C">
            <w:pPr>
              <w:rPr>
                <w:b/>
                <w:sz w:val="20"/>
                <w:szCs w:val="20"/>
              </w:rPr>
            </w:pPr>
            <w:r w:rsidRPr="00A17643">
              <w:rPr>
                <w:b/>
                <w:sz w:val="20"/>
                <w:szCs w:val="20"/>
              </w:rPr>
              <w:t>2023</w:t>
            </w:r>
          </w:p>
        </w:tc>
        <w:tc>
          <w:tcPr>
            <w:tcW w:w="299" w:type="pct"/>
            <w:shd w:val="clear" w:color="auto" w:fill="00B0F0"/>
            <w:vAlign w:val="center"/>
          </w:tcPr>
          <w:p w:rsidR="00375709" w:rsidRPr="00A17643" w:rsidRDefault="00375709" w:rsidP="00EF098C">
            <w:pPr>
              <w:rPr>
                <w:b/>
                <w:sz w:val="20"/>
                <w:szCs w:val="20"/>
              </w:rPr>
            </w:pPr>
            <w:r w:rsidRPr="00A17643">
              <w:rPr>
                <w:b/>
                <w:sz w:val="20"/>
                <w:szCs w:val="20"/>
              </w:rPr>
              <w:t>İzleme Sıklığı</w:t>
            </w:r>
          </w:p>
        </w:tc>
        <w:tc>
          <w:tcPr>
            <w:tcW w:w="326" w:type="pct"/>
            <w:shd w:val="clear" w:color="auto" w:fill="00B0F0"/>
            <w:vAlign w:val="center"/>
          </w:tcPr>
          <w:p w:rsidR="00375709" w:rsidRPr="00A17643" w:rsidRDefault="00375709" w:rsidP="00EF098C">
            <w:pPr>
              <w:rPr>
                <w:b/>
                <w:sz w:val="20"/>
                <w:szCs w:val="20"/>
              </w:rPr>
            </w:pPr>
            <w:r w:rsidRPr="00A17643">
              <w:rPr>
                <w:b/>
                <w:sz w:val="20"/>
                <w:szCs w:val="20"/>
              </w:rPr>
              <w:t>Rapor Sıklığı</w:t>
            </w:r>
          </w:p>
        </w:tc>
      </w:tr>
      <w:tr w:rsidR="00375709" w:rsidRPr="00A17643" w:rsidTr="00074C35">
        <w:trPr>
          <w:trHeight w:val="20"/>
        </w:trPr>
        <w:tc>
          <w:tcPr>
            <w:tcW w:w="2274" w:type="pct"/>
            <w:gridSpan w:val="3"/>
            <w:shd w:val="clear" w:color="auto" w:fill="00B0F0"/>
            <w:vAlign w:val="center"/>
          </w:tcPr>
          <w:p w:rsidR="00375709" w:rsidRPr="00A17643" w:rsidRDefault="00375709" w:rsidP="00EF098C">
            <w:pPr>
              <w:rPr>
                <w:sz w:val="20"/>
                <w:szCs w:val="20"/>
              </w:rPr>
            </w:pPr>
            <w:r w:rsidRPr="00A17643">
              <w:rPr>
                <w:sz w:val="20"/>
                <w:szCs w:val="20"/>
              </w:rPr>
              <w:t>PG 4.1.1. 14-17 yaş grubu okullaşma oranı (%)</w:t>
            </w:r>
          </w:p>
        </w:tc>
        <w:tc>
          <w:tcPr>
            <w:tcW w:w="398" w:type="pct"/>
            <w:vAlign w:val="center"/>
          </w:tcPr>
          <w:p w:rsidR="00375709" w:rsidRPr="00A17643" w:rsidRDefault="00375709" w:rsidP="00EF098C">
            <w:pPr>
              <w:rPr>
                <w:sz w:val="20"/>
                <w:szCs w:val="20"/>
              </w:rPr>
            </w:pPr>
          </w:p>
        </w:tc>
        <w:tc>
          <w:tcPr>
            <w:tcW w:w="399" w:type="pct"/>
            <w:vAlign w:val="center"/>
          </w:tcPr>
          <w:p w:rsidR="00375709" w:rsidRPr="00A17643" w:rsidRDefault="00375709" w:rsidP="00EF098C">
            <w:pPr>
              <w:rPr>
                <w:sz w:val="20"/>
                <w:szCs w:val="20"/>
              </w:rPr>
            </w:pPr>
          </w:p>
        </w:tc>
        <w:tc>
          <w:tcPr>
            <w:tcW w:w="249" w:type="pct"/>
            <w:vAlign w:val="center"/>
          </w:tcPr>
          <w:p w:rsidR="00375709" w:rsidRPr="00A17643" w:rsidRDefault="00375709" w:rsidP="00EF098C">
            <w:pPr>
              <w:rPr>
                <w:sz w:val="20"/>
                <w:szCs w:val="20"/>
              </w:rPr>
            </w:pPr>
          </w:p>
        </w:tc>
        <w:tc>
          <w:tcPr>
            <w:tcW w:w="250" w:type="pct"/>
            <w:vAlign w:val="center"/>
          </w:tcPr>
          <w:p w:rsidR="00375709" w:rsidRPr="00A17643" w:rsidRDefault="00375709" w:rsidP="00EF098C">
            <w:pPr>
              <w:rPr>
                <w:sz w:val="20"/>
                <w:szCs w:val="20"/>
              </w:rPr>
            </w:pPr>
          </w:p>
        </w:tc>
        <w:tc>
          <w:tcPr>
            <w:tcW w:w="249" w:type="pct"/>
            <w:vAlign w:val="center"/>
          </w:tcPr>
          <w:p w:rsidR="00375709" w:rsidRPr="00A17643" w:rsidRDefault="00375709" w:rsidP="00EF098C">
            <w:pPr>
              <w:rPr>
                <w:sz w:val="20"/>
                <w:szCs w:val="20"/>
              </w:rPr>
            </w:pPr>
          </w:p>
        </w:tc>
        <w:tc>
          <w:tcPr>
            <w:tcW w:w="257" w:type="pct"/>
            <w:vAlign w:val="center"/>
          </w:tcPr>
          <w:p w:rsidR="00375709" w:rsidRPr="00A17643" w:rsidRDefault="00375709" w:rsidP="00EF098C">
            <w:pPr>
              <w:rPr>
                <w:sz w:val="20"/>
                <w:szCs w:val="20"/>
              </w:rPr>
            </w:pPr>
          </w:p>
        </w:tc>
        <w:tc>
          <w:tcPr>
            <w:tcW w:w="299" w:type="pct"/>
            <w:vAlign w:val="center"/>
          </w:tcPr>
          <w:p w:rsidR="00375709" w:rsidRPr="00A17643" w:rsidRDefault="00375709" w:rsidP="00EF098C">
            <w:pPr>
              <w:rPr>
                <w:sz w:val="20"/>
                <w:szCs w:val="20"/>
              </w:rPr>
            </w:pPr>
          </w:p>
        </w:tc>
        <w:tc>
          <w:tcPr>
            <w:tcW w:w="299" w:type="pct"/>
            <w:vAlign w:val="center"/>
          </w:tcPr>
          <w:p w:rsidR="00375709" w:rsidRPr="00A17643" w:rsidRDefault="00375709" w:rsidP="00EF098C">
            <w:pPr>
              <w:rPr>
                <w:sz w:val="20"/>
                <w:szCs w:val="20"/>
              </w:rPr>
            </w:pPr>
          </w:p>
        </w:tc>
        <w:tc>
          <w:tcPr>
            <w:tcW w:w="326" w:type="pct"/>
            <w:vAlign w:val="center"/>
          </w:tcPr>
          <w:p w:rsidR="00375709" w:rsidRPr="00A17643" w:rsidRDefault="00375709" w:rsidP="00EF098C">
            <w:pPr>
              <w:rPr>
                <w:sz w:val="20"/>
                <w:szCs w:val="20"/>
              </w:rPr>
            </w:pPr>
          </w:p>
        </w:tc>
      </w:tr>
      <w:tr w:rsidR="00375709" w:rsidRPr="00A17643" w:rsidTr="00074C35">
        <w:trPr>
          <w:trHeight w:val="20"/>
        </w:trPr>
        <w:tc>
          <w:tcPr>
            <w:tcW w:w="2274" w:type="pct"/>
            <w:gridSpan w:val="3"/>
            <w:shd w:val="clear" w:color="auto" w:fill="00B0F0"/>
            <w:vAlign w:val="center"/>
          </w:tcPr>
          <w:p w:rsidR="00375709" w:rsidRPr="00A17643" w:rsidRDefault="00375709" w:rsidP="00EF098C">
            <w:pPr>
              <w:rPr>
                <w:sz w:val="20"/>
                <w:szCs w:val="20"/>
              </w:rPr>
            </w:pPr>
            <w:r w:rsidRPr="00A17643">
              <w:rPr>
                <w:sz w:val="20"/>
                <w:szCs w:val="20"/>
              </w:rPr>
              <w:t>PG 4.1.2. Örgün ortaöğretimde 20 gün ve üzeri devamsız öğrenci oranı (%)</w:t>
            </w:r>
          </w:p>
        </w:tc>
        <w:tc>
          <w:tcPr>
            <w:tcW w:w="398" w:type="pct"/>
            <w:vAlign w:val="center"/>
          </w:tcPr>
          <w:p w:rsidR="00375709" w:rsidRPr="00A17643" w:rsidRDefault="00375709" w:rsidP="00EF098C">
            <w:pPr>
              <w:rPr>
                <w:sz w:val="20"/>
                <w:szCs w:val="20"/>
              </w:rPr>
            </w:pPr>
          </w:p>
        </w:tc>
        <w:tc>
          <w:tcPr>
            <w:tcW w:w="399" w:type="pct"/>
            <w:vAlign w:val="center"/>
          </w:tcPr>
          <w:p w:rsidR="00375709" w:rsidRPr="00A17643" w:rsidRDefault="00375709" w:rsidP="00EF098C">
            <w:pPr>
              <w:rPr>
                <w:sz w:val="20"/>
                <w:szCs w:val="20"/>
              </w:rPr>
            </w:pPr>
          </w:p>
        </w:tc>
        <w:tc>
          <w:tcPr>
            <w:tcW w:w="249" w:type="pct"/>
            <w:vAlign w:val="center"/>
          </w:tcPr>
          <w:p w:rsidR="00375709" w:rsidRPr="00A17643" w:rsidRDefault="00375709" w:rsidP="00EF098C">
            <w:pPr>
              <w:rPr>
                <w:sz w:val="20"/>
                <w:szCs w:val="20"/>
              </w:rPr>
            </w:pPr>
          </w:p>
        </w:tc>
        <w:tc>
          <w:tcPr>
            <w:tcW w:w="250" w:type="pct"/>
            <w:vAlign w:val="center"/>
          </w:tcPr>
          <w:p w:rsidR="00375709" w:rsidRPr="00A17643" w:rsidRDefault="00375709" w:rsidP="00EF098C">
            <w:pPr>
              <w:rPr>
                <w:sz w:val="20"/>
                <w:szCs w:val="20"/>
              </w:rPr>
            </w:pPr>
          </w:p>
        </w:tc>
        <w:tc>
          <w:tcPr>
            <w:tcW w:w="249" w:type="pct"/>
            <w:vAlign w:val="center"/>
          </w:tcPr>
          <w:p w:rsidR="00375709" w:rsidRPr="00A17643" w:rsidRDefault="00375709" w:rsidP="00EF098C">
            <w:pPr>
              <w:rPr>
                <w:sz w:val="20"/>
                <w:szCs w:val="20"/>
              </w:rPr>
            </w:pPr>
          </w:p>
        </w:tc>
        <w:tc>
          <w:tcPr>
            <w:tcW w:w="257" w:type="pct"/>
            <w:vAlign w:val="center"/>
          </w:tcPr>
          <w:p w:rsidR="00375709" w:rsidRPr="00A17643" w:rsidRDefault="00375709" w:rsidP="00EF098C">
            <w:pPr>
              <w:rPr>
                <w:sz w:val="20"/>
                <w:szCs w:val="20"/>
              </w:rPr>
            </w:pPr>
          </w:p>
        </w:tc>
        <w:tc>
          <w:tcPr>
            <w:tcW w:w="299" w:type="pct"/>
            <w:vAlign w:val="center"/>
          </w:tcPr>
          <w:p w:rsidR="00375709" w:rsidRPr="00A17643" w:rsidRDefault="00375709" w:rsidP="00EF098C">
            <w:pPr>
              <w:rPr>
                <w:sz w:val="20"/>
                <w:szCs w:val="20"/>
              </w:rPr>
            </w:pPr>
          </w:p>
        </w:tc>
        <w:tc>
          <w:tcPr>
            <w:tcW w:w="299" w:type="pct"/>
            <w:vAlign w:val="center"/>
          </w:tcPr>
          <w:p w:rsidR="00375709" w:rsidRPr="00A17643" w:rsidRDefault="00375709" w:rsidP="00EF098C">
            <w:pPr>
              <w:rPr>
                <w:sz w:val="20"/>
                <w:szCs w:val="20"/>
              </w:rPr>
            </w:pPr>
          </w:p>
        </w:tc>
        <w:tc>
          <w:tcPr>
            <w:tcW w:w="326" w:type="pct"/>
            <w:vAlign w:val="center"/>
          </w:tcPr>
          <w:p w:rsidR="00375709" w:rsidRPr="00A17643" w:rsidRDefault="00375709" w:rsidP="00EF098C">
            <w:pPr>
              <w:rPr>
                <w:sz w:val="20"/>
                <w:szCs w:val="20"/>
              </w:rPr>
            </w:pPr>
          </w:p>
        </w:tc>
      </w:tr>
      <w:tr w:rsidR="00375709" w:rsidRPr="00A17643" w:rsidTr="00074C35">
        <w:trPr>
          <w:trHeight w:val="20"/>
        </w:trPr>
        <w:tc>
          <w:tcPr>
            <w:tcW w:w="2274" w:type="pct"/>
            <w:gridSpan w:val="3"/>
            <w:shd w:val="clear" w:color="auto" w:fill="00B0F0"/>
            <w:vAlign w:val="center"/>
          </w:tcPr>
          <w:p w:rsidR="00375709" w:rsidRPr="00A17643" w:rsidRDefault="00375709" w:rsidP="00EF098C">
            <w:pPr>
              <w:rPr>
                <w:sz w:val="20"/>
                <w:szCs w:val="20"/>
              </w:rPr>
            </w:pPr>
            <w:r w:rsidRPr="00A17643">
              <w:rPr>
                <w:sz w:val="20"/>
                <w:szCs w:val="20"/>
              </w:rPr>
              <w:t>PG 4.1.3. Ortaöğretimde sınıf tekrar oranı (9. Sınıf) (%)</w:t>
            </w:r>
          </w:p>
        </w:tc>
        <w:tc>
          <w:tcPr>
            <w:tcW w:w="398" w:type="pct"/>
            <w:vAlign w:val="center"/>
          </w:tcPr>
          <w:p w:rsidR="00375709" w:rsidRPr="00A17643" w:rsidRDefault="00375709" w:rsidP="00EF098C">
            <w:pPr>
              <w:rPr>
                <w:sz w:val="20"/>
                <w:szCs w:val="20"/>
              </w:rPr>
            </w:pPr>
          </w:p>
        </w:tc>
        <w:tc>
          <w:tcPr>
            <w:tcW w:w="399" w:type="pct"/>
            <w:vAlign w:val="center"/>
          </w:tcPr>
          <w:p w:rsidR="00375709" w:rsidRPr="00A17643" w:rsidRDefault="00375709" w:rsidP="00EF098C">
            <w:pPr>
              <w:rPr>
                <w:sz w:val="20"/>
                <w:szCs w:val="20"/>
                <w:highlight w:val="yellow"/>
              </w:rPr>
            </w:pPr>
          </w:p>
        </w:tc>
        <w:tc>
          <w:tcPr>
            <w:tcW w:w="249" w:type="pct"/>
            <w:vAlign w:val="center"/>
          </w:tcPr>
          <w:p w:rsidR="00375709" w:rsidRPr="00A17643" w:rsidRDefault="00375709" w:rsidP="00EF098C">
            <w:pPr>
              <w:rPr>
                <w:sz w:val="20"/>
                <w:szCs w:val="20"/>
              </w:rPr>
            </w:pPr>
          </w:p>
        </w:tc>
        <w:tc>
          <w:tcPr>
            <w:tcW w:w="250" w:type="pct"/>
            <w:vAlign w:val="center"/>
          </w:tcPr>
          <w:p w:rsidR="00375709" w:rsidRPr="00A17643" w:rsidRDefault="00375709" w:rsidP="00EF098C">
            <w:pPr>
              <w:rPr>
                <w:sz w:val="20"/>
                <w:szCs w:val="20"/>
              </w:rPr>
            </w:pPr>
          </w:p>
        </w:tc>
        <w:tc>
          <w:tcPr>
            <w:tcW w:w="249" w:type="pct"/>
            <w:vAlign w:val="center"/>
          </w:tcPr>
          <w:p w:rsidR="00375709" w:rsidRPr="00A17643" w:rsidRDefault="00375709" w:rsidP="00EF098C">
            <w:pPr>
              <w:rPr>
                <w:sz w:val="20"/>
                <w:szCs w:val="20"/>
              </w:rPr>
            </w:pPr>
          </w:p>
        </w:tc>
        <w:tc>
          <w:tcPr>
            <w:tcW w:w="257" w:type="pct"/>
            <w:vAlign w:val="center"/>
          </w:tcPr>
          <w:p w:rsidR="00375709" w:rsidRPr="00A17643" w:rsidRDefault="00375709" w:rsidP="00EF098C">
            <w:pPr>
              <w:rPr>
                <w:sz w:val="20"/>
                <w:szCs w:val="20"/>
              </w:rPr>
            </w:pPr>
          </w:p>
        </w:tc>
        <w:tc>
          <w:tcPr>
            <w:tcW w:w="299" w:type="pct"/>
            <w:vAlign w:val="center"/>
          </w:tcPr>
          <w:p w:rsidR="00375709" w:rsidRPr="00A17643" w:rsidRDefault="00375709" w:rsidP="00EF098C">
            <w:pPr>
              <w:rPr>
                <w:sz w:val="20"/>
                <w:szCs w:val="20"/>
              </w:rPr>
            </w:pPr>
          </w:p>
        </w:tc>
        <w:tc>
          <w:tcPr>
            <w:tcW w:w="299" w:type="pct"/>
            <w:vAlign w:val="center"/>
          </w:tcPr>
          <w:p w:rsidR="00375709" w:rsidRPr="00A17643" w:rsidRDefault="00375709" w:rsidP="00EF098C">
            <w:pPr>
              <w:rPr>
                <w:sz w:val="20"/>
                <w:szCs w:val="20"/>
              </w:rPr>
            </w:pPr>
          </w:p>
        </w:tc>
        <w:tc>
          <w:tcPr>
            <w:tcW w:w="326" w:type="pct"/>
            <w:vAlign w:val="center"/>
          </w:tcPr>
          <w:p w:rsidR="00375709" w:rsidRPr="00A17643" w:rsidRDefault="00375709" w:rsidP="00EF098C">
            <w:pPr>
              <w:rPr>
                <w:sz w:val="20"/>
                <w:szCs w:val="20"/>
              </w:rPr>
            </w:pPr>
          </w:p>
        </w:tc>
      </w:tr>
      <w:tr w:rsidR="00375709" w:rsidRPr="00A17643" w:rsidTr="00074C35">
        <w:trPr>
          <w:trHeight w:val="20"/>
        </w:trPr>
        <w:tc>
          <w:tcPr>
            <w:tcW w:w="2274" w:type="pct"/>
            <w:gridSpan w:val="3"/>
            <w:shd w:val="clear" w:color="auto" w:fill="00B0F0"/>
            <w:vAlign w:val="center"/>
          </w:tcPr>
          <w:p w:rsidR="00375709" w:rsidRPr="00A17643" w:rsidRDefault="00375709" w:rsidP="00EF098C">
            <w:pPr>
              <w:rPr>
                <w:sz w:val="20"/>
                <w:szCs w:val="20"/>
              </w:rPr>
            </w:pPr>
            <w:r w:rsidRPr="00A17643">
              <w:rPr>
                <w:sz w:val="20"/>
                <w:szCs w:val="20"/>
              </w:rPr>
              <w:t>PG 4.1.4. İkili eğitim kapsamındaki okullara devam eden öğrenci oranı (%)</w:t>
            </w:r>
          </w:p>
        </w:tc>
        <w:tc>
          <w:tcPr>
            <w:tcW w:w="398" w:type="pct"/>
            <w:vAlign w:val="center"/>
          </w:tcPr>
          <w:p w:rsidR="00375709" w:rsidRPr="00A17643" w:rsidRDefault="00375709" w:rsidP="00EF098C">
            <w:pPr>
              <w:rPr>
                <w:sz w:val="20"/>
                <w:szCs w:val="20"/>
              </w:rPr>
            </w:pPr>
          </w:p>
        </w:tc>
        <w:tc>
          <w:tcPr>
            <w:tcW w:w="399" w:type="pct"/>
            <w:vAlign w:val="center"/>
          </w:tcPr>
          <w:p w:rsidR="00375709" w:rsidRPr="00A17643" w:rsidRDefault="00375709" w:rsidP="00EF098C">
            <w:pPr>
              <w:rPr>
                <w:sz w:val="20"/>
                <w:szCs w:val="20"/>
              </w:rPr>
            </w:pPr>
          </w:p>
        </w:tc>
        <w:tc>
          <w:tcPr>
            <w:tcW w:w="249" w:type="pct"/>
            <w:vAlign w:val="center"/>
          </w:tcPr>
          <w:p w:rsidR="00375709" w:rsidRPr="00A17643" w:rsidRDefault="00375709" w:rsidP="00EF098C">
            <w:pPr>
              <w:rPr>
                <w:sz w:val="20"/>
                <w:szCs w:val="20"/>
              </w:rPr>
            </w:pPr>
          </w:p>
        </w:tc>
        <w:tc>
          <w:tcPr>
            <w:tcW w:w="250" w:type="pct"/>
            <w:vAlign w:val="center"/>
          </w:tcPr>
          <w:p w:rsidR="00375709" w:rsidRPr="00A17643" w:rsidRDefault="00375709" w:rsidP="00EF098C">
            <w:pPr>
              <w:rPr>
                <w:sz w:val="20"/>
                <w:szCs w:val="20"/>
              </w:rPr>
            </w:pPr>
          </w:p>
        </w:tc>
        <w:tc>
          <w:tcPr>
            <w:tcW w:w="249" w:type="pct"/>
            <w:vAlign w:val="center"/>
          </w:tcPr>
          <w:p w:rsidR="00375709" w:rsidRPr="00A17643" w:rsidRDefault="00375709" w:rsidP="00EF098C">
            <w:pPr>
              <w:rPr>
                <w:sz w:val="20"/>
                <w:szCs w:val="20"/>
              </w:rPr>
            </w:pPr>
          </w:p>
        </w:tc>
        <w:tc>
          <w:tcPr>
            <w:tcW w:w="257" w:type="pct"/>
            <w:vAlign w:val="center"/>
          </w:tcPr>
          <w:p w:rsidR="00375709" w:rsidRPr="00A17643" w:rsidRDefault="00375709" w:rsidP="00EF098C">
            <w:pPr>
              <w:rPr>
                <w:sz w:val="20"/>
                <w:szCs w:val="20"/>
              </w:rPr>
            </w:pPr>
          </w:p>
        </w:tc>
        <w:tc>
          <w:tcPr>
            <w:tcW w:w="299" w:type="pct"/>
            <w:vAlign w:val="center"/>
          </w:tcPr>
          <w:p w:rsidR="00375709" w:rsidRPr="00A17643" w:rsidRDefault="00375709" w:rsidP="00EF098C">
            <w:pPr>
              <w:rPr>
                <w:sz w:val="20"/>
                <w:szCs w:val="20"/>
              </w:rPr>
            </w:pPr>
          </w:p>
        </w:tc>
        <w:tc>
          <w:tcPr>
            <w:tcW w:w="299" w:type="pct"/>
            <w:vAlign w:val="center"/>
          </w:tcPr>
          <w:p w:rsidR="00375709" w:rsidRPr="00A17643" w:rsidRDefault="00375709" w:rsidP="00EF098C">
            <w:pPr>
              <w:rPr>
                <w:sz w:val="20"/>
                <w:szCs w:val="20"/>
              </w:rPr>
            </w:pPr>
          </w:p>
        </w:tc>
        <w:tc>
          <w:tcPr>
            <w:tcW w:w="326" w:type="pct"/>
            <w:vAlign w:val="center"/>
          </w:tcPr>
          <w:p w:rsidR="00375709" w:rsidRPr="00A17643" w:rsidRDefault="00375709" w:rsidP="00EF098C">
            <w:pPr>
              <w:rPr>
                <w:sz w:val="20"/>
                <w:szCs w:val="20"/>
              </w:rPr>
            </w:pPr>
          </w:p>
        </w:tc>
      </w:tr>
      <w:tr w:rsidR="00375709" w:rsidRPr="00A17643" w:rsidTr="00074C35">
        <w:trPr>
          <w:trHeight w:val="20"/>
        </w:trPr>
        <w:tc>
          <w:tcPr>
            <w:tcW w:w="2274" w:type="pct"/>
            <w:gridSpan w:val="3"/>
            <w:shd w:val="clear" w:color="auto" w:fill="00B0F0"/>
            <w:vAlign w:val="center"/>
          </w:tcPr>
          <w:p w:rsidR="00375709" w:rsidRPr="00A17643" w:rsidRDefault="00375709" w:rsidP="00EF098C">
            <w:pPr>
              <w:rPr>
                <w:sz w:val="20"/>
                <w:szCs w:val="20"/>
              </w:rPr>
            </w:pPr>
            <w:r w:rsidRPr="00A17643">
              <w:rPr>
                <w:sz w:val="20"/>
                <w:szCs w:val="20"/>
              </w:rPr>
              <w:t>PG 4.1.5. Ortaöğretimde pansiyon doluluk oranı (%)</w:t>
            </w:r>
          </w:p>
        </w:tc>
        <w:tc>
          <w:tcPr>
            <w:tcW w:w="398" w:type="pct"/>
            <w:vAlign w:val="center"/>
          </w:tcPr>
          <w:p w:rsidR="00375709" w:rsidRPr="00A17643" w:rsidRDefault="00375709" w:rsidP="00EF098C">
            <w:pPr>
              <w:rPr>
                <w:sz w:val="20"/>
                <w:szCs w:val="20"/>
              </w:rPr>
            </w:pPr>
          </w:p>
        </w:tc>
        <w:tc>
          <w:tcPr>
            <w:tcW w:w="399" w:type="pct"/>
            <w:vAlign w:val="center"/>
          </w:tcPr>
          <w:p w:rsidR="00375709" w:rsidRPr="00A17643" w:rsidRDefault="00375709" w:rsidP="00EF098C">
            <w:pPr>
              <w:rPr>
                <w:sz w:val="20"/>
                <w:szCs w:val="20"/>
              </w:rPr>
            </w:pPr>
          </w:p>
        </w:tc>
        <w:tc>
          <w:tcPr>
            <w:tcW w:w="249" w:type="pct"/>
            <w:vAlign w:val="center"/>
          </w:tcPr>
          <w:p w:rsidR="00375709" w:rsidRPr="00A17643" w:rsidRDefault="00375709" w:rsidP="00EF098C">
            <w:pPr>
              <w:rPr>
                <w:sz w:val="20"/>
                <w:szCs w:val="20"/>
              </w:rPr>
            </w:pPr>
          </w:p>
        </w:tc>
        <w:tc>
          <w:tcPr>
            <w:tcW w:w="250" w:type="pct"/>
            <w:vAlign w:val="center"/>
          </w:tcPr>
          <w:p w:rsidR="00375709" w:rsidRPr="00A17643" w:rsidRDefault="00375709" w:rsidP="00EF098C">
            <w:pPr>
              <w:rPr>
                <w:sz w:val="20"/>
                <w:szCs w:val="20"/>
              </w:rPr>
            </w:pPr>
          </w:p>
        </w:tc>
        <w:tc>
          <w:tcPr>
            <w:tcW w:w="249" w:type="pct"/>
            <w:vAlign w:val="center"/>
          </w:tcPr>
          <w:p w:rsidR="00375709" w:rsidRPr="00A17643" w:rsidRDefault="00375709" w:rsidP="00EF098C">
            <w:pPr>
              <w:rPr>
                <w:sz w:val="20"/>
                <w:szCs w:val="20"/>
              </w:rPr>
            </w:pPr>
          </w:p>
        </w:tc>
        <w:tc>
          <w:tcPr>
            <w:tcW w:w="257" w:type="pct"/>
            <w:vAlign w:val="center"/>
          </w:tcPr>
          <w:p w:rsidR="00375709" w:rsidRPr="00A17643" w:rsidRDefault="00375709" w:rsidP="00EF098C">
            <w:pPr>
              <w:rPr>
                <w:sz w:val="20"/>
                <w:szCs w:val="20"/>
              </w:rPr>
            </w:pPr>
          </w:p>
        </w:tc>
        <w:tc>
          <w:tcPr>
            <w:tcW w:w="299" w:type="pct"/>
            <w:vAlign w:val="center"/>
          </w:tcPr>
          <w:p w:rsidR="00375709" w:rsidRPr="00A17643" w:rsidRDefault="00375709" w:rsidP="00EF098C">
            <w:pPr>
              <w:rPr>
                <w:sz w:val="20"/>
                <w:szCs w:val="20"/>
              </w:rPr>
            </w:pPr>
          </w:p>
        </w:tc>
        <w:tc>
          <w:tcPr>
            <w:tcW w:w="299" w:type="pct"/>
            <w:vAlign w:val="center"/>
          </w:tcPr>
          <w:p w:rsidR="00375709" w:rsidRPr="00A17643" w:rsidRDefault="00375709" w:rsidP="00EF098C">
            <w:pPr>
              <w:rPr>
                <w:sz w:val="20"/>
                <w:szCs w:val="20"/>
              </w:rPr>
            </w:pPr>
          </w:p>
        </w:tc>
        <w:tc>
          <w:tcPr>
            <w:tcW w:w="326" w:type="pct"/>
            <w:vAlign w:val="center"/>
          </w:tcPr>
          <w:p w:rsidR="00375709" w:rsidRPr="00A17643" w:rsidRDefault="00375709" w:rsidP="00EF098C">
            <w:pPr>
              <w:rPr>
                <w:sz w:val="20"/>
                <w:szCs w:val="20"/>
              </w:rPr>
            </w:pPr>
          </w:p>
        </w:tc>
      </w:tr>
      <w:tr w:rsidR="00375709" w:rsidRPr="00A17643" w:rsidTr="00074C35">
        <w:trPr>
          <w:trHeight w:val="20"/>
        </w:trPr>
        <w:tc>
          <w:tcPr>
            <w:tcW w:w="2274" w:type="pct"/>
            <w:gridSpan w:val="3"/>
            <w:shd w:val="clear" w:color="auto" w:fill="00B0F0"/>
            <w:vAlign w:val="center"/>
          </w:tcPr>
          <w:p w:rsidR="00375709" w:rsidRPr="00A17643" w:rsidRDefault="00375709" w:rsidP="00EF098C">
            <w:pPr>
              <w:rPr>
                <w:b/>
                <w:sz w:val="20"/>
                <w:szCs w:val="20"/>
              </w:rPr>
            </w:pPr>
            <w:r w:rsidRPr="00A17643">
              <w:rPr>
                <w:b/>
                <w:sz w:val="20"/>
                <w:szCs w:val="20"/>
              </w:rPr>
              <w:t>Koordinatör Birim</w:t>
            </w:r>
          </w:p>
        </w:tc>
        <w:tc>
          <w:tcPr>
            <w:tcW w:w="2726" w:type="pct"/>
            <w:gridSpan w:val="9"/>
            <w:vAlign w:val="center"/>
          </w:tcPr>
          <w:p w:rsidR="00375709" w:rsidRPr="00A17643" w:rsidRDefault="00375709" w:rsidP="00EF098C">
            <w:pPr>
              <w:rPr>
                <w:sz w:val="20"/>
                <w:szCs w:val="20"/>
              </w:rPr>
            </w:pPr>
            <w:r w:rsidRPr="00A17643">
              <w:rPr>
                <w:sz w:val="20"/>
                <w:szCs w:val="20"/>
              </w:rPr>
              <w:t>Ortaöğretim Genel Müdürlüğü</w:t>
            </w:r>
          </w:p>
        </w:tc>
      </w:tr>
      <w:tr w:rsidR="00375709" w:rsidRPr="00A17643" w:rsidTr="00074C35">
        <w:trPr>
          <w:trHeight w:val="20"/>
        </w:trPr>
        <w:tc>
          <w:tcPr>
            <w:tcW w:w="2274" w:type="pct"/>
            <w:gridSpan w:val="3"/>
            <w:shd w:val="clear" w:color="auto" w:fill="00B0F0"/>
            <w:vAlign w:val="center"/>
          </w:tcPr>
          <w:p w:rsidR="00375709" w:rsidRPr="00A17643" w:rsidRDefault="00375709" w:rsidP="00EF098C">
            <w:pPr>
              <w:rPr>
                <w:b/>
                <w:sz w:val="20"/>
                <w:szCs w:val="20"/>
              </w:rPr>
            </w:pPr>
            <w:r w:rsidRPr="00A17643">
              <w:rPr>
                <w:b/>
                <w:sz w:val="20"/>
                <w:szCs w:val="20"/>
              </w:rPr>
              <w:t>İş Birliği Yapılacak Birimler</w:t>
            </w:r>
          </w:p>
        </w:tc>
        <w:tc>
          <w:tcPr>
            <w:tcW w:w="2726" w:type="pct"/>
            <w:gridSpan w:val="9"/>
            <w:vAlign w:val="center"/>
          </w:tcPr>
          <w:p w:rsidR="00375709" w:rsidRPr="00A17643" w:rsidRDefault="00375709" w:rsidP="00EF098C">
            <w:pPr>
              <w:rPr>
                <w:sz w:val="20"/>
                <w:szCs w:val="20"/>
              </w:rPr>
            </w:pPr>
            <w:r w:rsidRPr="00A17643">
              <w:rPr>
                <w:sz w:val="20"/>
                <w:szCs w:val="20"/>
              </w:rPr>
              <w:t>DÖGM, MTEGM, ÖERHGM, ÖÖKGM, TTKB, DHGM, İEDB, ÖDSHGM, SGB.</w:t>
            </w:r>
          </w:p>
        </w:tc>
      </w:tr>
      <w:tr w:rsidR="00375709" w:rsidRPr="00A17643" w:rsidTr="00074C35">
        <w:trPr>
          <w:trHeight w:val="487"/>
        </w:trPr>
        <w:tc>
          <w:tcPr>
            <w:tcW w:w="606" w:type="pct"/>
            <w:gridSpan w:val="2"/>
            <w:shd w:val="clear" w:color="auto" w:fill="00B0F0"/>
            <w:vAlign w:val="center"/>
          </w:tcPr>
          <w:p w:rsidR="00375709" w:rsidRPr="00A17643" w:rsidRDefault="00375709" w:rsidP="00EF098C">
            <w:pPr>
              <w:rPr>
                <w:b/>
                <w:sz w:val="20"/>
                <w:szCs w:val="20"/>
              </w:rPr>
            </w:pPr>
            <w:r w:rsidRPr="00A17643">
              <w:rPr>
                <w:b/>
                <w:sz w:val="20"/>
                <w:szCs w:val="20"/>
              </w:rPr>
              <w:t>Riskler</w:t>
            </w:r>
          </w:p>
        </w:tc>
        <w:tc>
          <w:tcPr>
            <w:tcW w:w="4394" w:type="pct"/>
            <w:gridSpan w:val="10"/>
            <w:vAlign w:val="center"/>
          </w:tcPr>
          <w:p w:rsidR="00375709" w:rsidRPr="00A17643" w:rsidRDefault="00375709" w:rsidP="00EF098C">
            <w:pPr>
              <w:rPr>
                <w:sz w:val="20"/>
                <w:szCs w:val="20"/>
              </w:rPr>
            </w:pPr>
            <w:r w:rsidRPr="00A17643">
              <w:rPr>
                <w:sz w:val="20"/>
                <w:szCs w:val="20"/>
              </w:rPr>
              <w:t>- Yurtiçi nüfus hareketlerinin devam etmesi ve kentlere yaşanan göç,</w:t>
            </w:r>
          </w:p>
          <w:p w:rsidR="00375709" w:rsidRPr="00A17643" w:rsidRDefault="00375709" w:rsidP="00EF098C">
            <w:pPr>
              <w:rPr>
                <w:sz w:val="20"/>
                <w:szCs w:val="20"/>
              </w:rPr>
            </w:pPr>
            <w:r w:rsidRPr="00A17643">
              <w:rPr>
                <w:sz w:val="20"/>
                <w:szCs w:val="20"/>
              </w:rPr>
              <w:t>- Bölgeler arası gelişmişlik düzeyi ile sosyal ve ekonomik koşulların eşit olmaması,</w:t>
            </w:r>
          </w:p>
          <w:p w:rsidR="00375709" w:rsidRPr="00A17643" w:rsidRDefault="00375709" w:rsidP="00EF098C">
            <w:pPr>
              <w:rPr>
                <w:sz w:val="20"/>
                <w:szCs w:val="20"/>
              </w:rPr>
            </w:pPr>
            <w:r w:rsidRPr="00A17643">
              <w:rPr>
                <w:sz w:val="20"/>
                <w:szCs w:val="20"/>
              </w:rPr>
              <w:t>- Ortaöğretim çağındaki çocukların açık öğretim kurumlarına yöneliminin a</w:t>
            </w:r>
            <w:r>
              <w:rPr>
                <w:sz w:val="20"/>
                <w:szCs w:val="20"/>
              </w:rPr>
              <w:t>rtması.</w:t>
            </w:r>
          </w:p>
        </w:tc>
      </w:tr>
      <w:tr w:rsidR="00375709" w:rsidRPr="00A17643" w:rsidTr="00074C35">
        <w:trPr>
          <w:trHeight w:val="494"/>
        </w:trPr>
        <w:tc>
          <w:tcPr>
            <w:tcW w:w="272" w:type="pct"/>
            <w:vMerge w:val="restart"/>
            <w:shd w:val="clear" w:color="auto" w:fill="00B0F0"/>
            <w:vAlign w:val="center"/>
          </w:tcPr>
          <w:p w:rsidR="00375709" w:rsidRPr="00A17643" w:rsidRDefault="00375709" w:rsidP="00EF098C">
            <w:pPr>
              <w:rPr>
                <w:b/>
                <w:sz w:val="20"/>
                <w:szCs w:val="20"/>
              </w:rPr>
            </w:pPr>
            <w:r w:rsidRPr="00A17643">
              <w:rPr>
                <w:b/>
                <w:sz w:val="20"/>
                <w:szCs w:val="20"/>
              </w:rPr>
              <w:t>Stratejiler</w:t>
            </w:r>
          </w:p>
        </w:tc>
        <w:tc>
          <w:tcPr>
            <w:tcW w:w="334" w:type="pct"/>
            <w:shd w:val="clear" w:color="auto" w:fill="00B0F0"/>
            <w:vAlign w:val="center"/>
          </w:tcPr>
          <w:p w:rsidR="00375709" w:rsidRPr="00A17643" w:rsidRDefault="00375709" w:rsidP="00EF098C">
            <w:pPr>
              <w:rPr>
                <w:b/>
                <w:sz w:val="20"/>
                <w:szCs w:val="20"/>
              </w:rPr>
            </w:pPr>
            <w:r w:rsidRPr="00A17643">
              <w:rPr>
                <w:b/>
                <w:sz w:val="20"/>
                <w:szCs w:val="20"/>
              </w:rPr>
              <w:t>S 4.1.1</w:t>
            </w:r>
          </w:p>
        </w:tc>
        <w:tc>
          <w:tcPr>
            <w:tcW w:w="4394" w:type="pct"/>
            <w:gridSpan w:val="10"/>
            <w:vAlign w:val="center"/>
          </w:tcPr>
          <w:p w:rsidR="00375709" w:rsidRPr="00A17643" w:rsidRDefault="00375709" w:rsidP="00EF098C">
            <w:pPr>
              <w:rPr>
                <w:sz w:val="20"/>
                <w:szCs w:val="20"/>
              </w:rPr>
            </w:pPr>
            <w:r w:rsidRPr="00A17643">
              <w:rPr>
                <w:b/>
                <w:sz w:val="20"/>
                <w:szCs w:val="20"/>
              </w:rPr>
              <w:t xml:space="preserve">- Kız çocukları ile gezici ve geçici mevsimlik tarım işçiliğinde çalıştırılan çocuklar başta olmak üzere özel politika gerektiren gruplar ile diğer tüm öğrencilerin ortaöğretime katılımlarının artırılması, devamsızlık ve sınıf tekrarlarının azaltılmasına </w:t>
            </w:r>
            <w:r>
              <w:rPr>
                <w:b/>
                <w:sz w:val="20"/>
                <w:szCs w:val="20"/>
              </w:rPr>
              <w:t>yönelik çalışmalar yapılacaktır.</w:t>
            </w:r>
          </w:p>
        </w:tc>
      </w:tr>
      <w:tr w:rsidR="00375709" w:rsidRPr="00A17643" w:rsidTr="00074C35">
        <w:trPr>
          <w:trHeight w:val="191"/>
        </w:trPr>
        <w:tc>
          <w:tcPr>
            <w:tcW w:w="272" w:type="pct"/>
            <w:vMerge/>
            <w:shd w:val="clear" w:color="auto" w:fill="00B0F0"/>
            <w:vAlign w:val="center"/>
          </w:tcPr>
          <w:p w:rsidR="00375709" w:rsidRPr="00A17643" w:rsidRDefault="00375709" w:rsidP="00EF098C">
            <w:pPr>
              <w:rPr>
                <w:b/>
                <w:sz w:val="20"/>
                <w:szCs w:val="20"/>
              </w:rPr>
            </w:pPr>
          </w:p>
        </w:tc>
        <w:tc>
          <w:tcPr>
            <w:tcW w:w="334" w:type="pct"/>
            <w:shd w:val="clear" w:color="auto" w:fill="00B0F0"/>
            <w:vAlign w:val="center"/>
          </w:tcPr>
          <w:p w:rsidR="00375709" w:rsidRPr="00A17643" w:rsidRDefault="00375709" w:rsidP="00EF098C">
            <w:pPr>
              <w:rPr>
                <w:b/>
                <w:sz w:val="20"/>
                <w:szCs w:val="20"/>
              </w:rPr>
            </w:pPr>
            <w:r w:rsidRPr="00A17643">
              <w:rPr>
                <w:b/>
                <w:sz w:val="20"/>
                <w:szCs w:val="20"/>
              </w:rPr>
              <w:t>S 4.1.2</w:t>
            </w:r>
          </w:p>
        </w:tc>
        <w:tc>
          <w:tcPr>
            <w:tcW w:w="4394" w:type="pct"/>
            <w:gridSpan w:val="10"/>
            <w:vAlign w:val="center"/>
          </w:tcPr>
          <w:p w:rsidR="00375709" w:rsidRPr="00A17643" w:rsidRDefault="00375709" w:rsidP="00EF098C">
            <w:pPr>
              <w:rPr>
                <w:b/>
                <w:sz w:val="20"/>
                <w:szCs w:val="20"/>
              </w:rPr>
            </w:pPr>
            <w:r w:rsidRPr="00A17643">
              <w:rPr>
                <w:b/>
                <w:sz w:val="20"/>
                <w:szCs w:val="20"/>
              </w:rPr>
              <w:t>- Öğrencilerin ortaöğretime katılım ve devamını sağlayacak şekilde yatılılık imkânlarının kalitesi iyileştirilecektir.</w:t>
            </w:r>
          </w:p>
        </w:tc>
      </w:tr>
      <w:tr w:rsidR="00375709" w:rsidRPr="00A17643" w:rsidTr="00074C35">
        <w:trPr>
          <w:trHeight w:val="20"/>
        </w:trPr>
        <w:tc>
          <w:tcPr>
            <w:tcW w:w="606" w:type="pct"/>
            <w:gridSpan w:val="2"/>
            <w:shd w:val="clear" w:color="auto" w:fill="00B0F0"/>
            <w:vAlign w:val="center"/>
          </w:tcPr>
          <w:p w:rsidR="00375709" w:rsidRPr="00A17643" w:rsidRDefault="00375709" w:rsidP="00EF098C">
            <w:pPr>
              <w:rPr>
                <w:b/>
                <w:sz w:val="20"/>
                <w:szCs w:val="20"/>
              </w:rPr>
            </w:pPr>
            <w:r w:rsidRPr="00A17643">
              <w:rPr>
                <w:b/>
                <w:sz w:val="20"/>
                <w:szCs w:val="20"/>
              </w:rPr>
              <w:t>Maliyet Tahmini</w:t>
            </w:r>
          </w:p>
        </w:tc>
        <w:tc>
          <w:tcPr>
            <w:tcW w:w="4394" w:type="pct"/>
            <w:gridSpan w:val="10"/>
            <w:vAlign w:val="center"/>
          </w:tcPr>
          <w:p w:rsidR="00375709" w:rsidRPr="00A17643" w:rsidRDefault="00375709" w:rsidP="00EF098C">
            <w:pPr>
              <w:rPr>
                <w:color w:val="000000"/>
                <w:sz w:val="20"/>
                <w:szCs w:val="20"/>
              </w:rPr>
            </w:pPr>
          </w:p>
        </w:tc>
      </w:tr>
      <w:tr w:rsidR="00375709" w:rsidRPr="00A17643" w:rsidTr="00074C35">
        <w:trPr>
          <w:trHeight w:val="20"/>
        </w:trPr>
        <w:tc>
          <w:tcPr>
            <w:tcW w:w="606" w:type="pct"/>
            <w:gridSpan w:val="2"/>
            <w:shd w:val="clear" w:color="auto" w:fill="00B0F0"/>
            <w:vAlign w:val="center"/>
          </w:tcPr>
          <w:p w:rsidR="00375709" w:rsidRPr="00A17643" w:rsidRDefault="00375709" w:rsidP="00EF098C">
            <w:pPr>
              <w:rPr>
                <w:b/>
                <w:sz w:val="20"/>
                <w:szCs w:val="20"/>
              </w:rPr>
            </w:pPr>
            <w:r w:rsidRPr="00A17643">
              <w:rPr>
                <w:b/>
                <w:sz w:val="20"/>
                <w:szCs w:val="20"/>
              </w:rPr>
              <w:t>Tespitler</w:t>
            </w:r>
          </w:p>
        </w:tc>
        <w:tc>
          <w:tcPr>
            <w:tcW w:w="4394" w:type="pct"/>
            <w:gridSpan w:val="10"/>
            <w:vAlign w:val="center"/>
          </w:tcPr>
          <w:p w:rsidR="00375709" w:rsidRPr="00A17643" w:rsidRDefault="00375709" w:rsidP="00EF098C">
            <w:pPr>
              <w:tabs>
                <w:tab w:val="left" w:pos="7309"/>
              </w:tabs>
              <w:rPr>
                <w:sz w:val="20"/>
                <w:szCs w:val="20"/>
              </w:rPr>
            </w:pPr>
            <w:r w:rsidRPr="00A17643">
              <w:rPr>
                <w:sz w:val="20"/>
                <w:szCs w:val="20"/>
              </w:rPr>
              <w:t>- Derslik yapımına yönelik yatırımların planlanmasında nüfus hareketleri ve projeksiyonların yeterince dikkate alınmaması,</w:t>
            </w:r>
          </w:p>
          <w:p w:rsidR="00375709" w:rsidRPr="00A17643" w:rsidRDefault="00375709" w:rsidP="00EF098C">
            <w:pPr>
              <w:rPr>
                <w:sz w:val="20"/>
                <w:szCs w:val="20"/>
              </w:rPr>
            </w:pPr>
            <w:r w:rsidRPr="00A17643">
              <w:rPr>
                <w:sz w:val="20"/>
                <w:szCs w:val="20"/>
              </w:rPr>
              <w:t>- Okul ve eğitim ortamının öğrencilerin kişisel, sosyal, sportif ve kültürel ihtiyaçlarını karşılamakta yetersiz olması,</w:t>
            </w:r>
          </w:p>
          <w:p w:rsidR="00375709" w:rsidRPr="00A17643" w:rsidRDefault="00375709" w:rsidP="00EF098C">
            <w:pPr>
              <w:rPr>
                <w:sz w:val="20"/>
                <w:szCs w:val="20"/>
              </w:rPr>
            </w:pPr>
            <w:r w:rsidRPr="00A17643">
              <w:rPr>
                <w:sz w:val="20"/>
                <w:szCs w:val="20"/>
              </w:rPr>
              <w:t>- Ortaöğretim kademesine gelen öğrencilerin talep ettikleri okul türüne yerleşmede sorunlar yaşaması,</w:t>
            </w:r>
          </w:p>
          <w:p w:rsidR="00375709" w:rsidRPr="00A17643" w:rsidRDefault="00375709" w:rsidP="00EF098C">
            <w:pPr>
              <w:tabs>
                <w:tab w:val="left" w:pos="7309"/>
              </w:tabs>
              <w:rPr>
                <w:sz w:val="20"/>
                <w:szCs w:val="20"/>
              </w:rPr>
            </w:pPr>
            <w:r w:rsidRPr="00A17643">
              <w:rPr>
                <w:sz w:val="20"/>
                <w:szCs w:val="20"/>
              </w:rPr>
              <w:t>- Bazı öğrencilerin maddi imkânsızlıklar sebebiy</w:t>
            </w:r>
            <w:r>
              <w:rPr>
                <w:sz w:val="20"/>
                <w:szCs w:val="20"/>
              </w:rPr>
              <w:t>le ortaöğretime devam edememesi.</w:t>
            </w:r>
          </w:p>
        </w:tc>
      </w:tr>
      <w:tr w:rsidR="00375709" w:rsidRPr="00A17643" w:rsidTr="00074C35">
        <w:trPr>
          <w:trHeight w:val="20"/>
        </w:trPr>
        <w:tc>
          <w:tcPr>
            <w:tcW w:w="606" w:type="pct"/>
            <w:gridSpan w:val="2"/>
            <w:shd w:val="clear" w:color="auto" w:fill="00B0F0"/>
            <w:vAlign w:val="center"/>
          </w:tcPr>
          <w:p w:rsidR="00375709" w:rsidRPr="00A17643" w:rsidRDefault="00375709" w:rsidP="00EF098C">
            <w:pPr>
              <w:rPr>
                <w:b/>
                <w:sz w:val="20"/>
                <w:szCs w:val="20"/>
              </w:rPr>
            </w:pPr>
            <w:r w:rsidRPr="00A17643">
              <w:rPr>
                <w:b/>
                <w:sz w:val="20"/>
                <w:szCs w:val="20"/>
              </w:rPr>
              <w:t>İhtiyaçlar</w:t>
            </w:r>
          </w:p>
        </w:tc>
        <w:tc>
          <w:tcPr>
            <w:tcW w:w="4394" w:type="pct"/>
            <w:gridSpan w:val="10"/>
            <w:vAlign w:val="center"/>
          </w:tcPr>
          <w:p w:rsidR="00375709" w:rsidRPr="00A17643" w:rsidRDefault="00375709" w:rsidP="00EF098C">
            <w:pPr>
              <w:rPr>
                <w:sz w:val="20"/>
                <w:szCs w:val="20"/>
              </w:rPr>
            </w:pPr>
            <w:r w:rsidRPr="00A17643">
              <w:rPr>
                <w:sz w:val="20"/>
                <w:szCs w:val="20"/>
              </w:rPr>
              <w:t>-- Okul aidiyetinin geliştirilmesi amacıyla ailelere yönelik bilgilendirme ve farkındalık programlarının düzenlenmesi,</w:t>
            </w:r>
          </w:p>
          <w:p w:rsidR="00375709" w:rsidRPr="00A17643" w:rsidRDefault="00375709" w:rsidP="00EF098C">
            <w:pPr>
              <w:rPr>
                <w:sz w:val="20"/>
                <w:szCs w:val="20"/>
              </w:rPr>
            </w:pPr>
            <w:r w:rsidRPr="00A17643">
              <w:rPr>
                <w:sz w:val="20"/>
                <w:szCs w:val="20"/>
              </w:rPr>
              <w:t>- Okul ortamının öğrenciler için çekici hale getirilebilmesi uygun tasarımlar yapılması ve buna yönelik finansmanın sağlanması,</w:t>
            </w:r>
          </w:p>
          <w:p w:rsidR="00375709" w:rsidRPr="00A17643" w:rsidRDefault="00375709" w:rsidP="00EF098C">
            <w:pPr>
              <w:rPr>
                <w:sz w:val="20"/>
                <w:szCs w:val="20"/>
              </w:rPr>
            </w:pPr>
            <w:r w:rsidRPr="00A17643">
              <w:rPr>
                <w:sz w:val="20"/>
                <w:szCs w:val="20"/>
              </w:rPr>
              <w:t>- Ortaöğretimde devamsızlık ve sınıf tekrarlarına sebep o</w:t>
            </w:r>
            <w:r>
              <w:rPr>
                <w:sz w:val="20"/>
                <w:szCs w:val="20"/>
              </w:rPr>
              <w:t>lan faktörlerin tespit edilmesi.</w:t>
            </w:r>
          </w:p>
        </w:tc>
      </w:tr>
    </w:tbl>
    <w:p w:rsidR="00375709" w:rsidRPr="00A17643" w:rsidRDefault="00375709" w:rsidP="00EF098C">
      <w:pPr>
        <w:rPr>
          <w:b/>
          <w:sz w:val="20"/>
          <w:szCs w:val="20"/>
        </w:rPr>
      </w:pPr>
    </w:p>
    <w:p w:rsidR="007428CA" w:rsidRDefault="007428CA" w:rsidP="00EF098C">
      <w:pPr>
        <w:rPr>
          <w:b/>
          <w:bCs/>
          <w:color w:val="0070C0"/>
          <w:sz w:val="28"/>
          <w:szCs w:val="28"/>
        </w:rPr>
      </w:pPr>
      <w:bookmarkStart w:id="65" w:name="_Toc532132470"/>
    </w:p>
    <w:p w:rsidR="007428CA" w:rsidRDefault="007428CA" w:rsidP="00EF098C">
      <w:pPr>
        <w:rPr>
          <w:b/>
          <w:bCs/>
          <w:color w:val="0070C0"/>
          <w:sz w:val="28"/>
          <w:szCs w:val="28"/>
        </w:rPr>
      </w:pPr>
    </w:p>
    <w:p w:rsidR="007428CA" w:rsidRDefault="007428CA" w:rsidP="00EF098C">
      <w:pPr>
        <w:rPr>
          <w:b/>
          <w:bCs/>
          <w:color w:val="0070C0"/>
          <w:sz w:val="28"/>
          <w:szCs w:val="28"/>
        </w:rPr>
      </w:pPr>
    </w:p>
    <w:p w:rsidR="007428CA" w:rsidRDefault="007428CA" w:rsidP="00EF098C">
      <w:pPr>
        <w:rPr>
          <w:b/>
          <w:bCs/>
          <w:color w:val="0070C0"/>
          <w:sz w:val="28"/>
          <w:szCs w:val="28"/>
        </w:rPr>
      </w:pPr>
    </w:p>
    <w:p w:rsidR="007428CA" w:rsidRDefault="007428CA" w:rsidP="00EF098C">
      <w:pPr>
        <w:rPr>
          <w:b/>
          <w:bCs/>
          <w:color w:val="0070C0"/>
          <w:sz w:val="28"/>
          <w:szCs w:val="28"/>
        </w:rPr>
      </w:pPr>
    </w:p>
    <w:p w:rsidR="007428CA" w:rsidRDefault="007428CA" w:rsidP="00EF098C">
      <w:pPr>
        <w:rPr>
          <w:b/>
          <w:bCs/>
          <w:color w:val="0070C0"/>
          <w:sz w:val="28"/>
          <w:szCs w:val="28"/>
        </w:rPr>
      </w:pPr>
    </w:p>
    <w:p w:rsidR="007428CA" w:rsidRDefault="007428CA" w:rsidP="00EF098C">
      <w:pPr>
        <w:rPr>
          <w:b/>
          <w:bCs/>
          <w:color w:val="0070C0"/>
          <w:sz w:val="28"/>
          <w:szCs w:val="28"/>
        </w:rPr>
      </w:pPr>
    </w:p>
    <w:p w:rsidR="007428CA" w:rsidRDefault="007428CA" w:rsidP="00EF098C">
      <w:pPr>
        <w:rPr>
          <w:b/>
          <w:bCs/>
          <w:color w:val="0070C0"/>
          <w:sz w:val="28"/>
          <w:szCs w:val="28"/>
        </w:rPr>
      </w:pPr>
    </w:p>
    <w:p w:rsidR="00375709" w:rsidRDefault="00375709" w:rsidP="00EF098C">
      <w:pPr>
        <w:rPr>
          <w:bCs/>
          <w:szCs w:val="24"/>
        </w:rPr>
      </w:pPr>
      <w:r w:rsidRPr="00B91BD2">
        <w:rPr>
          <w:b/>
          <w:bCs/>
          <w:color w:val="0070C0"/>
          <w:sz w:val="28"/>
          <w:szCs w:val="28"/>
        </w:rPr>
        <w:lastRenderedPageBreak/>
        <w:t>Hedef 4.2</w:t>
      </w:r>
      <w:r w:rsidRPr="00766211">
        <w:rPr>
          <w:b/>
          <w:bCs/>
          <w:color w:val="943634" w:themeColor="accent2" w:themeShade="BF"/>
          <w:sz w:val="28"/>
          <w:szCs w:val="28"/>
        </w:rPr>
        <w:t xml:space="preserve">: </w:t>
      </w:r>
      <w:r w:rsidRPr="00661A16">
        <w:rPr>
          <w:bCs/>
          <w:szCs w:val="24"/>
        </w:rPr>
        <w:t>Ortaöğretim, değişen dünyanın gerektirdiği becerileri sağlayan ve değişimin aktörü olacak öğrenciler yetiştiren bir yapıya kavuşturulacaktır</w:t>
      </w:r>
      <w:bookmarkEnd w:id="65"/>
      <w:r>
        <w:rPr>
          <w:bCs/>
          <w:szCs w:val="24"/>
        </w:rPr>
        <w:t>.</w:t>
      </w:r>
    </w:p>
    <w:p w:rsidR="00370B00" w:rsidRPr="00661A16" w:rsidRDefault="00370B00" w:rsidP="00EF098C">
      <w:pPr>
        <w:rPr>
          <w:bCs/>
          <w:szCs w:val="24"/>
        </w:rPr>
      </w:pPr>
    </w:p>
    <w:tbl>
      <w:tblPr>
        <w:tblStyle w:val="TabloKlavuzu"/>
        <w:tblW w:w="5000" w:type="pct"/>
        <w:tblLook w:val="04A0"/>
      </w:tblPr>
      <w:tblGrid>
        <w:gridCol w:w="1095"/>
        <w:gridCol w:w="332"/>
        <w:gridCol w:w="284"/>
        <w:gridCol w:w="2492"/>
        <w:gridCol w:w="816"/>
        <w:gridCol w:w="1039"/>
        <w:gridCol w:w="616"/>
        <w:gridCol w:w="616"/>
        <w:gridCol w:w="616"/>
        <w:gridCol w:w="616"/>
        <w:gridCol w:w="616"/>
        <w:gridCol w:w="783"/>
        <w:gridCol w:w="761"/>
      </w:tblGrid>
      <w:tr w:rsidR="00375709" w:rsidRPr="00A17643" w:rsidTr="00074C35">
        <w:trPr>
          <w:trHeight w:val="20"/>
        </w:trPr>
        <w:tc>
          <w:tcPr>
            <w:tcW w:w="567" w:type="pct"/>
            <w:gridSpan w:val="2"/>
            <w:shd w:val="clear" w:color="auto" w:fill="00B0F0"/>
            <w:vAlign w:val="center"/>
          </w:tcPr>
          <w:p w:rsidR="00375709" w:rsidRPr="00A17643" w:rsidRDefault="00375709" w:rsidP="00EF098C">
            <w:pPr>
              <w:rPr>
                <w:b/>
                <w:sz w:val="20"/>
                <w:szCs w:val="20"/>
              </w:rPr>
            </w:pPr>
            <w:r w:rsidRPr="00A17643">
              <w:rPr>
                <w:b/>
                <w:sz w:val="20"/>
                <w:szCs w:val="20"/>
              </w:rPr>
              <w:t>Amaç 4</w:t>
            </w:r>
          </w:p>
        </w:tc>
        <w:tc>
          <w:tcPr>
            <w:tcW w:w="4433" w:type="pct"/>
            <w:gridSpan w:val="11"/>
            <w:vAlign w:val="center"/>
          </w:tcPr>
          <w:p w:rsidR="00375709" w:rsidRPr="00A17643" w:rsidRDefault="00375709" w:rsidP="00EF098C">
            <w:pPr>
              <w:rPr>
                <w:sz w:val="20"/>
                <w:szCs w:val="20"/>
              </w:rPr>
            </w:pPr>
            <w:r w:rsidRPr="00A17643">
              <w:rPr>
                <w:b/>
                <w:sz w:val="20"/>
                <w:szCs w:val="20"/>
              </w:rPr>
              <w:t>Öğrencileri ilgi, yetenek ve kapasiteleri doğrultusunda hayata ve üst öğretime hazırlayan bir ortaöğretim sistemi ile toplumsal sorunlara çözüm getiren, ülkenin sosyal, kültürel ve ekonomik kalkınmasına katkı sunan öğrenciler yetiştirilecektir.</w:t>
            </w:r>
          </w:p>
        </w:tc>
      </w:tr>
      <w:tr w:rsidR="00375709" w:rsidRPr="00A17643" w:rsidTr="00074C35">
        <w:trPr>
          <w:trHeight w:val="20"/>
        </w:trPr>
        <w:tc>
          <w:tcPr>
            <w:tcW w:w="567" w:type="pct"/>
            <w:gridSpan w:val="2"/>
            <w:shd w:val="clear" w:color="auto" w:fill="00B0F0"/>
            <w:vAlign w:val="center"/>
          </w:tcPr>
          <w:p w:rsidR="00375709" w:rsidRPr="00A17643" w:rsidRDefault="00375709" w:rsidP="00EF098C">
            <w:pPr>
              <w:rPr>
                <w:b/>
                <w:sz w:val="20"/>
                <w:szCs w:val="20"/>
              </w:rPr>
            </w:pPr>
            <w:r w:rsidRPr="00A17643">
              <w:rPr>
                <w:b/>
                <w:sz w:val="20"/>
                <w:szCs w:val="20"/>
              </w:rPr>
              <w:t>Hedef 4.2</w:t>
            </w:r>
          </w:p>
        </w:tc>
        <w:tc>
          <w:tcPr>
            <w:tcW w:w="4433" w:type="pct"/>
            <w:gridSpan w:val="11"/>
            <w:vAlign w:val="center"/>
          </w:tcPr>
          <w:p w:rsidR="00375709" w:rsidRPr="00A17643" w:rsidRDefault="00375709" w:rsidP="00EF098C">
            <w:pPr>
              <w:rPr>
                <w:sz w:val="20"/>
                <w:szCs w:val="20"/>
              </w:rPr>
            </w:pPr>
            <w:r w:rsidRPr="00A17643">
              <w:rPr>
                <w:b/>
                <w:sz w:val="20"/>
                <w:szCs w:val="20"/>
              </w:rPr>
              <w:t>Ortaöğretim, değişen dünyanın gerektirdiği becerileri sağlayan ve değişimin aktörü olacak öğrenciler yetiştiren bir yapıya kavuşturulacaktır.</w:t>
            </w:r>
          </w:p>
        </w:tc>
      </w:tr>
      <w:tr w:rsidR="00375709" w:rsidRPr="00A17643" w:rsidTr="00074C35">
        <w:trPr>
          <w:trHeight w:val="20"/>
        </w:trPr>
        <w:tc>
          <w:tcPr>
            <w:tcW w:w="2480" w:type="pct"/>
            <w:gridSpan w:val="4"/>
            <w:shd w:val="clear" w:color="auto" w:fill="00B0F0"/>
            <w:vAlign w:val="center"/>
          </w:tcPr>
          <w:p w:rsidR="00375709" w:rsidRPr="00A17643" w:rsidRDefault="00375709" w:rsidP="00EF098C">
            <w:pPr>
              <w:rPr>
                <w:b/>
                <w:sz w:val="20"/>
                <w:szCs w:val="20"/>
              </w:rPr>
            </w:pPr>
            <w:r w:rsidRPr="00A17643">
              <w:rPr>
                <w:b/>
                <w:sz w:val="20"/>
                <w:szCs w:val="20"/>
              </w:rPr>
              <w:t>Performans Göstergeleri</w:t>
            </w:r>
          </w:p>
        </w:tc>
        <w:tc>
          <w:tcPr>
            <w:tcW w:w="429" w:type="pct"/>
            <w:shd w:val="clear" w:color="auto" w:fill="00B0F0"/>
            <w:vAlign w:val="center"/>
          </w:tcPr>
          <w:p w:rsidR="00375709" w:rsidRPr="00A17643" w:rsidRDefault="00375709" w:rsidP="00EF098C">
            <w:pPr>
              <w:rPr>
                <w:b/>
                <w:sz w:val="20"/>
                <w:szCs w:val="20"/>
              </w:rPr>
            </w:pPr>
            <w:r w:rsidRPr="00A17643">
              <w:rPr>
                <w:b/>
                <w:sz w:val="20"/>
                <w:szCs w:val="20"/>
              </w:rPr>
              <w:t>Hedefe Etkisi (%)</w:t>
            </w:r>
          </w:p>
        </w:tc>
        <w:tc>
          <w:tcPr>
            <w:tcW w:w="391" w:type="pct"/>
            <w:shd w:val="clear" w:color="auto" w:fill="00B0F0"/>
            <w:vAlign w:val="center"/>
          </w:tcPr>
          <w:p w:rsidR="00375709" w:rsidRPr="00A17643" w:rsidRDefault="00375709" w:rsidP="00EF098C">
            <w:pPr>
              <w:rPr>
                <w:b/>
                <w:sz w:val="20"/>
                <w:szCs w:val="20"/>
              </w:rPr>
            </w:pPr>
            <w:r w:rsidRPr="00A17643">
              <w:rPr>
                <w:b/>
                <w:sz w:val="20"/>
                <w:szCs w:val="20"/>
              </w:rPr>
              <w:t>Başlangıç Değeri</w:t>
            </w:r>
          </w:p>
        </w:tc>
        <w:tc>
          <w:tcPr>
            <w:tcW w:w="220" w:type="pct"/>
            <w:shd w:val="clear" w:color="auto" w:fill="00B0F0"/>
            <w:vAlign w:val="center"/>
          </w:tcPr>
          <w:p w:rsidR="00375709" w:rsidRPr="00A17643" w:rsidRDefault="00375709" w:rsidP="00EF098C">
            <w:pPr>
              <w:rPr>
                <w:b/>
                <w:sz w:val="20"/>
                <w:szCs w:val="20"/>
              </w:rPr>
            </w:pPr>
            <w:r w:rsidRPr="00A17643">
              <w:rPr>
                <w:b/>
                <w:sz w:val="20"/>
                <w:szCs w:val="20"/>
              </w:rPr>
              <w:t>2019</w:t>
            </w:r>
          </w:p>
        </w:tc>
        <w:tc>
          <w:tcPr>
            <w:tcW w:w="220" w:type="pct"/>
            <w:shd w:val="clear" w:color="auto" w:fill="00B0F0"/>
            <w:vAlign w:val="center"/>
          </w:tcPr>
          <w:p w:rsidR="00375709" w:rsidRPr="00A17643" w:rsidRDefault="00375709" w:rsidP="00EF098C">
            <w:pPr>
              <w:rPr>
                <w:b/>
                <w:sz w:val="20"/>
                <w:szCs w:val="20"/>
              </w:rPr>
            </w:pPr>
            <w:r w:rsidRPr="00A17643">
              <w:rPr>
                <w:b/>
                <w:sz w:val="20"/>
                <w:szCs w:val="20"/>
              </w:rPr>
              <w:t>2020</w:t>
            </w:r>
          </w:p>
        </w:tc>
        <w:tc>
          <w:tcPr>
            <w:tcW w:w="220" w:type="pct"/>
            <w:shd w:val="clear" w:color="auto" w:fill="00B0F0"/>
            <w:vAlign w:val="center"/>
          </w:tcPr>
          <w:p w:rsidR="00375709" w:rsidRPr="00A17643" w:rsidRDefault="00375709" w:rsidP="00EF098C">
            <w:pPr>
              <w:rPr>
                <w:b/>
                <w:sz w:val="20"/>
                <w:szCs w:val="20"/>
              </w:rPr>
            </w:pPr>
            <w:r w:rsidRPr="00A17643">
              <w:rPr>
                <w:b/>
                <w:sz w:val="20"/>
                <w:szCs w:val="20"/>
              </w:rPr>
              <w:t>2021</w:t>
            </w:r>
          </w:p>
        </w:tc>
        <w:tc>
          <w:tcPr>
            <w:tcW w:w="220" w:type="pct"/>
            <w:shd w:val="clear" w:color="auto" w:fill="00B0F0"/>
            <w:vAlign w:val="center"/>
          </w:tcPr>
          <w:p w:rsidR="00375709" w:rsidRPr="00A17643" w:rsidRDefault="00375709" w:rsidP="00EF098C">
            <w:pPr>
              <w:rPr>
                <w:b/>
                <w:sz w:val="20"/>
                <w:szCs w:val="20"/>
              </w:rPr>
            </w:pPr>
            <w:r w:rsidRPr="00A17643">
              <w:rPr>
                <w:b/>
                <w:sz w:val="20"/>
                <w:szCs w:val="20"/>
              </w:rPr>
              <w:t>2022</w:t>
            </w:r>
          </w:p>
        </w:tc>
        <w:tc>
          <w:tcPr>
            <w:tcW w:w="220" w:type="pct"/>
            <w:shd w:val="clear" w:color="auto" w:fill="00B0F0"/>
            <w:vAlign w:val="center"/>
          </w:tcPr>
          <w:p w:rsidR="00375709" w:rsidRPr="00A17643" w:rsidRDefault="00375709" w:rsidP="00EF098C">
            <w:pPr>
              <w:rPr>
                <w:b/>
                <w:sz w:val="20"/>
                <w:szCs w:val="20"/>
              </w:rPr>
            </w:pPr>
            <w:r w:rsidRPr="00A17643">
              <w:rPr>
                <w:b/>
                <w:sz w:val="20"/>
                <w:szCs w:val="20"/>
              </w:rPr>
              <w:t>2023</w:t>
            </w:r>
          </w:p>
        </w:tc>
        <w:tc>
          <w:tcPr>
            <w:tcW w:w="300" w:type="pct"/>
            <w:shd w:val="clear" w:color="auto" w:fill="00B0F0"/>
            <w:vAlign w:val="center"/>
          </w:tcPr>
          <w:p w:rsidR="00375709" w:rsidRPr="00A17643" w:rsidRDefault="00375709" w:rsidP="00EF098C">
            <w:pPr>
              <w:rPr>
                <w:b/>
                <w:sz w:val="20"/>
                <w:szCs w:val="20"/>
              </w:rPr>
            </w:pPr>
            <w:r w:rsidRPr="00A17643">
              <w:rPr>
                <w:b/>
                <w:sz w:val="20"/>
                <w:szCs w:val="20"/>
              </w:rPr>
              <w:t>İzleme Sıklığı</w:t>
            </w:r>
          </w:p>
        </w:tc>
        <w:tc>
          <w:tcPr>
            <w:tcW w:w="300" w:type="pct"/>
            <w:shd w:val="clear" w:color="auto" w:fill="00B0F0"/>
            <w:vAlign w:val="center"/>
          </w:tcPr>
          <w:p w:rsidR="00375709" w:rsidRPr="00A17643" w:rsidRDefault="00375709" w:rsidP="00EF098C">
            <w:pPr>
              <w:rPr>
                <w:b/>
                <w:sz w:val="20"/>
                <w:szCs w:val="20"/>
              </w:rPr>
            </w:pPr>
            <w:r w:rsidRPr="00A17643">
              <w:rPr>
                <w:b/>
                <w:sz w:val="20"/>
                <w:szCs w:val="20"/>
              </w:rPr>
              <w:t>Rapor Sıklığı</w:t>
            </w:r>
          </w:p>
        </w:tc>
      </w:tr>
      <w:tr w:rsidR="00375709" w:rsidRPr="00A17643" w:rsidTr="00074C35">
        <w:trPr>
          <w:trHeight w:val="20"/>
        </w:trPr>
        <w:tc>
          <w:tcPr>
            <w:tcW w:w="2480" w:type="pct"/>
            <w:gridSpan w:val="4"/>
            <w:shd w:val="clear" w:color="auto" w:fill="00B0F0"/>
            <w:vAlign w:val="center"/>
          </w:tcPr>
          <w:p w:rsidR="00375709" w:rsidRPr="00A17643" w:rsidRDefault="00375709" w:rsidP="00EF098C">
            <w:pPr>
              <w:rPr>
                <w:b/>
                <w:sz w:val="20"/>
                <w:szCs w:val="20"/>
              </w:rPr>
            </w:pPr>
            <w:r w:rsidRPr="00A17643">
              <w:rPr>
                <w:b/>
                <w:sz w:val="20"/>
                <w:szCs w:val="20"/>
              </w:rPr>
              <w:t>PG 4.2.1. Yükseköğretime hazırlık ve uyum programı uygulayan okul oranı (%)</w:t>
            </w:r>
          </w:p>
        </w:tc>
        <w:tc>
          <w:tcPr>
            <w:tcW w:w="429" w:type="pct"/>
            <w:vAlign w:val="center"/>
          </w:tcPr>
          <w:p w:rsidR="00375709" w:rsidRPr="00A17643" w:rsidRDefault="00375709" w:rsidP="00EF098C">
            <w:pPr>
              <w:rPr>
                <w:sz w:val="20"/>
                <w:szCs w:val="20"/>
              </w:rPr>
            </w:pPr>
          </w:p>
        </w:tc>
        <w:tc>
          <w:tcPr>
            <w:tcW w:w="391" w:type="pct"/>
            <w:vAlign w:val="center"/>
          </w:tcPr>
          <w:p w:rsidR="00375709" w:rsidRPr="00A17643" w:rsidRDefault="00375709" w:rsidP="00EF098C">
            <w:pPr>
              <w:rPr>
                <w:sz w:val="20"/>
                <w:szCs w:val="20"/>
              </w:rPr>
            </w:pPr>
          </w:p>
        </w:tc>
        <w:tc>
          <w:tcPr>
            <w:tcW w:w="220" w:type="pct"/>
            <w:vAlign w:val="center"/>
          </w:tcPr>
          <w:p w:rsidR="00375709" w:rsidRPr="00A17643" w:rsidRDefault="00375709" w:rsidP="00EF098C">
            <w:pPr>
              <w:rPr>
                <w:sz w:val="20"/>
                <w:szCs w:val="20"/>
              </w:rPr>
            </w:pPr>
          </w:p>
        </w:tc>
        <w:tc>
          <w:tcPr>
            <w:tcW w:w="220" w:type="pct"/>
            <w:vAlign w:val="center"/>
          </w:tcPr>
          <w:p w:rsidR="00375709" w:rsidRPr="00A17643" w:rsidRDefault="00375709" w:rsidP="00EF098C">
            <w:pPr>
              <w:rPr>
                <w:sz w:val="20"/>
                <w:szCs w:val="20"/>
              </w:rPr>
            </w:pPr>
          </w:p>
        </w:tc>
        <w:tc>
          <w:tcPr>
            <w:tcW w:w="220" w:type="pct"/>
            <w:vAlign w:val="center"/>
          </w:tcPr>
          <w:p w:rsidR="00375709" w:rsidRPr="00A17643" w:rsidRDefault="00375709" w:rsidP="00EF098C">
            <w:pPr>
              <w:rPr>
                <w:sz w:val="20"/>
                <w:szCs w:val="20"/>
              </w:rPr>
            </w:pPr>
          </w:p>
        </w:tc>
        <w:tc>
          <w:tcPr>
            <w:tcW w:w="220" w:type="pct"/>
            <w:vAlign w:val="center"/>
          </w:tcPr>
          <w:p w:rsidR="00375709" w:rsidRPr="00A17643" w:rsidRDefault="00375709" w:rsidP="00EF098C">
            <w:pPr>
              <w:rPr>
                <w:sz w:val="20"/>
                <w:szCs w:val="20"/>
              </w:rPr>
            </w:pPr>
          </w:p>
        </w:tc>
        <w:tc>
          <w:tcPr>
            <w:tcW w:w="220" w:type="pct"/>
            <w:vAlign w:val="center"/>
          </w:tcPr>
          <w:p w:rsidR="00375709" w:rsidRPr="00A17643" w:rsidRDefault="00375709" w:rsidP="00EF098C">
            <w:pPr>
              <w:rPr>
                <w:sz w:val="20"/>
                <w:szCs w:val="20"/>
              </w:rPr>
            </w:pPr>
          </w:p>
        </w:tc>
        <w:tc>
          <w:tcPr>
            <w:tcW w:w="300" w:type="pct"/>
            <w:vAlign w:val="center"/>
          </w:tcPr>
          <w:p w:rsidR="00375709" w:rsidRPr="00A17643" w:rsidRDefault="00375709" w:rsidP="00EF098C">
            <w:pPr>
              <w:rPr>
                <w:sz w:val="20"/>
                <w:szCs w:val="20"/>
              </w:rPr>
            </w:pPr>
          </w:p>
        </w:tc>
        <w:tc>
          <w:tcPr>
            <w:tcW w:w="300" w:type="pct"/>
            <w:vAlign w:val="center"/>
          </w:tcPr>
          <w:p w:rsidR="00375709" w:rsidRPr="00A17643" w:rsidRDefault="00375709" w:rsidP="00EF098C">
            <w:pPr>
              <w:rPr>
                <w:sz w:val="20"/>
                <w:szCs w:val="20"/>
              </w:rPr>
            </w:pPr>
          </w:p>
        </w:tc>
      </w:tr>
      <w:tr w:rsidR="00375709" w:rsidRPr="00A17643" w:rsidTr="00074C35">
        <w:trPr>
          <w:trHeight w:val="20"/>
        </w:trPr>
        <w:tc>
          <w:tcPr>
            <w:tcW w:w="2480" w:type="pct"/>
            <w:gridSpan w:val="4"/>
            <w:shd w:val="clear" w:color="auto" w:fill="00B0F0"/>
            <w:vAlign w:val="center"/>
          </w:tcPr>
          <w:p w:rsidR="00375709" w:rsidRPr="00A17643" w:rsidRDefault="00375709" w:rsidP="00EF098C">
            <w:pPr>
              <w:rPr>
                <w:b/>
                <w:sz w:val="20"/>
                <w:szCs w:val="20"/>
              </w:rPr>
            </w:pPr>
            <w:r w:rsidRPr="00A17643">
              <w:rPr>
                <w:b/>
                <w:sz w:val="20"/>
                <w:szCs w:val="20"/>
              </w:rPr>
              <w:t>PG 4.2.2. Ulusal ve uluslararası projelere katılan öğrenci oranı (%)</w:t>
            </w:r>
          </w:p>
        </w:tc>
        <w:tc>
          <w:tcPr>
            <w:tcW w:w="429" w:type="pct"/>
            <w:vAlign w:val="center"/>
          </w:tcPr>
          <w:p w:rsidR="00375709" w:rsidRPr="00A17643" w:rsidRDefault="00375709" w:rsidP="00EF098C">
            <w:pPr>
              <w:rPr>
                <w:sz w:val="20"/>
                <w:szCs w:val="20"/>
              </w:rPr>
            </w:pPr>
          </w:p>
        </w:tc>
        <w:tc>
          <w:tcPr>
            <w:tcW w:w="391" w:type="pct"/>
            <w:vAlign w:val="center"/>
          </w:tcPr>
          <w:p w:rsidR="00375709" w:rsidRPr="00A17643" w:rsidRDefault="00375709" w:rsidP="00EF098C">
            <w:pPr>
              <w:rPr>
                <w:sz w:val="20"/>
                <w:szCs w:val="20"/>
              </w:rPr>
            </w:pPr>
          </w:p>
        </w:tc>
        <w:tc>
          <w:tcPr>
            <w:tcW w:w="220" w:type="pct"/>
            <w:vAlign w:val="center"/>
          </w:tcPr>
          <w:p w:rsidR="00375709" w:rsidRPr="00A17643" w:rsidRDefault="00375709" w:rsidP="00EF098C">
            <w:pPr>
              <w:rPr>
                <w:sz w:val="20"/>
                <w:szCs w:val="20"/>
              </w:rPr>
            </w:pPr>
          </w:p>
        </w:tc>
        <w:tc>
          <w:tcPr>
            <w:tcW w:w="220" w:type="pct"/>
            <w:vAlign w:val="center"/>
          </w:tcPr>
          <w:p w:rsidR="00375709" w:rsidRPr="00A17643" w:rsidRDefault="00375709" w:rsidP="00EF098C">
            <w:pPr>
              <w:rPr>
                <w:sz w:val="20"/>
                <w:szCs w:val="20"/>
              </w:rPr>
            </w:pPr>
          </w:p>
        </w:tc>
        <w:tc>
          <w:tcPr>
            <w:tcW w:w="220" w:type="pct"/>
            <w:vAlign w:val="center"/>
          </w:tcPr>
          <w:p w:rsidR="00375709" w:rsidRPr="00A17643" w:rsidRDefault="00375709" w:rsidP="00EF098C">
            <w:pPr>
              <w:rPr>
                <w:sz w:val="20"/>
                <w:szCs w:val="20"/>
              </w:rPr>
            </w:pPr>
          </w:p>
        </w:tc>
        <w:tc>
          <w:tcPr>
            <w:tcW w:w="220" w:type="pct"/>
            <w:vAlign w:val="center"/>
          </w:tcPr>
          <w:p w:rsidR="00375709" w:rsidRPr="00A17643" w:rsidRDefault="00375709" w:rsidP="00EF098C">
            <w:pPr>
              <w:rPr>
                <w:sz w:val="20"/>
                <w:szCs w:val="20"/>
              </w:rPr>
            </w:pPr>
          </w:p>
        </w:tc>
        <w:tc>
          <w:tcPr>
            <w:tcW w:w="220" w:type="pct"/>
            <w:vAlign w:val="center"/>
          </w:tcPr>
          <w:p w:rsidR="00375709" w:rsidRPr="00A17643" w:rsidRDefault="00375709" w:rsidP="00EF098C">
            <w:pPr>
              <w:rPr>
                <w:sz w:val="20"/>
                <w:szCs w:val="20"/>
              </w:rPr>
            </w:pPr>
          </w:p>
        </w:tc>
        <w:tc>
          <w:tcPr>
            <w:tcW w:w="300" w:type="pct"/>
            <w:vAlign w:val="center"/>
          </w:tcPr>
          <w:p w:rsidR="00375709" w:rsidRPr="00A17643" w:rsidRDefault="00375709" w:rsidP="00EF098C">
            <w:pPr>
              <w:rPr>
                <w:sz w:val="20"/>
                <w:szCs w:val="20"/>
              </w:rPr>
            </w:pPr>
          </w:p>
        </w:tc>
        <w:tc>
          <w:tcPr>
            <w:tcW w:w="300" w:type="pct"/>
            <w:vAlign w:val="center"/>
          </w:tcPr>
          <w:p w:rsidR="00375709" w:rsidRPr="00A17643" w:rsidRDefault="00375709" w:rsidP="00EF098C">
            <w:pPr>
              <w:rPr>
                <w:sz w:val="20"/>
                <w:szCs w:val="20"/>
              </w:rPr>
            </w:pPr>
          </w:p>
        </w:tc>
      </w:tr>
      <w:tr w:rsidR="00375709" w:rsidRPr="00A17643" w:rsidTr="00074C35">
        <w:trPr>
          <w:trHeight w:val="20"/>
        </w:trPr>
        <w:tc>
          <w:tcPr>
            <w:tcW w:w="2480" w:type="pct"/>
            <w:gridSpan w:val="4"/>
            <w:shd w:val="clear" w:color="auto" w:fill="00B0F0"/>
            <w:vAlign w:val="center"/>
          </w:tcPr>
          <w:p w:rsidR="00375709" w:rsidRPr="00A17643" w:rsidRDefault="00375709" w:rsidP="00EF098C">
            <w:pPr>
              <w:rPr>
                <w:b/>
                <w:sz w:val="20"/>
                <w:szCs w:val="20"/>
              </w:rPr>
            </w:pPr>
            <w:r w:rsidRPr="00A17643">
              <w:rPr>
                <w:b/>
                <w:sz w:val="20"/>
                <w:szCs w:val="20"/>
              </w:rPr>
              <w:t>PG 4.2.3. Tasarım-beceri atölyesi açılan okul oranı (%)</w:t>
            </w:r>
          </w:p>
        </w:tc>
        <w:tc>
          <w:tcPr>
            <w:tcW w:w="429" w:type="pct"/>
            <w:vAlign w:val="center"/>
          </w:tcPr>
          <w:p w:rsidR="00375709" w:rsidRPr="00A17643" w:rsidRDefault="00375709" w:rsidP="00EF098C">
            <w:pPr>
              <w:rPr>
                <w:sz w:val="20"/>
                <w:szCs w:val="20"/>
              </w:rPr>
            </w:pPr>
          </w:p>
        </w:tc>
        <w:tc>
          <w:tcPr>
            <w:tcW w:w="391" w:type="pct"/>
            <w:vAlign w:val="center"/>
          </w:tcPr>
          <w:p w:rsidR="00375709" w:rsidRPr="00A17643" w:rsidRDefault="00375709" w:rsidP="00EF098C">
            <w:pPr>
              <w:rPr>
                <w:sz w:val="20"/>
                <w:szCs w:val="20"/>
              </w:rPr>
            </w:pPr>
          </w:p>
        </w:tc>
        <w:tc>
          <w:tcPr>
            <w:tcW w:w="220" w:type="pct"/>
            <w:vAlign w:val="center"/>
          </w:tcPr>
          <w:p w:rsidR="00375709" w:rsidRPr="00A17643" w:rsidRDefault="00375709" w:rsidP="00EF098C">
            <w:pPr>
              <w:rPr>
                <w:sz w:val="20"/>
                <w:szCs w:val="20"/>
              </w:rPr>
            </w:pPr>
          </w:p>
        </w:tc>
        <w:tc>
          <w:tcPr>
            <w:tcW w:w="220" w:type="pct"/>
            <w:vAlign w:val="center"/>
          </w:tcPr>
          <w:p w:rsidR="00375709" w:rsidRPr="00A17643" w:rsidRDefault="00375709" w:rsidP="00EF098C">
            <w:pPr>
              <w:rPr>
                <w:sz w:val="20"/>
                <w:szCs w:val="20"/>
              </w:rPr>
            </w:pPr>
          </w:p>
        </w:tc>
        <w:tc>
          <w:tcPr>
            <w:tcW w:w="220" w:type="pct"/>
            <w:vAlign w:val="center"/>
          </w:tcPr>
          <w:p w:rsidR="00375709" w:rsidRPr="00A17643" w:rsidRDefault="00375709" w:rsidP="00EF098C">
            <w:pPr>
              <w:rPr>
                <w:sz w:val="20"/>
                <w:szCs w:val="20"/>
              </w:rPr>
            </w:pPr>
          </w:p>
        </w:tc>
        <w:tc>
          <w:tcPr>
            <w:tcW w:w="220" w:type="pct"/>
            <w:vAlign w:val="center"/>
          </w:tcPr>
          <w:p w:rsidR="00375709" w:rsidRPr="00A17643" w:rsidRDefault="00375709" w:rsidP="00EF098C">
            <w:pPr>
              <w:rPr>
                <w:sz w:val="20"/>
                <w:szCs w:val="20"/>
              </w:rPr>
            </w:pPr>
          </w:p>
        </w:tc>
        <w:tc>
          <w:tcPr>
            <w:tcW w:w="220" w:type="pct"/>
            <w:vAlign w:val="center"/>
          </w:tcPr>
          <w:p w:rsidR="00375709" w:rsidRPr="00A17643" w:rsidRDefault="00375709" w:rsidP="00EF098C">
            <w:pPr>
              <w:rPr>
                <w:sz w:val="20"/>
                <w:szCs w:val="20"/>
              </w:rPr>
            </w:pPr>
          </w:p>
        </w:tc>
        <w:tc>
          <w:tcPr>
            <w:tcW w:w="300" w:type="pct"/>
            <w:vAlign w:val="center"/>
          </w:tcPr>
          <w:p w:rsidR="00375709" w:rsidRPr="00A17643" w:rsidRDefault="00375709" w:rsidP="00EF098C">
            <w:pPr>
              <w:rPr>
                <w:sz w:val="20"/>
                <w:szCs w:val="20"/>
              </w:rPr>
            </w:pPr>
          </w:p>
        </w:tc>
        <w:tc>
          <w:tcPr>
            <w:tcW w:w="300" w:type="pct"/>
            <w:vAlign w:val="center"/>
          </w:tcPr>
          <w:p w:rsidR="00375709" w:rsidRPr="00A17643" w:rsidRDefault="00375709" w:rsidP="00EF098C">
            <w:pPr>
              <w:rPr>
                <w:sz w:val="20"/>
                <w:szCs w:val="20"/>
              </w:rPr>
            </w:pPr>
          </w:p>
        </w:tc>
      </w:tr>
      <w:tr w:rsidR="00375709" w:rsidRPr="00A17643" w:rsidTr="00074C35">
        <w:trPr>
          <w:trHeight w:val="20"/>
        </w:trPr>
        <w:tc>
          <w:tcPr>
            <w:tcW w:w="2480" w:type="pct"/>
            <w:gridSpan w:val="4"/>
            <w:shd w:val="clear" w:color="auto" w:fill="00B0F0"/>
            <w:vAlign w:val="center"/>
          </w:tcPr>
          <w:p w:rsidR="00375709" w:rsidRPr="00A17643" w:rsidRDefault="00375709" w:rsidP="00EF098C">
            <w:pPr>
              <w:rPr>
                <w:b/>
                <w:sz w:val="20"/>
                <w:szCs w:val="20"/>
              </w:rPr>
            </w:pPr>
            <w:r w:rsidRPr="00A17643">
              <w:rPr>
                <w:b/>
                <w:sz w:val="20"/>
                <w:szCs w:val="20"/>
              </w:rPr>
              <w:t>PG 4.2.4. Toplumsal sorumluluk ve gönüllülük programlarına katılan öğrenci oranı (%)</w:t>
            </w:r>
          </w:p>
        </w:tc>
        <w:tc>
          <w:tcPr>
            <w:tcW w:w="429" w:type="pct"/>
            <w:vAlign w:val="center"/>
          </w:tcPr>
          <w:p w:rsidR="00375709" w:rsidRPr="00A17643" w:rsidRDefault="00375709" w:rsidP="00EF098C">
            <w:pPr>
              <w:rPr>
                <w:sz w:val="20"/>
                <w:szCs w:val="20"/>
              </w:rPr>
            </w:pPr>
          </w:p>
        </w:tc>
        <w:tc>
          <w:tcPr>
            <w:tcW w:w="391" w:type="pct"/>
            <w:vAlign w:val="center"/>
          </w:tcPr>
          <w:p w:rsidR="00375709" w:rsidRPr="00A17643" w:rsidRDefault="00375709" w:rsidP="00EF098C">
            <w:pPr>
              <w:rPr>
                <w:sz w:val="20"/>
                <w:szCs w:val="20"/>
              </w:rPr>
            </w:pPr>
          </w:p>
        </w:tc>
        <w:tc>
          <w:tcPr>
            <w:tcW w:w="220" w:type="pct"/>
            <w:vAlign w:val="center"/>
          </w:tcPr>
          <w:p w:rsidR="00375709" w:rsidRPr="00A17643" w:rsidRDefault="00375709" w:rsidP="00EF098C">
            <w:pPr>
              <w:rPr>
                <w:sz w:val="20"/>
                <w:szCs w:val="20"/>
              </w:rPr>
            </w:pPr>
          </w:p>
        </w:tc>
        <w:tc>
          <w:tcPr>
            <w:tcW w:w="220" w:type="pct"/>
            <w:vAlign w:val="center"/>
          </w:tcPr>
          <w:p w:rsidR="00375709" w:rsidRPr="00A17643" w:rsidRDefault="00375709" w:rsidP="00EF098C">
            <w:pPr>
              <w:rPr>
                <w:sz w:val="20"/>
                <w:szCs w:val="20"/>
              </w:rPr>
            </w:pPr>
          </w:p>
        </w:tc>
        <w:tc>
          <w:tcPr>
            <w:tcW w:w="220" w:type="pct"/>
            <w:vAlign w:val="center"/>
          </w:tcPr>
          <w:p w:rsidR="00375709" w:rsidRPr="00A17643" w:rsidRDefault="00375709" w:rsidP="00EF098C">
            <w:pPr>
              <w:rPr>
                <w:sz w:val="20"/>
                <w:szCs w:val="20"/>
              </w:rPr>
            </w:pPr>
          </w:p>
        </w:tc>
        <w:tc>
          <w:tcPr>
            <w:tcW w:w="220" w:type="pct"/>
            <w:vAlign w:val="center"/>
          </w:tcPr>
          <w:p w:rsidR="00375709" w:rsidRPr="00A17643" w:rsidRDefault="00375709" w:rsidP="00EF098C">
            <w:pPr>
              <w:rPr>
                <w:sz w:val="20"/>
                <w:szCs w:val="20"/>
              </w:rPr>
            </w:pPr>
          </w:p>
        </w:tc>
        <w:tc>
          <w:tcPr>
            <w:tcW w:w="220" w:type="pct"/>
            <w:vAlign w:val="center"/>
          </w:tcPr>
          <w:p w:rsidR="00375709" w:rsidRPr="00A17643" w:rsidRDefault="00375709" w:rsidP="00EF098C">
            <w:pPr>
              <w:rPr>
                <w:sz w:val="20"/>
                <w:szCs w:val="20"/>
              </w:rPr>
            </w:pPr>
          </w:p>
        </w:tc>
        <w:tc>
          <w:tcPr>
            <w:tcW w:w="300" w:type="pct"/>
            <w:vAlign w:val="center"/>
          </w:tcPr>
          <w:p w:rsidR="00375709" w:rsidRPr="00A17643" w:rsidRDefault="00375709" w:rsidP="00EF098C">
            <w:pPr>
              <w:rPr>
                <w:sz w:val="20"/>
                <w:szCs w:val="20"/>
              </w:rPr>
            </w:pPr>
          </w:p>
        </w:tc>
        <w:tc>
          <w:tcPr>
            <w:tcW w:w="300" w:type="pct"/>
            <w:vAlign w:val="center"/>
          </w:tcPr>
          <w:p w:rsidR="00375709" w:rsidRPr="00A17643" w:rsidRDefault="00375709" w:rsidP="00EF098C">
            <w:pPr>
              <w:rPr>
                <w:sz w:val="20"/>
                <w:szCs w:val="20"/>
              </w:rPr>
            </w:pPr>
          </w:p>
        </w:tc>
      </w:tr>
      <w:tr w:rsidR="00375709" w:rsidRPr="00A17643" w:rsidTr="00074C35">
        <w:trPr>
          <w:trHeight w:val="20"/>
        </w:trPr>
        <w:tc>
          <w:tcPr>
            <w:tcW w:w="2480" w:type="pct"/>
            <w:gridSpan w:val="4"/>
            <w:shd w:val="clear" w:color="auto" w:fill="00B0F0"/>
            <w:vAlign w:val="center"/>
          </w:tcPr>
          <w:p w:rsidR="00375709" w:rsidRPr="00A17643" w:rsidRDefault="00375709" w:rsidP="00EF098C">
            <w:pPr>
              <w:rPr>
                <w:b/>
                <w:sz w:val="20"/>
                <w:szCs w:val="20"/>
              </w:rPr>
            </w:pPr>
            <w:r w:rsidRPr="00A17643">
              <w:rPr>
                <w:b/>
                <w:sz w:val="20"/>
                <w:szCs w:val="20"/>
              </w:rPr>
              <w:t>Koordinatör Birim</w:t>
            </w:r>
          </w:p>
        </w:tc>
        <w:tc>
          <w:tcPr>
            <w:tcW w:w="2520" w:type="pct"/>
            <w:gridSpan w:val="9"/>
            <w:vAlign w:val="center"/>
          </w:tcPr>
          <w:p w:rsidR="00375709" w:rsidRPr="00A17643" w:rsidRDefault="00375709" w:rsidP="00EF098C">
            <w:pPr>
              <w:rPr>
                <w:sz w:val="20"/>
                <w:szCs w:val="20"/>
              </w:rPr>
            </w:pPr>
            <w:r w:rsidRPr="00A17643">
              <w:rPr>
                <w:sz w:val="20"/>
                <w:szCs w:val="20"/>
              </w:rPr>
              <w:t>Ortaöğretim Genel Müdürlüğü</w:t>
            </w:r>
          </w:p>
        </w:tc>
      </w:tr>
      <w:tr w:rsidR="00375709" w:rsidRPr="00A17643" w:rsidTr="00074C35">
        <w:trPr>
          <w:trHeight w:val="20"/>
        </w:trPr>
        <w:tc>
          <w:tcPr>
            <w:tcW w:w="2480" w:type="pct"/>
            <w:gridSpan w:val="4"/>
            <w:shd w:val="clear" w:color="auto" w:fill="00B0F0"/>
            <w:vAlign w:val="center"/>
          </w:tcPr>
          <w:p w:rsidR="00375709" w:rsidRPr="00A17643" w:rsidRDefault="00375709" w:rsidP="00EF098C">
            <w:pPr>
              <w:rPr>
                <w:b/>
                <w:sz w:val="20"/>
                <w:szCs w:val="20"/>
              </w:rPr>
            </w:pPr>
            <w:r w:rsidRPr="00A17643">
              <w:rPr>
                <w:b/>
                <w:sz w:val="20"/>
                <w:szCs w:val="20"/>
              </w:rPr>
              <w:t>İş Birliği Yapılacak Birimler</w:t>
            </w:r>
          </w:p>
        </w:tc>
        <w:tc>
          <w:tcPr>
            <w:tcW w:w="2520" w:type="pct"/>
            <w:gridSpan w:val="9"/>
            <w:vAlign w:val="center"/>
          </w:tcPr>
          <w:p w:rsidR="00375709" w:rsidRPr="00A17643" w:rsidRDefault="00375709" w:rsidP="00EF098C">
            <w:pPr>
              <w:rPr>
                <w:sz w:val="20"/>
                <w:szCs w:val="20"/>
              </w:rPr>
            </w:pPr>
            <w:r w:rsidRPr="00A17643">
              <w:rPr>
                <w:sz w:val="20"/>
                <w:szCs w:val="20"/>
              </w:rPr>
              <w:t>DÖGM, MTEGM, ÖERHGM, ÖÖKGM, TTKB, DHGM, İEDB, ÖDSHGM, SGB.</w:t>
            </w:r>
          </w:p>
        </w:tc>
      </w:tr>
      <w:tr w:rsidR="00375709" w:rsidRPr="00A17643" w:rsidTr="00074C35">
        <w:trPr>
          <w:trHeight w:val="20"/>
        </w:trPr>
        <w:tc>
          <w:tcPr>
            <w:tcW w:w="708" w:type="pct"/>
            <w:gridSpan w:val="3"/>
            <w:shd w:val="clear" w:color="auto" w:fill="00B0F0"/>
            <w:vAlign w:val="center"/>
          </w:tcPr>
          <w:p w:rsidR="00375709" w:rsidRPr="00A17643" w:rsidRDefault="00375709" w:rsidP="00EF098C">
            <w:pPr>
              <w:rPr>
                <w:b/>
                <w:sz w:val="20"/>
                <w:szCs w:val="20"/>
              </w:rPr>
            </w:pPr>
            <w:r w:rsidRPr="00A17643">
              <w:rPr>
                <w:b/>
                <w:sz w:val="20"/>
                <w:szCs w:val="20"/>
              </w:rPr>
              <w:t>Riskler</w:t>
            </w:r>
          </w:p>
        </w:tc>
        <w:tc>
          <w:tcPr>
            <w:tcW w:w="4292" w:type="pct"/>
            <w:gridSpan w:val="10"/>
            <w:vAlign w:val="center"/>
          </w:tcPr>
          <w:p w:rsidR="00375709" w:rsidRPr="00A17643" w:rsidRDefault="00375709" w:rsidP="00EF098C">
            <w:pPr>
              <w:rPr>
                <w:sz w:val="20"/>
                <w:szCs w:val="20"/>
              </w:rPr>
            </w:pPr>
            <w:r w:rsidRPr="00A17643">
              <w:rPr>
                <w:sz w:val="20"/>
                <w:szCs w:val="20"/>
              </w:rPr>
              <w:t>- Esnek ve modüler programların uygulanmasını mümkün kılacak derslik imkânlarının sağlanamaması,</w:t>
            </w:r>
          </w:p>
          <w:p w:rsidR="00375709" w:rsidRPr="00A17643" w:rsidRDefault="00375709" w:rsidP="00EF098C">
            <w:pPr>
              <w:rPr>
                <w:sz w:val="20"/>
                <w:szCs w:val="20"/>
              </w:rPr>
            </w:pPr>
            <w:r w:rsidRPr="00A17643">
              <w:rPr>
                <w:sz w:val="20"/>
                <w:szCs w:val="20"/>
              </w:rPr>
              <w:t>- Planlanan çalışmalar neticesinde bazı öğretmenlerin istihdam fazlası duruma gelmesi</w:t>
            </w:r>
          </w:p>
          <w:p w:rsidR="00375709" w:rsidRPr="00A17643" w:rsidRDefault="00375709" w:rsidP="00EF098C">
            <w:pPr>
              <w:rPr>
                <w:sz w:val="20"/>
                <w:szCs w:val="20"/>
              </w:rPr>
            </w:pPr>
            <w:r w:rsidRPr="00A17643">
              <w:rPr>
                <w:sz w:val="20"/>
                <w:szCs w:val="20"/>
              </w:rPr>
              <w:t>- Okul ortamlarının beceri eğitimleri doğrultusunda düzenlenmesine yönelik maliyetin yüksek olması.</w:t>
            </w:r>
          </w:p>
        </w:tc>
      </w:tr>
      <w:tr w:rsidR="00375709" w:rsidRPr="00A17643" w:rsidTr="00074C35">
        <w:trPr>
          <w:trHeight w:val="274"/>
        </w:trPr>
        <w:tc>
          <w:tcPr>
            <w:tcW w:w="403" w:type="pct"/>
            <w:vMerge w:val="restart"/>
            <w:shd w:val="clear" w:color="auto" w:fill="00B0F0"/>
            <w:vAlign w:val="center"/>
          </w:tcPr>
          <w:p w:rsidR="00375709" w:rsidRPr="00A17643" w:rsidRDefault="00375709" w:rsidP="00EF098C">
            <w:pPr>
              <w:rPr>
                <w:b/>
                <w:sz w:val="20"/>
                <w:szCs w:val="20"/>
              </w:rPr>
            </w:pPr>
            <w:r w:rsidRPr="00A17643">
              <w:rPr>
                <w:b/>
                <w:sz w:val="20"/>
                <w:szCs w:val="20"/>
              </w:rPr>
              <w:t>Stratejiler</w:t>
            </w:r>
          </w:p>
        </w:tc>
        <w:tc>
          <w:tcPr>
            <w:tcW w:w="304" w:type="pct"/>
            <w:gridSpan w:val="2"/>
            <w:shd w:val="clear" w:color="auto" w:fill="00B0F0"/>
            <w:vAlign w:val="center"/>
          </w:tcPr>
          <w:p w:rsidR="00375709" w:rsidRPr="00A17643" w:rsidRDefault="00375709" w:rsidP="00EF098C">
            <w:pPr>
              <w:rPr>
                <w:b/>
                <w:sz w:val="20"/>
                <w:szCs w:val="20"/>
              </w:rPr>
            </w:pPr>
            <w:r w:rsidRPr="00A17643">
              <w:rPr>
                <w:b/>
                <w:sz w:val="20"/>
                <w:szCs w:val="20"/>
              </w:rPr>
              <w:t>S 4.2.1</w:t>
            </w:r>
          </w:p>
        </w:tc>
        <w:tc>
          <w:tcPr>
            <w:tcW w:w="4292" w:type="pct"/>
            <w:gridSpan w:val="10"/>
            <w:vAlign w:val="center"/>
          </w:tcPr>
          <w:p w:rsidR="00375709" w:rsidRPr="00A17643" w:rsidRDefault="00375709" w:rsidP="00EF098C">
            <w:pPr>
              <w:rPr>
                <w:b/>
                <w:sz w:val="20"/>
                <w:szCs w:val="20"/>
              </w:rPr>
            </w:pPr>
            <w:r w:rsidRPr="00A17643">
              <w:rPr>
                <w:b/>
                <w:sz w:val="20"/>
                <w:szCs w:val="20"/>
              </w:rPr>
              <w:t>- Ortaöğretimde öğrencilerin ilgi, yetenek ve mizaçlarına uygun esnek modüler bir program ve ders çizelgesi yapısına geçilecektir.</w:t>
            </w:r>
          </w:p>
        </w:tc>
      </w:tr>
      <w:tr w:rsidR="00375709" w:rsidRPr="00A17643" w:rsidTr="00074C35">
        <w:trPr>
          <w:trHeight w:val="210"/>
        </w:trPr>
        <w:tc>
          <w:tcPr>
            <w:tcW w:w="403" w:type="pct"/>
            <w:vMerge/>
            <w:shd w:val="clear" w:color="auto" w:fill="00B0F0"/>
            <w:vAlign w:val="center"/>
          </w:tcPr>
          <w:p w:rsidR="00375709" w:rsidRPr="00A17643" w:rsidRDefault="00375709" w:rsidP="00EF098C">
            <w:pPr>
              <w:rPr>
                <w:b/>
                <w:sz w:val="20"/>
                <w:szCs w:val="20"/>
              </w:rPr>
            </w:pPr>
          </w:p>
        </w:tc>
        <w:tc>
          <w:tcPr>
            <w:tcW w:w="304" w:type="pct"/>
            <w:gridSpan w:val="2"/>
            <w:shd w:val="clear" w:color="auto" w:fill="00B0F0"/>
            <w:vAlign w:val="center"/>
          </w:tcPr>
          <w:p w:rsidR="00375709" w:rsidRPr="00A17643" w:rsidRDefault="00375709" w:rsidP="00EF098C">
            <w:pPr>
              <w:rPr>
                <w:b/>
                <w:sz w:val="20"/>
                <w:szCs w:val="20"/>
              </w:rPr>
            </w:pPr>
            <w:r w:rsidRPr="00A17643">
              <w:rPr>
                <w:b/>
                <w:sz w:val="20"/>
                <w:szCs w:val="20"/>
              </w:rPr>
              <w:t>S 4.2.2</w:t>
            </w:r>
          </w:p>
        </w:tc>
        <w:tc>
          <w:tcPr>
            <w:tcW w:w="4292" w:type="pct"/>
            <w:gridSpan w:val="10"/>
            <w:vAlign w:val="center"/>
          </w:tcPr>
          <w:p w:rsidR="00375709" w:rsidRPr="00A17643" w:rsidRDefault="00375709" w:rsidP="00EF098C">
            <w:pPr>
              <w:rPr>
                <w:b/>
                <w:sz w:val="20"/>
                <w:szCs w:val="20"/>
              </w:rPr>
            </w:pPr>
            <w:r w:rsidRPr="00A17643">
              <w:rPr>
                <w:b/>
                <w:sz w:val="20"/>
                <w:szCs w:val="20"/>
              </w:rPr>
              <w:t>- Ortaöğretimde akademik bilginin beceriye dönüşmesi sağlanacaktır.</w:t>
            </w:r>
          </w:p>
        </w:tc>
      </w:tr>
      <w:tr w:rsidR="00375709" w:rsidRPr="00A17643" w:rsidTr="00074C35">
        <w:trPr>
          <w:trHeight w:val="283"/>
        </w:trPr>
        <w:tc>
          <w:tcPr>
            <w:tcW w:w="403" w:type="pct"/>
            <w:vMerge/>
            <w:shd w:val="clear" w:color="auto" w:fill="00B0F0"/>
            <w:vAlign w:val="center"/>
          </w:tcPr>
          <w:p w:rsidR="00375709" w:rsidRPr="00A17643" w:rsidRDefault="00375709" w:rsidP="00EF098C">
            <w:pPr>
              <w:rPr>
                <w:b/>
                <w:sz w:val="20"/>
                <w:szCs w:val="20"/>
              </w:rPr>
            </w:pPr>
          </w:p>
        </w:tc>
        <w:tc>
          <w:tcPr>
            <w:tcW w:w="304" w:type="pct"/>
            <w:gridSpan w:val="2"/>
            <w:shd w:val="clear" w:color="auto" w:fill="00B0F0"/>
            <w:vAlign w:val="center"/>
          </w:tcPr>
          <w:p w:rsidR="00375709" w:rsidRPr="00A17643" w:rsidRDefault="00375709" w:rsidP="00EF098C">
            <w:pPr>
              <w:rPr>
                <w:b/>
                <w:sz w:val="20"/>
                <w:szCs w:val="20"/>
              </w:rPr>
            </w:pPr>
            <w:r w:rsidRPr="00A17643">
              <w:rPr>
                <w:b/>
                <w:sz w:val="20"/>
                <w:szCs w:val="20"/>
              </w:rPr>
              <w:t>S 4.2.3</w:t>
            </w:r>
          </w:p>
        </w:tc>
        <w:tc>
          <w:tcPr>
            <w:tcW w:w="4292" w:type="pct"/>
            <w:gridSpan w:val="10"/>
            <w:vAlign w:val="center"/>
          </w:tcPr>
          <w:p w:rsidR="00375709" w:rsidRPr="00A17643" w:rsidRDefault="00375709" w:rsidP="00EF098C">
            <w:pPr>
              <w:rPr>
                <w:b/>
                <w:sz w:val="20"/>
                <w:szCs w:val="20"/>
              </w:rPr>
            </w:pPr>
            <w:r w:rsidRPr="00A17643">
              <w:rPr>
                <w:b/>
                <w:sz w:val="20"/>
                <w:szCs w:val="20"/>
              </w:rPr>
              <w:t>- Okullar arası başarı farkı azaltılacaktır.</w:t>
            </w:r>
          </w:p>
        </w:tc>
      </w:tr>
      <w:tr w:rsidR="00375709" w:rsidRPr="00A17643" w:rsidTr="00074C35">
        <w:trPr>
          <w:trHeight w:val="20"/>
        </w:trPr>
        <w:tc>
          <w:tcPr>
            <w:tcW w:w="708" w:type="pct"/>
            <w:gridSpan w:val="3"/>
            <w:shd w:val="clear" w:color="auto" w:fill="00B0F0"/>
            <w:vAlign w:val="center"/>
          </w:tcPr>
          <w:p w:rsidR="00375709" w:rsidRPr="00A17643" w:rsidRDefault="00375709" w:rsidP="00EF098C">
            <w:pPr>
              <w:rPr>
                <w:b/>
                <w:sz w:val="20"/>
                <w:szCs w:val="20"/>
              </w:rPr>
            </w:pPr>
            <w:r w:rsidRPr="00A17643">
              <w:rPr>
                <w:b/>
                <w:sz w:val="20"/>
                <w:szCs w:val="20"/>
              </w:rPr>
              <w:t>Maliyet Tahmini</w:t>
            </w:r>
          </w:p>
        </w:tc>
        <w:tc>
          <w:tcPr>
            <w:tcW w:w="4292" w:type="pct"/>
            <w:gridSpan w:val="10"/>
            <w:vAlign w:val="center"/>
          </w:tcPr>
          <w:p w:rsidR="00375709" w:rsidRPr="00A17643" w:rsidRDefault="00375709" w:rsidP="00EF098C">
            <w:pPr>
              <w:rPr>
                <w:color w:val="000000"/>
                <w:sz w:val="20"/>
                <w:szCs w:val="20"/>
              </w:rPr>
            </w:pPr>
          </w:p>
        </w:tc>
      </w:tr>
      <w:tr w:rsidR="00375709" w:rsidRPr="00A17643" w:rsidTr="00074C35">
        <w:trPr>
          <w:trHeight w:val="20"/>
        </w:trPr>
        <w:tc>
          <w:tcPr>
            <w:tcW w:w="708" w:type="pct"/>
            <w:gridSpan w:val="3"/>
            <w:shd w:val="clear" w:color="auto" w:fill="00B0F0"/>
            <w:vAlign w:val="center"/>
          </w:tcPr>
          <w:p w:rsidR="00375709" w:rsidRPr="00A17643" w:rsidRDefault="00375709" w:rsidP="00EF098C">
            <w:pPr>
              <w:rPr>
                <w:b/>
                <w:sz w:val="20"/>
                <w:szCs w:val="20"/>
              </w:rPr>
            </w:pPr>
            <w:r w:rsidRPr="00A17643">
              <w:rPr>
                <w:b/>
                <w:sz w:val="20"/>
                <w:szCs w:val="20"/>
              </w:rPr>
              <w:t>Tespitler</w:t>
            </w:r>
          </w:p>
        </w:tc>
        <w:tc>
          <w:tcPr>
            <w:tcW w:w="4292" w:type="pct"/>
            <w:gridSpan w:val="10"/>
            <w:vAlign w:val="center"/>
          </w:tcPr>
          <w:p w:rsidR="00375709" w:rsidRPr="00A17643" w:rsidRDefault="00375709" w:rsidP="00EF098C">
            <w:pPr>
              <w:rPr>
                <w:sz w:val="20"/>
                <w:szCs w:val="20"/>
              </w:rPr>
            </w:pPr>
            <w:r w:rsidRPr="00A17643">
              <w:rPr>
                <w:sz w:val="20"/>
                <w:szCs w:val="20"/>
              </w:rPr>
              <w:t>- Ortaöğretim kurumlarında ders çeşidinin ve haftalık zorunlu ders saatlerinin fazla olması ve derslerin proje uygulamalarıyla desteklenememesi,</w:t>
            </w:r>
          </w:p>
          <w:p w:rsidR="00375709" w:rsidRPr="00A17643" w:rsidRDefault="00375709" w:rsidP="00EF098C">
            <w:pPr>
              <w:rPr>
                <w:sz w:val="20"/>
                <w:szCs w:val="20"/>
              </w:rPr>
            </w:pPr>
            <w:r w:rsidRPr="00A17643">
              <w:rPr>
                <w:sz w:val="20"/>
                <w:szCs w:val="20"/>
              </w:rPr>
              <w:t>- Öğrencilerin ders dışı alanlardaki yeteneklerini geliştirmelerini sağlayacak imkânların kısıtlı olması,</w:t>
            </w:r>
          </w:p>
          <w:p w:rsidR="00375709" w:rsidRPr="00A17643" w:rsidRDefault="00375709" w:rsidP="00EF098C">
            <w:pPr>
              <w:rPr>
                <w:sz w:val="20"/>
                <w:szCs w:val="20"/>
              </w:rPr>
            </w:pPr>
            <w:r w:rsidRPr="00A17643">
              <w:rPr>
                <w:sz w:val="20"/>
                <w:szCs w:val="20"/>
              </w:rPr>
              <w:t>- İmkân ve koşulları bakımından bazı okullar dezavantajlı konumda olması.</w:t>
            </w:r>
          </w:p>
        </w:tc>
      </w:tr>
      <w:tr w:rsidR="00375709" w:rsidRPr="00A17643" w:rsidTr="00074C35">
        <w:trPr>
          <w:trHeight w:val="20"/>
        </w:trPr>
        <w:tc>
          <w:tcPr>
            <w:tcW w:w="708" w:type="pct"/>
            <w:gridSpan w:val="3"/>
            <w:shd w:val="clear" w:color="auto" w:fill="00B0F0"/>
            <w:vAlign w:val="center"/>
          </w:tcPr>
          <w:p w:rsidR="00375709" w:rsidRPr="00A17643" w:rsidRDefault="00375709" w:rsidP="00EF098C">
            <w:pPr>
              <w:rPr>
                <w:b/>
                <w:sz w:val="20"/>
                <w:szCs w:val="20"/>
              </w:rPr>
            </w:pPr>
            <w:r w:rsidRPr="00A17643">
              <w:rPr>
                <w:b/>
                <w:sz w:val="20"/>
                <w:szCs w:val="20"/>
              </w:rPr>
              <w:t>İhtiyaçlar</w:t>
            </w:r>
          </w:p>
        </w:tc>
        <w:tc>
          <w:tcPr>
            <w:tcW w:w="4292" w:type="pct"/>
            <w:gridSpan w:val="10"/>
            <w:vAlign w:val="center"/>
          </w:tcPr>
          <w:p w:rsidR="00375709" w:rsidRPr="00A17643" w:rsidRDefault="00375709" w:rsidP="00EF098C">
            <w:pPr>
              <w:rPr>
                <w:sz w:val="20"/>
                <w:szCs w:val="20"/>
              </w:rPr>
            </w:pPr>
            <w:r w:rsidRPr="00A17643">
              <w:rPr>
                <w:sz w:val="20"/>
                <w:szCs w:val="20"/>
              </w:rPr>
              <w:t>- Ortaöğretimde ders çeşitliliği ve zorunlu ders saatleri azaltılarak beceri eğitimine yönelik imkânların oluşturulması,</w:t>
            </w:r>
          </w:p>
          <w:p w:rsidR="00375709" w:rsidRPr="00A17643" w:rsidRDefault="00375709" w:rsidP="00EF098C">
            <w:pPr>
              <w:rPr>
                <w:sz w:val="20"/>
                <w:szCs w:val="20"/>
              </w:rPr>
            </w:pPr>
            <w:r w:rsidRPr="00A17643">
              <w:rPr>
                <w:sz w:val="20"/>
                <w:szCs w:val="20"/>
              </w:rPr>
              <w:t>- Öğrencilerin yükseköğretime okul bünyesinde hazırlanma imkânlarının sağlanması,</w:t>
            </w:r>
          </w:p>
          <w:p w:rsidR="00375709" w:rsidRPr="00A17643" w:rsidRDefault="00375709" w:rsidP="00EF098C">
            <w:pPr>
              <w:rPr>
                <w:sz w:val="20"/>
                <w:szCs w:val="20"/>
              </w:rPr>
            </w:pPr>
            <w:r w:rsidRPr="00A17643">
              <w:rPr>
                <w:sz w:val="20"/>
                <w:szCs w:val="20"/>
              </w:rPr>
              <w:t>- Ortaöğretimde öğretmenlere yönelik beceri eğitimi konusunda hizmet içi eğitim sağlanması.</w:t>
            </w:r>
          </w:p>
        </w:tc>
      </w:tr>
    </w:tbl>
    <w:p w:rsidR="00375709" w:rsidRDefault="00375709" w:rsidP="00EF098C">
      <w:pPr>
        <w:rPr>
          <w:rFonts w:eastAsia="Calibri" w:cs="Arial"/>
          <w:b/>
          <w:i/>
          <w:szCs w:val="20"/>
        </w:rPr>
      </w:pPr>
    </w:p>
    <w:p w:rsidR="007428CA" w:rsidRDefault="007428CA" w:rsidP="00EF098C">
      <w:pPr>
        <w:rPr>
          <w:b/>
          <w:bCs/>
          <w:color w:val="0070C0"/>
          <w:sz w:val="28"/>
          <w:szCs w:val="28"/>
        </w:rPr>
      </w:pPr>
      <w:bookmarkStart w:id="66" w:name="_Toc532132471"/>
    </w:p>
    <w:p w:rsidR="007428CA" w:rsidRDefault="007428CA" w:rsidP="00EF098C">
      <w:pPr>
        <w:rPr>
          <w:b/>
          <w:bCs/>
          <w:color w:val="0070C0"/>
          <w:sz w:val="28"/>
          <w:szCs w:val="28"/>
        </w:rPr>
      </w:pPr>
    </w:p>
    <w:p w:rsidR="007428CA" w:rsidRDefault="007428CA" w:rsidP="00EF098C">
      <w:pPr>
        <w:rPr>
          <w:b/>
          <w:bCs/>
          <w:color w:val="0070C0"/>
          <w:sz w:val="28"/>
          <w:szCs w:val="28"/>
        </w:rPr>
      </w:pPr>
    </w:p>
    <w:p w:rsidR="007428CA" w:rsidRDefault="007428CA" w:rsidP="00EF098C">
      <w:pPr>
        <w:rPr>
          <w:b/>
          <w:bCs/>
          <w:color w:val="0070C0"/>
          <w:sz w:val="28"/>
          <w:szCs w:val="28"/>
        </w:rPr>
      </w:pPr>
    </w:p>
    <w:p w:rsidR="007428CA" w:rsidRDefault="007428CA" w:rsidP="00EF098C">
      <w:pPr>
        <w:rPr>
          <w:b/>
          <w:bCs/>
          <w:color w:val="0070C0"/>
          <w:sz w:val="28"/>
          <w:szCs w:val="28"/>
        </w:rPr>
      </w:pPr>
    </w:p>
    <w:p w:rsidR="007428CA" w:rsidRDefault="007428CA" w:rsidP="00EF098C">
      <w:pPr>
        <w:rPr>
          <w:b/>
          <w:bCs/>
          <w:color w:val="0070C0"/>
          <w:sz w:val="28"/>
          <w:szCs w:val="28"/>
        </w:rPr>
      </w:pPr>
    </w:p>
    <w:p w:rsidR="007428CA" w:rsidRDefault="007428CA" w:rsidP="00EF098C">
      <w:pPr>
        <w:rPr>
          <w:b/>
          <w:bCs/>
          <w:color w:val="0070C0"/>
          <w:sz w:val="28"/>
          <w:szCs w:val="28"/>
        </w:rPr>
      </w:pPr>
    </w:p>
    <w:p w:rsidR="007428CA" w:rsidRDefault="007428CA" w:rsidP="00EF098C">
      <w:pPr>
        <w:rPr>
          <w:b/>
          <w:bCs/>
          <w:color w:val="0070C0"/>
          <w:sz w:val="28"/>
          <w:szCs w:val="28"/>
        </w:rPr>
      </w:pPr>
    </w:p>
    <w:p w:rsidR="007428CA" w:rsidRDefault="007428CA" w:rsidP="00EF098C">
      <w:pPr>
        <w:rPr>
          <w:b/>
          <w:bCs/>
          <w:color w:val="0070C0"/>
          <w:sz w:val="28"/>
          <w:szCs w:val="28"/>
        </w:rPr>
      </w:pPr>
    </w:p>
    <w:p w:rsidR="007428CA" w:rsidRDefault="007428CA" w:rsidP="00EF098C">
      <w:pPr>
        <w:rPr>
          <w:b/>
          <w:bCs/>
          <w:color w:val="0070C0"/>
          <w:sz w:val="28"/>
          <w:szCs w:val="28"/>
        </w:rPr>
      </w:pPr>
    </w:p>
    <w:p w:rsidR="007428CA" w:rsidRDefault="007428CA" w:rsidP="00EF098C">
      <w:pPr>
        <w:rPr>
          <w:b/>
          <w:bCs/>
          <w:color w:val="0070C0"/>
          <w:sz w:val="28"/>
          <w:szCs w:val="28"/>
        </w:rPr>
      </w:pPr>
    </w:p>
    <w:p w:rsidR="007428CA" w:rsidRDefault="007428CA" w:rsidP="00EF098C">
      <w:pPr>
        <w:rPr>
          <w:b/>
          <w:bCs/>
          <w:color w:val="0070C0"/>
          <w:sz w:val="28"/>
          <w:szCs w:val="28"/>
        </w:rPr>
      </w:pPr>
    </w:p>
    <w:p w:rsidR="007428CA" w:rsidRDefault="007428CA" w:rsidP="00EF098C">
      <w:pPr>
        <w:rPr>
          <w:b/>
          <w:bCs/>
          <w:color w:val="0070C0"/>
          <w:sz w:val="28"/>
          <w:szCs w:val="28"/>
        </w:rPr>
      </w:pPr>
    </w:p>
    <w:p w:rsidR="00375709" w:rsidRDefault="00375709" w:rsidP="00EF098C">
      <w:pPr>
        <w:rPr>
          <w:bCs/>
          <w:szCs w:val="24"/>
        </w:rPr>
      </w:pPr>
      <w:r w:rsidRPr="00B91BD2">
        <w:rPr>
          <w:b/>
          <w:bCs/>
          <w:color w:val="0070C0"/>
          <w:sz w:val="28"/>
          <w:szCs w:val="28"/>
        </w:rPr>
        <w:t xml:space="preserve">Hedef 4.3: </w:t>
      </w:r>
      <w:r w:rsidRPr="00661A16">
        <w:rPr>
          <w:bCs/>
          <w:szCs w:val="24"/>
        </w:rPr>
        <w:t>Ülkemizin entelektüel sermayesini artırmak, medeniyet ve kalkınmaya destek vermek amacıyla fen ve sosyal bilimler liselerinin niteliği güçlendirilecektir</w:t>
      </w:r>
      <w:bookmarkEnd w:id="66"/>
      <w:r>
        <w:rPr>
          <w:bCs/>
          <w:szCs w:val="24"/>
        </w:rPr>
        <w:t>.</w:t>
      </w:r>
    </w:p>
    <w:p w:rsidR="00370B00" w:rsidRPr="00661A16" w:rsidRDefault="00370B00" w:rsidP="00EF098C">
      <w:pPr>
        <w:rPr>
          <w:bCs/>
          <w:szCs w:val="24"/>
        </w:rPr>
      </w:pPr>
    </w:p>
    <w:tbl>
      <w:tblPr>
        <w:tblStyle w:val="TabloKlavuzu"/>
        <w:tblW w:w="5000" w:type="pct"/>
        <w:tblLook w:val="04A0"/>
      </w:tblPr>
      <w:tblGrid>
        <w:gridCol w:w="1095"/>
        <w:gridCol w:w="323"/>
        <w:gridCol w:w="294"/>
        <w:gridCol w:w="2491"/>
        <w:gridCol w:w="816"/>
        <w:gridCol w:w="1039"/>
        <w:gridCol w:w="616"/>
        <w:gridCol w:w="616"/>
        <w:gridCol w:w="616"/>
        <w:gridCol w:w="616"/>
        <w:gridCol w:w="616"/>
        <w:gridCol w:w="783"/>
        <w:gridCol w:w="761"/>
      </w:tblGrid>
      <w:tr w:rsidR="00375709" w:rsidRPr="00A17643" w:rsidTr="00074C35">
        <w:tc>
          <w:tcPr>
            <w:tcW w:w="589" w:type="pct"/>
            <w:gridSpan w:val="2"/>
            <w:tcBorders>
              <w:top w:val="single" w:sz="4" w:space="0" w:color="auto"/>
              <w:left w:val="single" w:sz="4" w:space="0" w:color="auto"/>
              <w:bottom w:val="single" w:sz="4" w:space="0" w:color="auto"/>
              <w:right w:val="single" w:sz="4" w:space="0" w:color="auto"/>
            </w:tcBorders>
            <w:shd w:val="clear" w:color="auto" w:fill="00B0F0"/>
            <w:vAlign w:val="center"/>
            <w:hideMark/>
          </w:tcPr>
          <w:p w:rsidR="00375709" w:rsidRPr="00A17643" w:rsidRDefault="00375709" w:rsidP="00EF098C">
            <w:pPr>
              <w:rPr>
                <w:b/>
                <w:sz w:val="20"/>
                <w:szCs w:val="20"/>
              </w:rPr>
            </w:pPr>
            <w:r w:rsidRPr="00A17643">
              <w:rPr>
                <w:b/>
                <w:sz w:val="20"/>
                <w:szCs w:val="20"/>
              </w:rPr>
              <w:t>Amaç 4</w:t>
            </w:r>
          </w:p>
        </w:tc>
        <w:tc>
          <w:tcPr>
            <w:tcW w:w="4411" w:type="pct"/>
            <w:gridSpan w:val="11"/>
            <w:tcBorders>
              <w:top w:val="single" w:sz="4" w:space="0" w:color="auto"/>
              <w:left w:val="single" w:sz="4" w:space="0" w:color="auto"/>
              <w:bottom w:val="single" w:sz="4" w:space="0" w:color="auto"/>
              <w:right w:val="single" w:sz="4" w:space="0" w:color="auto"/>
            </w:tcBorders>
            <w:vAlign w:val="center"/>
          </w:tcPr>
          <w:p w:rsidR="00375709" w:rsidRPr="00A17643" w:rsidRDefault="00375709" w:rsidP="00EF098C">
            <w:pPr>
              <w:rPr>
                <w:sz w:val="20"/>
                <w:szCs w:val="20"/>
              </w:rPr>
            </w:pPr>
            <w:r w:rsidRPr="00A17643">
              <w:rPr>
                <w:b/>
                <w:sz w:val="20"/>
                <w:szCs w:val="20"/>
              </w:rPr>
              <w:t xml:space="preserve">Öğrencileri ilgi, yetenek ve kapasiteleri doğrultusunda hayata ve üst öğretime hazırlayan bir ortaöğretim </w:t>
            </w:r>
            <w:r w:rsidRPr="00A17643">
              <w:rPr>
                <w:b/>
                <w:sz w:val="20"/>
                <w:szCs w:val="20"/>
              </w:rPr>
              <w:lastRenderedPageBreak/>
              <w:t>sistemi ile toplumsal sorunlara çözüm getiren, ülkenin sosyal, kültürel ve ekonomik kalkınmasına katkı sunan öğrenciler yetiştirilecektir.</w:t>
            </w:r>
          </w:p>
        </w:tc>
      </w:tr>
      <w:tr w:rsidR="00375709" w:rsidRPr="00A17643" w:rsidTr="00074C35">
        <w:trPr>
          <w:trHeight w:val="614"/>
        </w:trPr>
        <w:tc>
          <w:tcPr>
            <w:tcW w:w="589" w:type="pct"/>
            <w:gridSpan w:val="2"/>
            <w:tcBorders>
              <w:top w:val="single" w:sz="4" w:space="0" w:color="auto"/>
              <w:left w:val="single" w:sz="4" w:space="0" w:color="auto"/>
              <w:bottom w:val="single" w:sz="4" w:space="0" w:color="auto"/>
              <w:right w:val="single" w:sz="4" w:space="0" w:color="auto"/>
            </w:tcBorders>
            <w:shd w:val="clear" w:color="auto" w:fill="00B0F0"/>
            <w:vAlign w:val="center"/>
            <w:hideMark/>
          </w:tcPr>
          <w:p w:rsidR="00375709" w:rsidRPr="00A17643" w:rsidRDefault="00375709" w:rsidP="00EF098C">
            <w:pPr>
              <w:rPr>
                <w:b/>
                <w:sz w:val="20"/>
                <w:szCs w:val="20"/>
              </w:rPr>
            </w:pPr>
            <w:r w:rsidRPr="00A17643">
              <w:rPr>
                <w:b/>
                <w:sz w:val="20"/>
                <w:szCs w:val="20"/>
              </w:rPr>
              <w:lastRenderedPageBreak/>
              <w:t>Hedef 4.3</w:t>
            </w:r>
          </w:p>
        </w:tc>
        <w:tc>
          <w:tcPr>
            <w:tcW w:w="4411" w:type="pct"/>
            <w:gridSpan w:val="11"/>
            <w:tcBorders>
              <w:top w:val="single" w:sz="4" w:space="0" w:color="auto"/>
              <w:left w:val="single" w:sz="4" w:space="0" w:color="auto"/>
              <w:bottom w:val="single" w:sz="4" w:space="0" w:color="auto"/>
              <w:right w:val="single" w:sz="4" w:space="0" w:color="auto"/>
            </w:tcBorders>
            <w:vAlign w:val="center"/>
            <w:hideMark/>
          </w:tcPr>
          <w:p w:rsidR="00375709" w:rsidRPr="00A17643" w:rsidRDefault="00375709" w:rsidP="00EF098C">
            <w:pPr>
              <w:rPr>
                <w:sz w:val="20"/>
                <w:szCs w:val="20"/>
              </w:rPr>
            </w:pPr>
            <w:r w:rsidRPr="00A17643">
              <w:rPr>
                <w:b/>
                <w:sz w:val="20"/>
                <w:szCs w:val="20"/>
              </w:rPr>
              <w:t>Ülkemizin entelektüel sermayesini artırmak, medeniyet ve kalkınmaya destek vermek amacıyla fen ve sosyal bilimler liselerinin niteliği güçlendirilecektir.</w:t>
            </w:r>
          </w:p>
        </w:tc>
      </w:tr>
      <w:tr w:rsidR="00375709" w:rsidRPr="00A17643" w:rsidTr="00074C35">
        <w:tc>
          <w:tcPr>
            <w:tcW w:w="2226" w:type="pct"/>
            <w:gridSpan w:val="4"/>
            <w:tcBorders>
              <w:top w:val="single" w:sz="4" w:space="0" w:color="auto"/>
              <w:left w:val="single" w:sz="4" w:space="0" w:color="auto"/>
              <w:bottom w:val="single" w:sz="4" w:space="0" w:color="auto"/>
              <w:right w:val="single" w:sz="4" w:space="0" w:color="auto"/>
            </w:tcBorders>
            <w:shd w:val="clear" w:color="auto" w:fill="00B0F0"/>
            <w:vAlign w:val="center"/>
            <w:hideMark/>
          </w:tcPr>
          <w:p w:rsidR="00375709" w:rsidRPr="00A17643" w:rsidRDefault="00375709" w:rsidP="00EF098C">
            <w:pPr>
              <w:rPr>
                <w:b/>
                <w:sz w:val="20"/>
                <w:szCs w:val="20"/>
              </w:rPr>
            </w:pPr>
            <w:r w:rsidRPr="00A17643">
              <w:rPr>
                <w:b/>
                <w:sz w:val="20"/>
                <w:szCs w:val="20"/>
              </w:rPr>
              <w:t>Performans Göstergeleri</w:t>
            </w:r>
          </w:p>
        </w:tc>
        <w:tc>
          <w:tcPr>
            <w:tcW w:w="447" w:type="pct"/>
            <w:tcBorders>
              <w:top w:val="single" w:sz="4" w:space="0" w:color="auto"/>
              <w:left w:val="single" w:sz="4" w:space="0" w:color="auto"/>
              <w:bottom w:val="single" w:sz="4" w:space="0" w:color="auto"/>
              <w:right w:val="single" w:sz="4" w:space="0" w:color="auto"/>
            </w:tcBorders>
            <w:shd w:val="clear" w:color="auto" w:fill="00B0F0"/>
            <w:vAlign w:val="center"/>
            <w:hideMark/>
          </w:tcPr>
          <w:p w:rsidR="00375709" w:rsidRPr="00A17643" w:rsidRDefault="00375709" w:rsidP="00EF098C">
            <w:pPr>
              <w:rPr>
                <w:b/>
                <w:sz w:val="20"/>
                <w:szCs w:val="20"/>
              </w:rPr>
            </w:pPr>
            <w:r w:rsidRPr="00A17643">
              <w:rPr>
                <w:b/>
                <w:sz w:val="20"/>
                <w:szCs w:val="20"/>
              </w:rPr>
              <w:t>Hedefe Etkisi (%)</w:t>
            </w:r>
          </w:p>
        </w:tc>
        <w:tc>
          <w:tcPr>
            <w:tcW w:w="391" w:type="pct"/>
            <w:tcBorders>
              <w:top w:val="single" w:sz="4" w:space="0" w:color="auto"/>
              <w:left w:val="single" w:sz="4" w:space="0" w:color="auto"/>
              <w:bottom w:val="single" w:sz="4" w:space="0" w:color="auto"/>
              <w:right w:val="single" w:sz="4" w:space="0" w:color="auto"/>
            </w:tcBorders>
            <w:shd w:val="clear" w:color="auto" w:fill="00B0F0"/>
            <w:vAlign w:val="center"/>
            <w:hideMark/>
          </w:tcPr>
          <w:p w:rsidR="00375709" w:rsidRPr="00A17643" w:rsidRDefault="00375709" w:rsidP="00EF098C">
            <w:pPr>
              <w:rPr>
                <w:b/>
                <w:sz w:val="20"/>
                <w:szCs w:val="20"/>
              </w:rPr>
            </w:pPr>
            <w:r w:rsidRPr="00A17643">
              <w:rPr>
                <w:b/>
                <w:sz w:val="20"/>
                <w:szCs w:val="20"/>
              </w:rPr>
              <w:t>Başlangıç Değeri</w:t>
            </w:r>
          </w:p>
        </w:tc>
        <w:tc>
          <w:tcPr>
            <w:tcW w:w="267" w:type="pct"/>
            <w:tcBorders>
              <w:top w:val="single" w:sz="4" w:space="0" w:color="auto"/>
              <w:left w:val="single" w:sz="4" w:space="0" w:color="auto"/>
              <w:bottom w:val="single" w:sz="4" w:space="0" w:color="auto"/>
              <w:right w:val="single" w:sz="4" w:space="0" w:color="auto"/>
            </w:tcBorders>
            <w:shd w:val="clear" w:color="auto" w:fill="00B0F0"/>
            <w:vAlign w:val="center"/>
            <w:hideMark/>
          </w:tcPr>
          <w:p w:rsidR="00375709" w:rsidRPr="00A17643" w:rsidRDefault="00375709" w:rsidP="00EF098C">
            <w:pPr>
              <w:rPr>
                <w:b/>
                <w:sz w:val="20"/>
                <w:szCs w:val="20"/>
              </w:rPr>
            </w:pPr>
            <w:r w:rsidRPr="00A17643">
              <w:rPr>
                <w:b/>
                <w:sz w:val="20"/>
                <w:szCs w:val="20"/>
              </w:rPr>
              <w:t>2019</w:t>
            </w:r>
          </w:p>
        </w:tc>
        <w:tc>
          <w:tcPr>
            <w:tcW w:w="267" w:type="pct"/>
            <w:tcBorders>
              <w:top w:val="single" w:sz="4" w:space="0" w:color="auto"/>
              <w:left w:val="single" w:sz="4" w:space="0" w:color="auto"/>
              <w:bottom w:val="single" w:sz="4" w:space="0" w:color="auto"/>
              <w:right w:val="single" w:sz="4" w:space="0" w:color="auto"/>
            </w:tcBorders>
            <w:shd w:val="clear" w:color="auto" w:fill="00B0F0"/>
            <w:vAlign w:val="center"/>
            <w:hideMark/>
          </w:tcPr>
          <w:p w:rsidR="00375709" w:rsidRPr="00A17643" w:rsidRDefault="00375709" w:rsidP="00EF098C">
            <w:pPr>
              <w:rPr>
                <w:b/>
                <w:sz w:val="20"/>
                <w:szCs w:val="20"/>
              </w:rPr>
            </w:pPr>
            <w:r w:rsidRPr="00A17643">
              <w:rPr>
                <w:b/>
                <w:sz w:val="20"/>
                <w:szCs w:val="20"/>
              </w:rPr>
              <w:t>2020</w:t>
            </w:r>
          </w:p>
        </w:tc>
        <w:tc>
          <w:tcPr>
            <w:tcW w:w="267" w:type="pct"/>
            <w:tcBorders>
              <w:top w:val="single" w:sz="4" w:space="0" w:color="auto"/>
              <w:left w:val="single" w:sz="4" w:space="0" w:color="auto"/>
              <w:bottom w:val="single" w:sz="4" w:space="0" w:color="auto"/>
              <w:right w:val="single" w:sz="4" w:space="0" w:color="auto"/>
            </w:tcBorders>
            <w:shd w:val="clear" w:color="auto" w:fill="00B0F0"/>
            <w:vAlign w:val="center"/>
            <w:hideMark/>
          </w:tcPr>
          <w:p w:rsidR="00375709" w:rsidRPr="00A17643" w:rsidRDefault="00375709" w:rsidP="00EF098C">
            <w:pPr>
              <w:rPr>
                <w:b/>
                <w:sz w:val="20"/>
                <w:szCs w:val="20"/>
              </w:rPr>
            </w:pPr>
            <w:r w:rsidRPr="00A17643">
              <w:rPr>
                <w:b/>
                <w:sz w:val="20"/>
                <w:szCs w:val="20"/>
              </w:rPr>
              <w:t>2021</w:t>
            </w:r>
          </w:p>
        </w:tc>
        <w:tc>
          <w:tcPr>
            <w:tcW w:w="268" w:type="pct"/>
            <w:tcBorders>
              <w:top w:val="single" w:sz="4" w:space="0" w:color="auto"/>
              <w:left w:val="single" w:sz="4" w:space="0" w:color="auto"/>
              <w:bottom w:val="single" w:sz="4" w:space="0" w:color="auto"/>
              <w:right w:val="single" w:sz="4" w:space="0" w:color="auto"/>
            </w:tcBorders>
            <w:shd w:val="clear" w:color="auto" w:fill="00B0F0"/>
            <w:vAlign w:val="center"/>
            <w:hideMark/>
          </w:tcPr>
          <w:p w:rsidR="00375709" w:rsidRPr="00A17643" w:rsidRDefault="00375709" w:rsidP="00EF098C">
            <w:pPr>
              <w:rPr>
                <w:b/>
                <w:sz w:val="20"/>
                <w:szCs w:val="20"/>
              </w:rPr>
            </w:pPr>
            <w:r w:rsidRPr="00A17643">
              <w:rPr>
                <w:b/>
                <w:sz w:val="20"/>
                <w:szCs w:val="20"/>
              </w:rPr>
              <w:t>2022</w:t>
            </w:r>
          </w:p>
        </w:tc>
        <w:tc>
          <w:tcPr>
            <w:tcW w:w="269" w:type="pct"/>
            <w:tcBorders>
              <w:top w:val="single" w:sz="4" w:space="0" w:color="auto"/>
              <w:left w:val="single" w:sz="4" w:space="0" w:color="auto"/>
              <w:bottom w:val="single" w:sz="4" w:space="0" w:color="auto"/>
              <w:right w:val="single" w:sz="4" w:space="0" w:color="auto"/>
            </w:tcBorders>
            <w:shd w:val="clear" w:color="auto" w:fill="00B0F0"/>
            <w:vAlign w:val="center"/>
            <w:hideMark/>
          </w:tcPr>
          <w:p w:rsidR="00375709" w:rsidRPr="00A17643" w:rsidRDefault="00375709" w:rsidP="00EF098C">
            <w:pPr>
              <w:rPr>
                <w:b/>
                <w:sz w:val="20"/>
                <w:szCs w:val="20"/>
              </w:rPr>
            </w:pPr>
            <w:r w:rsidRPr="00A17643">
              <w:rPr>
                <w:b/>
                <w:sz w:val="20"/>
                <w:szCs w:val="20"/>
              </w:rPr>
              <w:t>2023</w:t>
            </w:r>
          </w:p>
        </w:tc>
        <w:tc>
          <w:tcPr>
            <w:tcW w:w="300" w:type="pct"/>
            <w:tcBorders>
              <w:top w:val="single" w:sz="4" w:space="0" w:color="auto"/>
              <w:left w:val="single" w:sz="4" w:space="0" w:color="auto"/>
              <w:bottom w:val="single" w:sz="4" w:space="0" w:color="auto"/>
              <w:right w:val="single" w:sz="4" w:space="0" w:color="auto"/>
            </w:tcBorders>
            <w:shd w:val="clear" w:color="auto" w:fill="00B0F0"/>
            <w:vAlign w:val="center"/>
            <w:hideMark/>
          </w:tcPr>
          <w:p w:rsidR="00375709" w:rsidRPr="00A17643" w:rsidRDefault="00375709" w:rsidP="00EF098C">
            <w:pPr>
              <w:rPr>
                <w:b/>
                <w:sz w:val="20"/>
                <w:szCs w:val="20"/>
              </w:rPr>
            </w:pPr>
            <w:r w:rsidRPr="00A17643">
              <w:rPr>
                <w:b/>
                <w:sz w:val="20"/>
                <w:szCs w:val="20"/>
              </w:rPr>
              <w:t>İzleme Sıklığı</w:t>
            </w:r>
          </w:p>
        </w:tc>
        <w:tc>
          <w:tcPr>
            <w:tcW w:w="298" w:type="pct"/>
            <w:tcBorders>
              <w:top w:val="single" w:sz="4" w:space="0" w:color="auto"/>
              <w:left w:val="single" w:sz="4" w:space="0" w:color="auto"/>
              <w:bottom w:val="single" w:sz="4" w:space="0" w:color="auto"/>
              <w:right w:val="single" w:sz="4" w:space="0" w:color="auto"/>
            </w:tcBorders>
            <w:shd w:val="clear" w:color="auto" w:fill="00B0F0"/>
            <w:vAlign w:val="center"/>
            <w:hideMark/>
          </w:tcPr>
          <w:p w:rsidR="00375709" w:rsidRPr="00A17643" w:rsidRDefault="00375709" w:rsidP="00EF098C">
            <w:pPr>
              <w:rPr>
                <w:b/>
                <w:sz w:val="20"/>
                <w:szCs w:val="20"/>
              </w:rPr>
            </w:pPr>
            <w:r w:rsidRPr="00A17643">
              <w:rPr>
                <w:b/>
                <w:sz w:val="20"/>
                <w:szCs w:val="20"/>
              </w:rPr>
              <w:t>Rapor Sıklığı</w:t>
            </w:r>
          </w:p>
        </w:tc>
      </w:tr>
      <w:tr w:rsidR="00375709" w:rsidRPr="00A17643" w:rsidTr="007428CA">
        <w:tc>
          <w:tcPr>
            <w:tcW w:w="2226" w:type="pct"/>
            <w:gridSpan w:val="4"/>
            <w:tcBorders>
              <w:top w:val="single" w:sz="4" w:space="0" w:color="auto"/>
              <w:left w:val="single" w:sz="4" w:space="0" w:color="auto"/>
              <w:bottom w:val="single" w:sz="4" w:space="0" w:color="auto"/>
              <w:right w:val="single" w:sz="4" w:space="0" w:color="auto"/>
            </w:tcBorders>
            <w:shd w:val="clear" w:color="auto" w:fill="00B0F0"/>
            <w:vAlign w:val="center"/>
            <w:hideMark/>
          </w:tcPr>
          <w:p w:rsidR="00375709" w:rsidRPr="00A17643" w:rsidRDefault="00375709" w:rsidP="00EF098C">
            <w:pPr>
              <w:rPr>
                <w:b/>
                <w:sz w:val="20"/>
                <w:szCs w:val="20"/>
              </w:rPr>
            </w:pPr>
            <w:r>
              <w:rPr>
                <w:b/>
                <w:sz w:val="20"/>
                <w:szCs w:val="20"/>
              </w:rPr>
              <w:t>PG 4.3.1</w:t>
            </w:r>
            <w:r w:rsidRPr="00A17643">
              <w:rPr>
                <w:b/>
                <w:sz w:val="20"/>
                <w:szCs w:val="20"/>
              </w:rPr>
              <w:t xml:space="preserve"> Fen ve sosyal bilimler liselerinde yürütülen proje sayısı</w:t>
            </w:r>
          </w:p>
        </w:tc>
        <w:tc>
          <w:tcPr>
            <w:tcW w:w="447"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EF098C">
            <w:pPr>
              <w:rPr>
                <w:sz w:val="20"/>
                <w:szCs w:val="20"/>
              </w:rPr>
            </w:pPr>
          </w:p>
        </w:tc>
        <w:tc>
          <w:tcPr>
            <w:tcW w:w="391"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EF098C">
            <w:pPr>
              <w:rPr>
                <w:sz w:val="20"/>
                <w:szCs w:val="20"/>
              </w:rPr>
            </w:pPr>
          </w:p>
        </w:tc>
        <w:tc>
          <w:tcPr>
            <w:tcW w:w="267"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EF098C">
            <w:pPr>
              <w:rPr>
                <w:sz w:val="20"/>
                <w:szCs w:val="20"/>
              </w:rPr>
            </w:pPr>
          </w:p>
        </w:tc>
        <w:tc>
          <w:tcPr>
            <w:tcW w:w="267"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EF098C">
            <w:pPr>
              <w:rPr>
                <w:sz w:val="20"/>
                <w:szCs w:val="20"/>
              </w:rPr>
            </w:pPr>
          </w:p>
        </w:tc>
        <w:tc>
          <w:tcPr>
            <w:tcW w:w="267"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EF098C">
            <w:pPr>
              <w:rPr>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EF098C">
            <w:pPr>
              <w:rPr>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EF098C">
            <w:pPr>
              <w:rPr>
                <w:sz w:val="20"/>
                <w:szCs w:val="20"/>
              </w:rPr>
            </w:pPr>
          </w:p>
        </w:tc>
        <w:tc>
          <w:tcPr>
            <w:tcW w:w="300"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EF098C">
            <w:pPr>
              <w:rPr>
                <w:sz w:val="20"/>
                <w:szCs w:val="20"/>
              </w:rPr>
            </w:pPr>
          </w:p>
        </w:tc>
        <w:tc>
          <w:tcPr>
            <w:tcW w:w="298"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EF098C">
            <w:pPr>
              <w:rPr>
                <w:sz w:val="20"/>
                <w:szCs w:val="20"/>
              </w:rPr>
            </w:pPr>
          </w:p>
        </w:tc>
      </w:tr>
      <w:tr w:rsidR="00375709" w:rsidRPr="00A17643" w:rsidTr="00074C35">
        <w:tc>
          <w:tcPr>
            <w:tcW w:w="2226" w:type="pct"/>
            <w:gridSpan w:val="4"/>
            <w:tcBorders>
              <w:top w:val="single" w:sz="4" w:space="0" w:color="auto"/>
              <w:left w:val="single" w:sz="4" w:space="0" w:color="auto"/>
              <w:bottom w:val="single" w:sz="4" w:space="0" w:color="auto"/>
              <w:right w:val="single" w:sz="4" w:space="0" w:color="auto"/>
            </w:tcBorders>
            <w:shd w:val="clear" w:color="auto" w:fill="00B0F0"/>
            <w:vAlign w:val="center"/>
          </w:tcPr>
          <w:p w:rsidR="00375709" w:rsidRPr="00A17643" w:rsidRDefault="00375709" w:rsidP="00EF098C">
            <w:pPr>
              <w:rPr>
                <w:b/>
                <w:sz w:val="20"/>
                <w:szCs w:val="20"/>
              </w:rPr>
            </w:pPr>
            <w:r>
              <w:rPr>
                <w:b/>
                <w:sz w:val="20"/>
                <w:szCs w:val="20"/>
              </w:rPr>
              <w:t>PG 4.3.2</w:t>
            </w:r>
            <w:r w:rsidRPr="00A17643">
              <w:rPr>
                <w:b/>
                <w:sz w:val="20"/>
                <w:szCs w:val="20"/>
              </w:rPr>
              <w:t xml:space="preserve"> Fen ve sosyal bilimler liseleri ile üniversiteler arasında imzalanan protokol sayısı</w:t>
            </w:r>
          </w:p>
        </w:tc>
        <w:tc>
          <w:tcPr>
            <w:tcW w:w="447"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EF098C">
            <w:pPr>
              <w:rPr>
                <w:sz w:val="20"/>
                <w:szCs w:val="20"/>
              </w:rPr>
            </w:pPr>
          </w:p>
        </w:tc>
        <w:tc>
          <w:tcPr>
            <w:tcW w:w="391"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EF098C">
            <w:pPr>
              <w:rPr>
                <w:sz w:val="20"/>
                <w:szCs w:val="20"/>
              </w:rPr>
            </w:pPr>
          </w:p>
        </w:tc>
        <w:tc>
          <w:tcPr>
            <w:tcW w:w="267"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EF098C">
            <w:pPr>
              <w:rPr>
                <w:sz w:val="20"/>
                <w:szCs w:val="20"/>
              </w:rPr>
            </w:pPr>
          </w:p>
        </w:tc>
        <w:tc>
          <w:tcPr>
            <w:tcW w:w="267"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EF098C">
            <w:pPr>
              <w:rPr>
                <w:sz w:val="20"/>
                <w:szCs w:val="20"/>
              </w:rPr>
            </w:pPr>
          </w:p>
        </w:tc>
        <w:tc>
          <w:tcPr>
            <w:tcW w:w="267"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EF098C">
            <w:pPr>
              <w:rPr>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EF098C">
            <w:pPr>
              <w:rPr>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EF098C">
            <w:pPr>
              <w:rPr>
                <w:sz w:val="20"/>
                <w:szCs w:val="20"/>
              </w:rPr>
            </w:pPr>
          </w:p>
        </w:tc>
        <w:tc>
          <w:tcPr>
            <w:tcW w:w="300"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EF098C">
            <w:pPr>
              <w:rPr>
                <w:sz w:val="20"/>
                <w:szCs w:val="20"/>
              </w:rPr>
            </w:pPr>
          </w:p>
        </w:tc>
        <w:tc>
          <w:tcPr>
            <w:tcW w:w="298"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EF098C">
            <w:pPr>
              <w:rPr>
                <w:sz w:val="20"/>
                <w:szCs w:val="20"/>
              </w:rPr>
            </w:pPr>
          </w:p>
        </w:tc>
      </w:tr>
      <w:tr w:rsidR="00375709" w:rsidRPr="00A17643" w:rsidTr="00074C35">
        <w:tc>
          <w:tcPr>
            <w:tcW w:w="2226" w:type="pct"/>
            <w:gridSpan w:val="4"/>
            <w:tcBorders>
              <w:top w:val="single" w:sz="4" w:space="0" w:color="auto"/>
              <w:left w:val="single" w:sz="4" w:space="0" w:color="auto"/>
              <w:bottom w:val="single" w:sz="4" w:space="0" w:color="auto"/>
              <w:right w:val="single" w:sz="4" w:space="0" w:color="auto"/>
            </w:tcBorders>
            <w:shd w:val="clear" w:color="auto" w:fill="00B0F0"/>
            <w:vAlign w:val="center"/>
          </w:tcPr>
          <w:p w:rsidR="00375709" w:rsidRPr="00A17643" w:rsidRDefault="00375709" w:rsidP="00EF098C">
            <w:pPr>
              <w:rPr>
                <w:b/>
                <w:sz w:val="20"/>
                <w:szCs w:val="20"/>
              </w:rPr>
            </w:pPr>
            <w:r>
              <w:rPr>
                <w:b/>
                <w:sz w:val="20"/>
                <w:szCs w:val="20"/>
              </w:rPr>
              <w:t>PG 4.3.3</w:t>
            </w:r>
            <w:r w:rsidRPr="00A17643">
              <w:rPr>
                <w:b/>
                <w:sz w:val="20"/>
                <w:szCs w:val="20"/>
              </w:rPr>
              <w:t xml:space="preserve"> Fen ve sosyal bilimler liselerinde ders ve proje etkinliklerine katılan öğretim üyesi sayısı</w:t>
            </w:r>
          </w:p>
        </w:tc>
        <w:tc>
          <w:tcPr>
            <w:tcW w:w="447"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EF098C">
            <w:pPr>
              <w:rPr>
                <w:sz w:val="20"/>
                <w:szCs w:val="20"/>
              </w:rPr>
            </w:pPr>
          </w:p>
        </w:tc>
        <w:tc>
          <w:tcPr>
            <w:tcW w:w="391"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EF098C">
            <w:pPr>
              <w:rPr>
                <w:sz w:val="20"/>
                <w:szCs w:val="20"/>
              </w:rPr>
            </w:pPr>
          </w:p>
        </w:tc>
        <w:tc>
          <w:tcPr>
            <w:tcW w:w="267"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EF098C">
            <w:pPr>
              <w:rPr>
                <w:sz w:val="20"/>
                <w:szCs w:val="20"/>
              </w:rPr>
            </w:pPr>
          </w:p>
        </w:tc>
        <w:tc>
          <w:tcPr>
            <w:tcW w:w="267"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EF098C">
            <w:pPr>
              <w:rPr>
                <w:sz w:val="20"/>
                <w:szCs w:val="20"/>
              </w:rPr>
            </w:pPr>
          </w:p>
        </w:tc>
        <w:tc>
          <w:tcPr>
            <w:tcW w:w="267"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EF098C">
            <w:pPr>
              <w:rPr>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EF098C">
            <w:pPr>
              <w:rPr>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EF098C">
            <w:pPr>
              <w:rPr>
                <w:sz w:val="20"/>
                <w:szCs w:val="20"/>
              </w:rPr>
            </w:pPr>
          </w:p>
        </w:tc>
        <w:tc>
          <w:tcPr>
            <w:tcW w:w="300"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EF098C">
            <w:pPr>
              <w:rPr>
                <w:sz w:val="20"/>
                <w:szCs w:val="20"/>
              </w:rPr>
            </w:pPr>
          </w:p>
        </w:tc>
        <w:tc>
          <w:tcPr>
            <w:tcW w:w="298"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EF098C">
            <w:pPr>
              <w:rPr>
                <w:sz w:val="20"/>
                <w:szCs w:val="20"/>
              </w:rPr>
            </w:pPr>
          </w:p>
        </w:tc>
      </w:tr>
      <w:tr w:rsidR="00375709" w:rsidRPr="00A17643" w:rsidTr="00074C35">
        <w:tc>
          <w:tcPr>
            <w:tcW w:w="2226" w:type="pct"/>
            <w:gridSpan w:val="4"/>
            <w:tcBorders>
              <w:top w:val="single" w:sz="4" w:space="0" w:color="auto"/>
              <w:left w:val="single" w:sz="4" w:space="0" w:color="auto"/>
              <w:bottom w:val="single" w:sz="4" w:space="0" w:color="auto"/>
              <w:right w:val="single" w:sz="4" w:space="0" w:color="auto"/>
            </w:tcBorders>
            <w:shd w:val="clear" w:color="auto" w:fill="00B0F0"/>
            <w:vAlign w:val="center"/>
          </w:tcPr>
          <w:p w:rsidR="00375709" w:rsidRPr="00A17643" w:rsidRDefault="00375709" w:rsidP="00EF098C">
            <w:pPr>
              <w:rPr>
                <w:b/>
                <w:sz w:val="20"/>
                <w:szCs w:val="20"/>
              </w:rPr>
            </w:pPr>
            <w:r>
              <w:rPr>
                <w:b/>
                <w:sz w:val="20"/>
                <w:szCs w:val="20"/>
              </w:rPr>
              <w:t>PG 4.3.4</w:t>
            </w:r>
            <w:r w:rsidRPr="00A17643">
              <w:rPr>
                <w:b/>
                <w:sz w:val="20"/>
                <w:szCs w:val="20"/>
              </w:rPr>
              <w:t xml:space="preserve"> Yükseköğretim kurumlarınca düzenlenen bilimsel etkinliklere katılan fen ve sosyal bilimler lisesi öğrenci oranı (%)</w:t>
            </w:r>
          </w:p>
        </w:tc>
        <w:tc>
          <w:tcPr>
            <w:tcW w:w="447"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EF098C">
            <w:pPr>
              <w:rPr>
                <w:sz w:val="20"/>
                <w:szCs w:val="20"/>
              </w:rPr>
            </w:pPr>
          </w:p>
        </w:tc>
        <w:tc>
          <w:tcPr>
            <w:tcW w:w="391"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EF098C">
            <w:pPr>
              <w:rPr>
                <w:sz w:val="20"/>
                <w:szCs w:val="20"/>
              </w:rPr>
            </w:pPr>
          </w:p>
        </w:tc>
        <w:tc>
          <w:tcPr>
            <w:tcW w:w="267"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EF098C">
            <w:pPr>
              <w:rPr>
                <w:sz w:val="20"/>
                <w:szCs w:val="20"/>
              </w:rPr>
            </w:pPr>
          </w:p>
        </w:tc>
        <w:tc>
          <w:tcPr>
            <w:tcW w:w="267"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EF098C">
            <w:pPr>
              <w:rPr>
                <w:sz w:val="20"/>
                <w:szCs w:val="20"/>
              </w:rPr>
            </w:pPr>
          </w:p>
        </w:tc>
        <w:tc>
          <w:tcPr>
            <w:tcW w:w="267"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EF098C">
            <w:pPr>
              <w:rPr>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EF098C">
            <w:pPr>
              <w:rPr>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EF098C">
            <w:pPr>
              <w:rPr>
                <w:sz w:val="20"/>
                <w:szCs w:val="20"/>
              </w:rPr>
            </w:pPr>
          </w:p>
        </w:tc>
        <w:tc>
          <w:tcPr>
            <w:tcW w:w="300"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EF098C">
            <w:pPr>
              <w:rPr>
                <w:sz w:val="20"/>
                <w:szCs w:val="20"/>
              </w:rPr>
            </w:pPr>
          </w:p>
        </w:tc>
        <w:tc>
          <w:tcPr>
            <w:tcW w:w="298"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EF098C">
            <w:pPr>
              <w:rPr>
                <w:sz w:val="20"/>
                <w:szCs w:val="20"/>
              </w:rPr>
            </w:pPr>
          </w:p>
        </w:tc>
      </w:tr>
      <w:tr w:rsidR="00375709" w:rsidRPr="00A17643" w:rsidTr="00074C35">
        <w:tc>
          <w:tcPr>
            <w:tcW w:w="2226" w:type="pct"/>
            <w:gridSpan w:val="4"/>
            <w:tcBorders>
              <w:top w:val="single" w:sz="4" w:space="0" w:color="auto"/>
              <w:left w:val="single" w:sz="4" w:space="0" w:color="auto"/>
              <w:bottom w:val="single" w:sz="4" w:space="0" w:color="auto"/>
              <w:right w:val="single" w:sz="4" w:space="0" w:color="auto"/>
            </w:tcBorders>
            <w:shd w:val="clear" w:color="auto" w:fill="00B0F0"/>
            <w:vAlign w:val="center"/>
            <w:hideMark/>
          </w:tcPr>
          <w:p w:rsidR="00375709" w:rsidRPr="00A17643" w:rsidRDefault="00375709" w:rsidP="00EF098C">
            <w:pPr>
              <w:rPr>
                <w:b/>
                <w:sz w:val="20"/>
                <w:szCs w:val="20"/>
              </w:rPr>
            </w:pPr>
            <w:r w:rsidRPr="00A17643">
              <w:rPr>
                <w:b/>
                <w:sz w:val="20"/>
                <w:szCs w:val="20"/>
              </w:rPr>
              <w:t>Koordinatör Birim</w:t>
            </w:r>
          </w:p>
        </w:tc>
        <w:tc>
          <w:tcPr>
            <w:tcW w:w="2774" w:type="pct"/>
            <w:gridSpan w:val="9"/>
            <w:tcBorders>
              <w:top w:val="single" w:sz="4" w:space="0" w:color="auto"/>
              <w:left w:val="single" w:sz="4" w:space="0" w:color="auto"/>
              <w:bottom w:val="single" w:sz="4" w:space="0" w:color="auto"/>
              <w:right w:val="single" w:sz="4" w:space="0" w:color="auto"/>
            </w:tcBorders>
            <w:vAlign w:val="center"/>
            <w:hideMark/>
          </w:tcPr>
          <w:p w:rsidR="00375709" w:rsidRPr="00A17643" w:rsidRDefault="00375709" w:rsidP="00EF098C">
            <w:pPr>
              <w:rPr>
                <w:sz w:val="20"/>
                <w:szCs w:val="20"/>
              </w:rPr>
            </w:pPr>
            <w:r w:rsidRPr="00A17643">
              <w:rPr>
                <w:sz w:val="20"/>
                <w:szCs w:val="20"/>
              </w:rPr>
              <w:t>Ortaöğretim Genel Müdürlüğü</w:t>
            </w:r>
          </w:p>
        </w:tc>
      </w:tr>
      <w:tr w:rsidR="00375709" w:rsidRPr="00A17643" w:rsidTr="00074C35">
        <w:trPr>
          <w:trHeight w:val="208"/>
        </w:trPr>
        <w:tc>
          <w:tcPr>
            <w:tcW w:w="2226" w:type="pct"/>
            <w:gridSpan w:val="4"/>
            <w:tcBorders>
              <w:top w:val="single" w:sz="4" w:space="0" w:color="auto"/>
              <w:left w:val="single" w:sz="4" w:space="0" w:color="auto"/>
              <w:bottom w:val="single" w:sz="4" w:space="0" w:color="auto"/>
              <w:right w:val="single" w:sz="4" w:space="0" w:color="auto"/>
            </w:tcBorders>
            <w:shd w:val="clear" w:color="auto" w:fill="00B0F0"/>
            <w:vAlign w:val="center"/>
            <w:hideMark/>
          </w:tcPr>
          <w:p w:rsidR="00375709" w:rsidRPr="00A17643" w:rsidRDefault="00375709" w:rsidP="00EF098C">
            <w:pPr>
              <w:rPr>
                <w:b/>
                <w:sz w:val="20"/>
                <w:szCs w:val="20"/>
              </w:rPr>
            </w:pPr>
            <w:r w:rsidRPr="00A17643">
              <w:rPr>
                <w:b/>
                <w:sz w:val="20"/>
                <w:szCs w:val="20"/>
              </w:rPr>
              <w:t>İş Birliği Yapılacak Birimler</w:t>
            </w:r>
          </w:p>
        </w:tc>
        <w:tc>
          <w:tcPr>
            <w:tcW w:w="2774" w:type="pct"/>
            <w:gridSpan w:val="9"/>
            <w:tcBorders>
              <w:top w:val="single" w:sz="4" w:space="0" w:color="auto"/>
              <w:left w:val="single" w:sz="4" w:space="0" w:color="auto"/>
              <w:bottom w:val="single" w:sz="4" w:space="0" w:color="auto"/>
              <w:right w:val="single" w:sz="4" w:space="0" w:color="auto"/>
            </w:tcBorders>
            <w:vAlign w:val="center"/>
            <w:hideMark/>
          </w:tcPr>
          <w:p w:rsidR="00375709" w:rsidRPr="00A17643" w:rsidRDefault="00375709" w:rsidP="00EF098C">
            <w:pPr>
              <w:rPr>
                <w:sz w:val="20"/>
                <w:szCs w:val="20"/>
              </w:rPr>
            </w:pPr>
            <w:r>
              <w:rPr>
                <w:sz w:val="20"/>
                <w:szCs w:val="20"/>
              </w:rPr>
              <w:t>DÖGM,</w:t>
            </w:r>
            <w:r w:rsidRPr="00A17643">
              <w:rPr>
                <w:sz w:val="20"/>
                <w:szCs w:val="20"/>
              </w:rPr>
              <w:t xml:space="preserve"> ÖÖKGM, PGM, YYEGM, TEGM.</w:t>
            </w:r>
          </w:p>
        </w:tc>
      </w:tr>
      <w:tr w:rsidR="00375709" w:rsidRPr="00A17643" w:rsidTr="00074C35">
        <w:tc>
          <w:tcPr>
            <w:tcW w:w="758" w:type="pct"/>
            <w:gridSpan w:val="3"/>
            <w:tcBorders>
              <w:top w:val="single" w:sz="4" w:space="0" w:color="auto"/>
              <w:left w:val="single" w:sz="4" w:space="0" w:color="auto"/>
              <w:bottom w:val="single" w:sz="4" w:space="0" w:color="auto"/>
              <w:right w:val="single" w:sz="4" w:space="0" w:color="auto"/>
            </w:tcBorders>
            <w:shd w:val="clear" w:color="auto" w:fill="00B0F0"/>
            <w:vAlign w:val="center"/>
            <w:hideMark/>
          </w:tcPr>
          <w:p w:rsidR="00375709" w:rsidRPr="00A17643" w:rsidRDefault="00375709" w:rsidP="00EF098C">
            <w:pPr>
              <w:rPr>
                <w:b/>
                <w:sz w:val="20"/>
                <w:szCs w:val="20"/>
              </w:rPr>
            </w:pPr>
            <w:r w:rsidRPr="00A17643">
              <w:rPr>
                <w:b/>
                <w:sz w:val="20"/>
                <w:szCs w:val="20"/>
              </w:rPr>
              <w:t>Riskler</w:t>
            </w:r>
          </w:p>
        </w:tc>
        <w:tc>
          <w:tcPr>
            <w:tcW w:w="4242" w:type="pct"/>
            <w:gridSpan w:val="10"/>
            <w:tcBorders>
              <w:top w:val="single" w:sz="4" w:space="0" w:color="auto"/>
              <w:left w:val="single" w:sz="4" w:space="0" w:color="auto"/>
              <w:bottom w:val="single" w:sz="4" w:space="0" w:color="auto"/>
              <w:right w:val="single" w:sz="4" w:space="0" w:color="auto"/>
            </w:tcBorders>
            <w:vAlign w:val="center"/>
            <w:hideMark/>
          </w:tcPr>
          <w:p w:rsidR="00375709" w:rsidRPr="00A17643" w:rsidRDefault="00375709" w:rsidP="00EF098C">
            <w:pPr>
              <w:rPr>
                <w:sz w:val="20"/>
                <w:szCs w:val="20"/>
              </w:rPr>
            </w:pPr>
            <w:r w:rsidRPr="00A17643">
              <w:rPr>
                <w:sz w:val="20"/>
                <w:szCs w:val="20"/>
              </w:rPr>
              <w:t>- Fen ve sosyal bilimler liseleri sayı ve kontenjanlarının artması,</w:t>
            </w:r>
          </w:p>
          <w:p w:rsidR="00375709" w:rsidRPr="00A17643" w:rsidRDefault="00375709" w:rsidP="00EF098C">
            <w:pPr>
              <w:rPr>
                <w:sz w:val="20"/>
                <w:szCs w:val="20"/>
              </w:rPr>
            </w:pPr>
            <w:r w:rsidRPr="00A17643">
              <w:rPr>
                <w:sz w:val="20"/>
                <w:szCs w:val="20"/>
              </w:rPr>
              <w:t>- Fen ve sosyal bilimler liselerinde öğrenim gören öğrencilerin ailelerinin yükseköğretime çok fazla değer atfetmesi,</w:t>
            </w:r>
          </w:p>
          <w:p w:rsidR="00375709" w:rsidRPr="00A17643" w:rsidRDefault="00375709" w:rsidP="00EF098C">
            <w:pPr>
              <w:rPr>
                <w:sz w:val="20"/>
                <w:szCs w:val="20"/>
              </w:rPr>
            </w:pPr>
            <w:r w:rsidRPr="00A17643">
              <w:rPr>
                <w:sz w:val="20"/>
                <w:szCs w:val="20"/>
              </w:rPr>
              <w:t>- Fen liselerinin temel bilimlere yönelik kuruluş amacından uzaklaşması,</w:t>
            </w:r>
          </w:p>
          <w:p w:rsidR="00375709" w:rsidRPr="00A17643" w:rsidRDefault="00375709" w:rsidP="00EF098C">
            <w:pPr>
              <w:rPr>
                <w:sz w:val="20"/>
                <w:szCs w:val="20"/>
              </w:rPr>
            </w:pPr>
            <w:r w:rsidRPr="00A17643">
              <w:rPr>
                <w:sz w:val="20"/>
                <w:szCs w:val="20"/>
              </w:rPr>
              <w:t>- Her üniversitenin eşit düzeyde araştırma olanaklarına sahip olmaması,</w:t>
            </w:r>
          </w:p>
          <w:p w:rsidR="00375709" w:rsidRPr="00A17643" w:rsidRDefault="00375709" w:rsidP="00EF098C">
            <w:pPr>
              <w:rPr>
                <w:sz w:val="20"/>
                <w:szCs w:val="20"/>
              </w:rPr>
            </w:pPr>
            <w:r w:rsidRPr="00A17643">
              <w:rPr>
                <w:sz w:val="20"/>
                <w:szCs w:val="20"/>
              </w:rPr>
              <w:t>- Fen ve sosyal bilimler liselerindeki öğrencilerin üniversite yerleşkelerine ulaşım imkânlarının sınırlılığı.</w:t>
            </w:r>
          </w:p>
        </w:tc>
      </w:tr>
      <w:tr w:rsidR="00375709" w:rsidRPr="00A17643" w:rsidTr="00074C35">
        <w:trPr>
          <w:trHeight w:val="218"/>
        </w:trPr>
        <w:tc>
          <w:tcPr>
            <w:tcW w:w="403" w:type="pct"/>
            <w:vMerge w:val="restart"/>
            <w:tcBorders>
              <w:top w:val="single" w:sz="4" w:space="0" w:color="auto"/>
              <w:left w:val="single" w:sz="4" w:space="0" w:color="auto"/>
              <w:right w:val="single" w:sz="4" w:space="0" w:color="auto"/>
            </w:tcBorders>
            <w:shd w:val="clear" w:color="auto" w:fill="00B0F0"/>
            <w:vAlign w:val="center"/>
            <w:hideMark/>
          </w:tcPr>
          <w:p w:rsidR="00375709" w:rsidRPr="00A17643" w:rsidRDefault="00375709" w:rsidP="00EF098C">
            <w:pPr>
              <w:rPr>
                <w:b/>
                <w:sz w:val="20"/>
                <w:szCs w:val="20"/>
              </w:rPr>
            </w:pPr>
            <w:r w:rsidRPr="00A17643">
              <w:rPr>
                <w:b/>
                <w:sz w:val="20"/>
                <w:szCs w:val="20"/>
              </w:rPr>
              <w:t>Stratejiler</w:t>
            </w:r>
          </w:p>
        </w:tc>
        <w:tc>
          <w:tcPr>
            <w:tcW w:w="355" w:type="pct"/>
            <w:gridSpan w:val="2"/>
            <w:tcBorders>
              <w:top w:val="single" w:sz="4" w:space="0" w:color="auto"/>
              <w:left w:val="single" w:sz="4" w:space="0" w:color="auto"/>
              <w:bottom w:val="single" w:sz="4" w:space="0" w:color="auto"/>
              <w:right w:val="single" w:sz="4" w:space="0" w:color="auto"/>
            </w:tcBorders>
            <w:shd w:val="clear" w:color="auto" w:fill="00B0F0"/>
            <w:vAlign w:val="center"/>
          </w:tcPr>
          <w:p w:rsidR="00375709" w:rsidRPr="00A17643" w:rsidRDefault="00375709" w:rsidP="00EF098C">
            <w:pPr>
              <w:rPr>
                <w:b/>
                <w:sz w:val="20"/>
                <w:szCs w:val="20"/>
              </w:rPr>
            </w:pPr>
            <w:r w:rsidRPr="00A17643">
              <w:rPr>
                <w:b/>
                <w:sz w:val="20"/>
                <w:szCs w:val="20"/>
              </w:rPr>
              <w:t>S 4.3.1</w:t>
            </w:r>
          </w:p>
        </w:tc>
        <w:tc>
          <w:tcPr>
            <w:tcW w:w="4242" w:type="pct"/>
            <w:gridSpan w:val="10"/>
            <w:tcBorders>
              <w:top w:val="single" w:sz="4" w:space="0" w:color="auto"/>
              <w:left w:val="single" w:sz="4" w:space="0" w:color="auto"/>
              <w:bottom w:val="single" w:sz="4" w:space="0" w:color="auto"/>
              <w:right w:val="single" w:sz="4" w:space="0" w:color="auto"/>
            </w:tcBorders>
            <w:vAlign w:val="center"/>
            <w:hideMark/>
          </w:tcPr>
          <w:p w:rsidR="00375709" w:rsidRPr="00A17643" w:rsidRDefault="00375709" w:rsidP="00EF098C">
            <w:pPr>
              <w:rPr>
                <w:b/>
                <w:sz w:val="20"/>
                <w:szCs w:val="20"/>
              </w:rPr>
            </w:pPr>
            <w:r w:rsidRPr="00A17643">
              <w:rPr>
                <w:b/>
                <w:sz w:val="20"/>
                <w:szCs w:val="20"/>
              </w:rPr>
              <w:t>- Fen ve sosyal bilimler liselerindeki öğretimin niteliği iyileştirilecektir.</w:t>
            </w:r>
          </w:p>
        </w:tc>
      </w:tr>
      <w:tr w:rsidR="00375709" w:rsidRPr="00A17643" w:rsidTr="00074C35">
        <w:trPr>
          <w:trHeight w:val="283"/>
        </w:trPr>
        <w:tc>
          <w:tcPr>
            <w:tcW w:w="403" w:type="pct"/>
            <w:vMerge/>
            <w:tcBorders>
              <w:left w:val="single" w:sz="4" w:space="0" w:color="auto"/>
              <w:bottom w:val="single" w:sz="4" w:space="0" w:color="auto"/>
              <w:right w:val="single" w:sz="4" w:space="0" w:color="auto"/>
            </w:tcBorders>
            <w:shd w:val="clear" w:color="auto" w:fill="00B0F0"/>
            <w:vAlign w:val="center"/>
          </w:tcPr>
          <w:p w:rsidR="00375709" w:rsidRPr="00A17643" w:rsidRDefault="00375709" w:rsidP="00EF098C">
            <w:pPr>
              <w:rPr>
                <w:b/>
                <w:sz w:val="20"/>
                <w:szCs w:val="20"/>
              </w:rPr>
            </w:pPr>
          </w:p>
        </w:tc>
        <w:tc>
          <w:tcPr>
            <w:tcW w:w="355" w:type="pct"/>
            <w:gridSpan w:val="2"/>
            <w:tcBorders>
              <w:top w:val="single" w:sz="4" w:space="0" w:color="auto"/>
              <w:left w:val="single" w:sz="4" w:space="0" w:color="auto"/>
              <w:bottom w:val="single" w:sz="4" w:space="0" w:color="auto"/>
              <w:right w:val="single" w:sz="4" w:space="0" w:color="auto"/>
            </w:tcBorders>
            <w:shd w:val="clear" w:color="auto" w:fill="00B0F0"/>
            <w:vAlign w:val="center"/>
          </w:tcPr>
          <w:p w:rsidR="00375709" w:rsidRPr="00A17643" w:rsidRDefault="00375709" w:rsidP="00EF098C">
            <w:pPr>
              <w:rPr>
                <w:b/>
                <w:sz w:val="20"/>
                <w:szCs w:val="20"/>
              </w:rPr>
            </w:pPr>
            <w:r w:rsidRPr="00A17643">
              <w:rPr>
                <w:b/>
                <w:sz w:val="20"/>
                <w:szCs w:val="20"/>
              </w:rPr>
              <w:t>S 4.3.2</w:t>
            </w:r>
          </w:p>
        </w:tc>
        <w:tc>
          <w:tcPr>
            <w:tcW w:w="4242" w:type="pct"/>
            <w:gridSpan w:val="10"/>
            <w:tcBorders>
              <w:top w:val="single" w:sz="4" w:space="0" w:color="auto"/>
              <w:left w:val="single" w:sz="4" w:space="0" w:color="auto"/>
              <w:bottom w:val="single" w:sz="4" w:space="0" w:color="auto"/>
              <w:right w:val="single" w:sz="4" w:space="0" w:color="auto"/>
            </w:tcBorders>
            <w:vAlign w:val="center"/>
          </w:tcPr>
          <w:p w:rsidR="00375709" w:rsidRPr="00A17643" w:rsidRDefault="00375709" w:rsidP="00EF098C">
            <w:pPr>
              <w:rPr>
                <w:b/>
                <w:sz w:val="20"/>
                <w:szCs w:val="20"/>
              </w:rPr>
            </w:pPr>
            <w:r w:rsidRPr="00A17643">
              <w:rPr>
                <w:b/>
                <w:sz w:val="20"/>
                <w:szCs w:val="20"/>
              </w:rPr>
              <w:t>- Fen ve sosyal bilimler liselerinin yükseköğretim kurumlarıyla iş birlikleri artırılacaktır.</w:t>
            </w:r>
          </w:p>
        </w:tc>
      </w:tr>
      <w:tr w:rsidR="00375709" w:rsidRPr="00A17643" w:rsidTr="00074C35">
        <w:tc>
          <w:tcPr>
            <w:tcW w:w="758" w:type="pct"/>
            <w:gridSpan w:val="3"/>
            <w:tcBorders>
              <w:top w:val="single" w:sz="4" w:space="0" w:color="auto"/>
              <w:left w:val="single" w:sz="4" w:space="0" w:color="auto"/>
              <w:bottom w:val="single" w:sz="4" w:space="0" w:color="auto"/>
              <w:right w:val="single" w:sz="4" w:space="0" w:color="auto"/>
            </w:tcBorders>
            <w:shd w:val="clear" w:color="auto" w:fill="00B0F0"/>
            <w:vAlign w:val="center"/>
            <w:hideMark/>
          </w:tcPr>
          <w:p w:rsidR="00375709" w:rsidRPr="00A17643" w:rsidRDefault="00375709" w:rsidP="00EF098C">
            <w:pPr>
              <w:rPr>
                <w:b/>
                <w:sz w:val="20"/>
                <w:szCs w:val="20"/>
              </w:rPr>
            </w:pPr>
            <w:r w:rsidRPr="00A17643">
              <w:rPr>
                <w:b/>
                <w:sz w:val="20"/>
                <w:szCs w:val="20"/>
              </w:rPr>
              <w:t>Maliyet Tahmini</w:t>
            </w:r>
          </w:p>
        </w:tc>
        <w:tc>
          <w:tcPr>
            <w:tcW w:w="4242" w:type="pct"/>
            <w:gridSpan w:val="10"/>
            <w:tcBorders>
              <w:top w:val="single" w:sz="4" w:space="0" w:color="auto"/>
              <w:left w:val="single" w:sz="4" w:space="0" w:color="auto"/>
              <w:bottom w:val="single" w:sz="4" w:space="0" w:color="auto"/>
              <w:right w:val="single" w:sz="4" w:space="0" w:color="auto"/>
            </w:tcBorders>
            <w:vAlign w:val="center"/>
          </w:tcPr>
          <w:p w:rsidR="00375709" w:rsidRPr="00A17643" w:rsidRDefault="00375709" w:rsidP="00EF098C">
            <w:pPr>
              <w:rPr>
                <w:color w:val="000000"/>
                <w:sz w:val="20"/>
                <w:szCs w:val="20"/>
              </w:rPr>
            </w:pPr>
          </w:p>
        </w:tc>
      </w:tr>
      <w:tr w:rsidR="00375709" w:rsidRPr="00A17643" w:rsidTr="00074C35">
        <w:tc>
          <w:tcPr>
            <w:tcW w:w="758" w:type="pct"/>
            <w:gridSpan w:val="3"/>
            <w:tcBorders>
              <w:top w:val="single" w:sz="4" w:space="0" w:color="auto"/>
              <w:left w:val="single" w:sz="4" w:space="0" w:color="auto"/>
              <w:bottom w:val="single" w:sz="4" w:space="0" w:color="auto"/>
              <w:right w:val="single" w:sz="4" w:space="0" w:color="auto"/>
            </w:tcBorders>
            <w:shd w:val="clear" w:color="auto" w:fill="00B0F0"/>
            <w:vAlign w:val="center"/>
            <w:hideMark/>
          </w:tcPr>
          <w:p w:rsidR="00375709" w:rsidRPr="00A17643" w:rsidRDefault="00375709" w:rsidP="00EF098C">
            <w:pPr>
              <w:rPr>
                <w:b/>
                <w:sz w:val="20"/>
                <w:szCs w:val="20"/>
              </w:rPr>
            </w:pPr>
            <w:r w:rsidRPr="00A17643">
              <w:rPr>
                <w:b/>
                <w:sz w:val="20"/>
                <w:szCs w:val="20"/>
              </w:rPr>
              <w:t>Tespitler</w:t>
            </w:r>
          </w:p>
        </w:tc>
        <w:tc>
          <w:tcPr>
            <w:tcW w:w="4242" w:type="pct"/>
            <w:gridSpan w:val="10"/>
            <w:tcBorders>
              <w:top w:val="single" w:sz="4" w:space="0" w:color="auto"/>
              <w:left w:val="single" w:sz="4" w:space="0" w:color="auto"/>
              <w:bottom w:val="single" w:sz="4" w:space="0" w:color="auto"/>
              <w:right w:val="single" w:sz="4" w:space="0" w:color="auto"/>
            </w:tcBorders>
            <w:vAlign w:val="center"/>
            <w:hideMark/>
          </w:tcPr>
          <w:p w:rsidR="00375709" w:rsidRPr="00A17643" w:rsidRDefault="00375709" w:rsidP="00EF098C">
            <w:pPr>
              <w:rPr>
                <w:sz w:val="20"/>
                <w:szCs w:val="20"/>
              </w:rPr>
            </w:pPr>
            <w:r w:rsidRPr="00A17643">
              <w:rPr>
                <w:sz w:val="20"/>
                <w:szCs w:val="20"/>
              </w:rPr>
              <w:t>- Fen liselerinin üniversiteler ve teknokentlerde Ar-Ge faaliyetleri sürdüren teknoloji firmaları ile iş birliklerinin yetersiz olması,</w:t>
            </w:r>
          </w:p>
          <w:p w:rsidR="00375709" w:rsidRPr="00A17643" w:rsidRDefault="00375709" w:rsidP="00EF098C">
            <w:pPr>
              <w:rPr>
                <w:sz w:val="20"/>
                <w:szCs w:val="20"/>
              </w:rPr>
            </w:pPr>
            <w:r w:rsidRPr="00A17643">
              <w:rPr>
                <w:sz w:val="20"/>
                <w:szCs w:val="20"/>
              </w:rPr>
              <w:t>- Fen ve sosyal bilimler liselerinin haftalık ders dağılımlarının, bu okullardaki öğrencilerin çok yönlü gelişimini destekleyecek projelerle ilgilenmesine imkân vermemesi,</w:t>
            </w:r>
          </w:p>
          <w:p w:rsidR="00375709" w:rsidRPr="00A17643" w:rsidRDefault="00375709" w:rsidP="00EF098C">
            <w:pPr>
              <w:rPr>
                <w:sz w:val="20"/>
                <w:szCs w:val="20"/>
              </w:rPr>
            </w:pPr>
            <w:r w:rsidRPr="00A17643">
              <w:rPr>
                <w:sz w:val="20"/>
                <w:szCs w:val="20"/>
              </w:rPr>
              <w:t>- Fen ve sosyal bilimler liseleri öğretmen ve yöneticilerinin bu okulların amaçlarına uygun kıstaslar çerçevesinde seçilmemesi,</w:t>
            </w:r>
          </w:p>
          <w:p w:rsidR="00375709" w:rsidRPr="00A17643" w:rsidRDefault="00375709" w:rsidP="00EF098C">
            <w:pPr>
              <w:contextualSpacing/>
              <w:rPr>
                <w:sz w:val="20"/>
                <w:szCs w:val="20"/>
              </w:rPr>
            </w:pPr>
            <w:r w:rsidRPr="00A17643">
              <w:rPr>
                <w:sz w:val="20"/>
                <w:szCs w:val="20"/>
              </w:rPr>
              <w:t>- Üniversitelerce düzenlenen bilimsel etkinliklere fen ve sosyal bilimler liseleri öğrencilerinin yeterince katılım sağlamaması,</w:t>
            </w:r>
          </w:p>
          <w:p w:rsidR="00375709" w:rsidRPr="00A17643" w:rsidRDefault="00375709" w:rsidP="00EF098C">
            <w:pPr>
              <w:rPr>
                <w:sz w:val="20"/>
                <w:szCs w:val="20"/>
              </w:rPr>
            </w:pPr>
            <w:r w:rsidRPr="00A17643">
              <w:rPr>
                <w:sz w:val="20"/>
                <w:szCs w:val="20"/>
              </w:rPr>
              <w:t>- Fen ve sosyal bilimler liselerinin yükseköğretim kuruluşlarıyla iş birliğinin istenen seviyede olmaması.</w:t>
            </w:r>
          </w:p>
        </w:tc>
      </w:tr>
      <w:tr w:rsidR="00375709" w:rsidRPr="00A17643" w:rsidTr="00074C35">
        <w:tc>
          <w:tcPr>
            <w:tcW w:w="758" w:type="pct"/>
            <w:gridSpan w:val="3"/>
            <w:tcBorders>
              <w:top w:val="single" w:sz="4" w:space="0" w:color="auto"/>
              <w:left w:val="single" w:sz="4" w:space="0" w:color="auto"/>
              <w:bottom w:val="single" w:sz="4" w:space="0" w:color="auto"/>
              <w:right w:val="single" w:sz="4" w:space="0" w:color="auto"/>
            </w:tcBorders>
            <w:shd w:val="clear" w:color="auto" w:fill="00B0F0"/>
            <w:vAlign w:val="center"/>
            <w:hideMark/>
          </w:tcPr>
          <w:p w:rsidR="00375709" w:rsidRPr="00A17643" w:rsidRDefault="00375709" w:rsidP="00EF098C">
            <w:pPr>
              <w:rPr>
                <w:b/>
                <w:sz w:val="20"/>
                <w:szCs w:val="20"/>
              </w:rPr>
            </w:pPr>
            <w:r w:rsidRPr="00A17643">
              <w:rPr>
                <w:b/>
                <w:sz w:val="20"/>
                <w:szCs w:val="20"/>
              </w:rPr>
              <w:t>İhtiyaçlar</w:t>
            </w:r>
          </w:p>
        </w:tc>
        <w:tc>
          <w:tcPr>
            <w:tcW w:w="4242" w:type="pct"/>
            <w:gridSpan w:val="10"/>
            <w:tcBorders>
              <w:top w:val="single" w:sz="4" w:space="0" w:color="auto"/>
              <w:left w:val="single" w:sz="4" w:space="0" w:color="auto"/>
              <w:bottom w:val="single" w:sz="4" w:space="0" w:color="auto"/>
              <w:right w:val="single" w:sz="4" w:space="0" w:color="auto"/>
            </w:tcBorders>
            <w:vAlign w:val="center"/>
            <w:hideMark/>
          </w:tcPr>
          <w:p w:rsidR="00375709" w:rsidRPr="00A17643" w:rsidRDefault="00375709" w:rsidP="00EF098C">
            <w:pPr>
              <w:rPr>
                <w:sz w:val="20"/>
                <w:szCs w:val="20"/>
              </w:rPr>
            </w:pPr>
            <w:r w:rsidRPr="00A17643">
              <w:rPr>
                <w:sz w:val="20"/>
                <w:szCs w:val="20"/>
              </w:rPr>
              <w:t>- Fen liseleri ve teknoloji firmaları arasında iş birliklerinin artırılması,</w:t>
            </w:r>
          </w:p>
          <w:p w:rsidR="00375709" w:rsidRPr="00A17643" w:rsidRDefault="00375709" w:rsidP="00EF098C">
            <w:pPr>
              <w:rPr>
                <w:sz w:val="20"/>
                <w:szCs w:val="20"/>
              </w:rPr>
            </w:pPr>
            <w:r w:rsidRPr="00A17643">
              <w:rPr>
                <w:sz w:val="20"/>
                <w:szCs w:val="20"/>
              </w:rPr>
              <w:t>- Fen ve sosyal bilimler liselerine öğretmen ve yönetici seçiminde kıstasların geliştirilmesi,</w:t>
            </w:r>
          </w:p>
          <w:p w:rsidR="00375709" w:rsidRPr="00A17643" w:rsidRDefault="00375709" w:rsidP="00EF098C">
            <w:pPr>
              <w:rPr>
                <w:sz w:val="20"/>
                <w:szCs w:val="20"/>
              </w:rPr>
            </w:pPr>
            <w:r w:rsidRPr="00A17643">
              <w:rPr>
                <w:sz w:val="20"/>
                <w:szCs w:val="20"/>
              </w:rPr>
              <w:t>- Fen ve sosyal bilimler liselerinin haftalık ders saatlerinin azaltılması,</w:t>
            </w:r>
          </w:p>
          <w:p w:rsidR="00375709" w:rsidRPr="00A17643" w:rsidRDefault="00375709" w:rsidP="00EF098C">
            <w:pPr>
              <w:contextualSpacing/>
              <w:rPr>
                <w:sz w:val="20"/>
                <w:szCs w:val="20"/>
              </w:rPr>
            </w:pPr>
            <w:r w:rsidRPr="00A17643">
              <w:rPr>
                <w:sz w:val="20"/>
                <w:szCs w:val="20"/>
              </w:rPr>
              <w:t>- Fen ve sosyal bilimler liseleri ile üniversiteler arasında iş birliklerinin artırılması.</w:t>
            </w:r>
          </w:p>
        </w:tc>
      </w:tr>
    </w:tbl>
    <w:p w:rsidR="00375709" w:rsidRDefault="00375709" w:rsidP="00EF098C">
      <w:pPr>
        <w:rPr>
          <w:b/>
          <w:sz w:val="20"/>
          <w:szCs w:val="20"/>
        </w:rPr>
      </w:pPr>
    </w:p>
    <w:p w:rsidR="00370B00" w:rsidRPr="00A17643" w:rsidRDefault="00370B00" w:rsidP="00EF098C">
      <w:pPr>
        <w:rPr>
          <w:b/>
          <w:sz w:val="20"/>
          <w:szCs w:val="20"/>
        </w:rPr>
      </w:pPr>
    </w:p>
    <w:p w:rsidR="00375709" w:rsidRDefault="00375709" w:rsidP="00EF098C">
      <w:pPr>
        <w:rPr>
          <w:b/>
          <w:color w:val="0070C0"/>
          <w:sz w:val="20"/>
          <w:szCs w:val="20"/>
        </w:rPr>
      </w:pPr>
    </w:p>
    <w:p w:rsidR="003A2B58" w:rsidRDefault="003A2B58" w:rsidP="00EF098C">
      <w:pPr>
        <w:rPr>
          <w:b/>
          <w:color w:val="0070C0"/>
          <w:sz w:val="20"/>
          <w:szCs w:val="20"/>
        </w:rPr>
      </w:pPr>
    </w:p>
    <w:p w:rsidR="003A2B58" w:rsidRDefault="003A2B58" w:rsidP="00EF098C">
      <w:pPr>
        <w:rPr>
          <w:b/>
          <w:color w:val="0070C0"/>
          <w:sz w:val="20"/>
          <w:szCs w:val="20"/>
        </w:rPr>
      </w:pPr>
    </w:p>
    <w:p w:rsidR="003A2B58" w:rsidRPr="00B91BD2" w:rsidRDefault="003A2B58" w:rsidP="00EF098C">
      <w:pPr>
        <w:rPr>
          <w:b/>
          <w:color w:val="0070C0"/>
          <w:sz w:val="20"/>
          <w:szCs w:val="20"/>
        </w:rPr>
      </w:pPr>
    </w:p>
    <w:p w:rsidR="00D43817" w:rsidRDefault="00D43817" w:rsidP="00EF098C">
      <w:pPr>
        <w:rPr>
          <w:b/>
          <w:bCs/>
          <w:color w:val="0070C0"/>
          <w:sz w:val="28"/>
          <w:szCs w:val="28"/>
        </w:rPr>
      </w:pPr>
      <w:bookmarkStart w:id="67" w:name="_Toc532132472"/>
    </w:p>
    <w:p w:rsidR="00D43817" w:rsidRDefault="00D43817" w:rsidP="00EF098C">
      <w:pPr>
        <w:rPr>
          <w:b/>
          <w:bCs/>
          <w:color w:val="0070C0"/>
          <w:sz w:val="28"/>
          <w:szCs w:val="28"/>
        </w:rPr>
      </w:pPr>
    </w:p>
    <w:p w:rsidR="00D43817" w:rsidRDefault="00D43817" w:rsidP="00EF098C">
      <w:pPr>
        <w:rPr>
          <w:b/>
          <w:bCs/>
          <w:color w:val="0070C0"/>
          <w:sz w:val="28"/>
          <w:szCs w:val="28"/>
        </w:rPr>
      </w:pPr>
    </w:p>
    <w:p w:rsidR="00D43817" w:rsidRDefault="00D43817" w:rsidP="00EF098C">
      <w:pPr>
        <w:rPr>
          <w:b/>
          <w:bCs/>
          <w:color w:val="0070C0"/>
          <w:sz w:val="28"/>
          <w:szCs w:val="28"/>
        </w:rPr>
      </w:pPr>
    </w:p>
    <w:p w:rsidR="00D43817" w:rsidRDefault="00D43817" w:rsidP="00EF098C">
      <w:pPr>
        <w:rPr>
          <w:b/>
          <w:bCs/>
          <w:color w:val="0070C0"/>
          <w:sz w:val="28"/>
          <w:szCs w:val="28"/>
        </w:rPr>
      </w:pPr>
    </w:p>
    <w:p w:rsidR="00D10CE7" w:rsidRDefault="00D10CE7" w:rsidP="00EF098C">
      <w:pPr>
        <w:rPr>
          <w:b/>
          <w:bCs/>
          <w:color w:val="0070C0"/>
          <w:sz w:val="28"/>
          <w:szCs w:val="28"/>
        </w:rPr>
      </w:pPr>
    </w:p>
    <w:p w:rsidR="00D10CE7" w:rsidRDefault="00D10CE7" w:rsidP="00EF098C">
      <w:pPr>
        <w:rPr>
          <w:b/>
          <w:bCs/>
          <w:color w:val="0070C0"/>
          <w:sz w:val="28"/>
          <w:szCs w:val="28"/>
        </w:rPr>
      </w:pPr>
    </w:p>
    <w:p w:rsidR="00375709" w:rsidRDefault="00375709" w:rsidP="00EF098C">
      <w:pPr>
        <w:rPr>
          <w:bCs/>
          <w:szCs w:val="24"/>
        </w:rPr>
      </w:pPr>
      <w:r w:rsidRPr="00B91BD2">
        <w:rPr>
          <w:b/>
          <w:bCs/>
          <w:color w:val="0070C0"/>
          <w:sz w:val="28"/>
          <w:szCs w:val="28"/>
        </w:rPr>
        <w:t xml:space="preserve">Hedef 4.4: </w:t>
      </w:r>
      <w:r w:rsidRPr="00661A16">
        <w:rPr>
          <w:bCs/>
          <w:szCs w:val="24"/>
        </w:rPr>
        <w:t>Örgün eğitim içinde imam hatip okullarının niteliği artırılacaktır</w:t>
      </w:r>
      <w:bookmarkEnd w:id="67"/>
      <w:r w:rsidRPr="00661A16">
        <w:rPr>
          <w:bCs/>
          <w:szCs w:val="24"/>
        </w:rPr>
        <w:t>.</w:t>
      </w:r>
    </w:p>
    <w:p w:rsidR="00370B00" w:rsidRDefault="00370B00" w:rsidP="00EF098C">
      <w:pPr>
        <w:rPr>
          <w:b/>
          <w:bCs/>
          <w:sz w:val="28"/>
          <w:szCs w:val="28"/>
        </w:rPr>
      </w:pPr>
    </w:p>
    <w:p w:rsidR="003C0598" w:rsidRPr="0049567D" w:rsidRDefault="003C0598" w:rsidP="00EF098C">
      <w:pPr>
        <w:rPr>
          <w:b/>
          <w:bCs/>
          <w:sz w:val="28"/>
          <w:szCs w:val="28"/>
        </w:rPr>
      </w:pPr>
    </w:p>
    <w:tbl>
      <w:tblPr>
        <w:tblStyle w:val="TabloKlavuzu"/>
        <w:tblW w:w="4873" w:type="pct"/>
        <w:tblLook w:val="04A0"/>
      </w:tblPr>
      <w:tblGrid>
        <w:gridCol w:w="1096"/>
        <w:gridCol w:w="270"/>
        <w:gridCol w:w="346"/>
        <w:gridCol w:w="926"/>
        <w:gridCol w:w="1294"/>
        <w:gridCol w:w="816"/>
        <w:gridCol w:w="1039"/>
        <w:gridCol w:w="616"/>
        <w:gridCol w:w="616"/>
        <w:gridCol w:w="616"/>
        <w:gridCol w:w="616"/>
        <w:gridCol w:w="616"/>
        <w:gridCol w:w="783"/>
        <w:gridCol w:w="761"/>
      </w:tblGrid>
      <w:tr w:rsidR="00375709" w:rsidRPr="00A17643" w:rsidTr="00074C35">
        <w:trPr>
          <w:trHeight w:val="20"/>
        </w:trPr>
        <w:tc>
          <w:tcPr>
            <w:tcW w:w="573" w:type="pct"/>
            <w:gridSpan w:val="2"/>
            <w:tcBorders>
              <w:top w:val="single" w:sz="4" w:space="0" w:color="auto"/>
              <w:left w:val="single" w:sz="4" w:space="0" w:color="auto"/>
              <w:bottom w:val="single" w:sz="4" w:space="0" w:color="auto"/>
              <w:right w:val="single" w:sz="4" w:space="0" w:color="auto"/>
            </w:tcBorders>
            <w:shd w:val="clear" w:color="auto" w:fill="00B0F0"/>
            <w:vAlign w:val="center"/>
            <w:hideMark/>
          </w:tcPr>
          <w:p w:rsidR="00375709" w:rsidRPr="00A17643" w:rsidRDefault="00375709" w:rsidP="00EF098C">
            <w:pPr>
              <w:rPr>
                <w:b/>
                <w:sz w:val="20"/>
                <w:szCs w:val="20"/>
              </w:rPr>
            </w:pPr>
            <w:r w:rsidRPr="00A17643">
              <w:rPr>
                <w:b/>
                <w:sz w:val="20"/>
                <w:szCs w:val="20"/>
              </w:rPr>
              <w:t>Amaç 4</w:t>
            </w:r>
          </w:p>
        </w:tc>
        <w:tc>
          <w:tcPr>
            <w:tcW w:w="4427" w:type="pct"/>
            <w:gridSpan w:val="12"/>
            <w:tcBorders>
              <w:top w:val="single" w:sz="4" w:space="0" w:color="auto"/>
              <w:left w:val="single" w:sz="4" w:space="0" w:color="auto"/>
              <w:bottom w:val="single" w:sz="4" w:space="0" w:color="auto"/>
              <w:right w:val="single" w:sz="4" w:space="0" w:color="auto"/>
            </w:tcBorders>
            <w:vAlign w:val="center"/>
          </w:tcPr>
          <w:p w:rsidR="00375709" w:rsidRPr="00A17643" w:rsidRDefault="00375709" w:rsidP="00EF098C">
            <w:pPr>
              <w:rPr>
                <w:sz w:val="20"/>
                <w:szCs w:val="20"/>
              </w:rPr>
            </w:pPr>
            <w:r w:rsidRPr="00A17643">
              <w:rPr>
                <w:b/>
                <w:sz w:val="20"/>
                <w:szCs w:val="20"/>
              </w:rPr>
              <w:t xml:space="preserve">Öğrencileri ilgi, yetenek ve kapasiteleri doğrultusunda hayata ve üst öğretime hazırlayan bir </w:t>
            </w:r>
            <w:r w:rsidRPr="00A17643">
              <w:rPr>
                <w:b/>
                <w:sz w:val="20"/>
                <w:szCs w:val="20"/>
              </w:rPr>
              <w:lastRenderedPageBreak/>
              <w:t>ortaöğretim sistemi ile toplumsal sorunlara çözüm getiren, ülkenin sosyal, kültürel ve ekonomik kalkınmasına katkı sunan öğrenciler yetiştirilecektir.</w:t>
            </w:r>
          </w:p>
        </w:tc>
      </w:tr>
      <w:tr w:rsidR="00375709" w:rsidRPr="00A17643" w:rsidTr="00074C35">
        <w:trPr>
          <w:trHeight w:val="20"/>
        </w:trPr>
        <w:tc>
          <w:tcPr>
            <w:tcW w:w="573" w:type="pct"/>
            <w:gridSpan w:val="2"/>
            <w:tcBorders>
              <w:top w:val="single" w:sz="4" w:space="0" w:color="auto"/>
              <w:left w:val="single" w:sz="4" w:space="0" w:color="auto"/>
              <w:bottom w:val="single" w:sz="4" w:space="0" w:color="auto"/>
              <w:right w:val="single" w:sz="4" w:space="0" w:color="auto"/>
            </w:tcBorders>
            <w:shd w:val="clear" w:color="auto" w:fill="00B0F0"/>
            <w:vAlign w:val="center"/>
            <w:hideMark/>
          </w:tcPr>
          <w:p w:rsidR="00375709" w:rsidRPr="00A17643" w:rsidRDefault="00375709" w:rsidP="00EF098C">
            <w:pPr>
              <w:rPr>
                <w:b/>
                <w:sz w:val="20"/>
                <w:szCs w:val="20"/>
              </w:rPr>
            </w:pPr>
            <w:r w:rsidRPr="00A17643">
              <w:rPr>
                <w:b/>
                <w:sz w:val="20"/>
                <w:szCs w:val="20"/>
              </w:rPr>
              <w:lastRenderedPageBreak/>
              <w:t>Hedef 4.4</w:t>
            </w:r>
          </w:p>
        </w:tc>
        <w:tc>
          <w:tcPr>
            <w:tcW w:w="4427" w:type="pct"/>
            <w:gridSpan w:val="12"/>
            <w:tcBorders>
              <w:top w:val="single" w:sz="4" w:space="0" w:color="auto"/>
              <w:left w:val="single" w:sz="4" w:space="0" w:color="auto"/>
              <w:bottom w:val="single" w:sz="4" w:space="0" w:color="auto"/>
              <w:right w:val="single" w:sz="4" w:space="0" w:color="auto"/>
            </w:tcBorders>
            <w:vAlign w:val="center"/>
            <w:hideMark/>
          </w:tcPr>
          <w:p w:rsidR="00375709" w:rsidRPr="00A17643" w:rsidRDefault="00375709" w:rsidP="00EF098C">
            <w:pPr>
              <w:rPr>
                <w:b/>
                <w:sz w:val="20"/>
                <w:szCs w:val="20"/>
              </w:rPr>
            </w:pPr>
            <w:r w:rsidRPr="00A17643">
              <w:rPr>
                <w:b/>
                <w:sz w:val="20"/>
                <w:szCs w:val="20"/>
              </w:rPr>
              <w:t>Örgün eğitim içinde imam hatip okullarının niteliği artırılacaktır.</w:t>
            </w:r>
          </w:p>
        </w:tc>
      </w:tr>
      <w:tr w:rsidR="00375709" w:rsidRPr="00A17643" w:rsidTr="00074C35">
        <w:trPr>
          <w:trHeight w:val="20"/>
        </w:trPr>
        <w:tc>
          <w:tcPr>
            <w:tcW w:w="2345" w:type="pct"/>
            <w:gridSpan w:val="5"/>
            <w:tcBorders>
              <w:top w:val="single" w:sz="4" w:space="0" w:color="auto"/>
              <w:left w:val="single" w:sz="4" w:space="0" w:color="auto"/>
              <w:bottom w:val="single" w:sz="4" w:space="0" w:color="auto"/>
              <w:right w:val="single" w:sz="4" w:space="0" w:color="auto"/>
            </w:tcBorders>
            <w:shd w:val="clear" w:color="auto" w:fill="00B0F0"/>
            <w:vAlign w:val="center"/>
            <w:hideMark/>
          </w:tcPr>
          <w:p w:rsidR="00375709" w:rsidRPr="00A17643" w:rsidRDefault="00375709" w:rsidP="00EF098C">
            <w:pPr>
              <w:rPr>
                <w:b/>
                <w:sz w:val="20"/>
                <w:szCs w:val="20"/>
              </w:rPr>
            </w:pPr>
            <w:r w:rsidRPr="00A17643">
              <w:rPr>
                <w:b/>
                <w:sz w:val="20"/>
                <w:szCs w:val="20"/>
              </w:rPr>
              <w:t>Performans Göstergeleri</w:t>
            </w:r>
          </w:p>
        </w:tc>
        <w:tc>
          <w:tcPr>
            <w:tcW w:w="414" w:type="pct"/>
            <w:tcBorders>
              <w:top w:val="single" w:sz="4" w:space="0" w:color="auto"/>
              <w:left w:val="single" w:sz="4" w:space="0" w:color="auto"/>
              <w:bottom w:val="single" w:sz="4" w:space="0" w:color="auto"/>
              <w:right w:val="single" w:sz="4" w:space="0" w:color="auto"/>
            </w:tcBorders>
            <w:shd w:val="clear" w:color="auto" w:fill="00B0F0"/>
            <w:vAlign w:val="center"/>
            <w:hideMark/>
          </w:tcPr>
          <w:p w:rsidR="00375709" w:rsidRPr="00A17643" w:rsidRDefault="00375709" w:rsidP="00EF098C">
            <w:pPr>
              <w:rPr>
                <w:b/>
                <w:sz w:val="20"/>
                <w:szCs w:val="20"/>
              </w:rPr>
            </w:pPr>
            <w:r w:rsidRPr="00A17643">
              <w:rPr>
                <w:b/>
                <w:sz w:val="20"/>
                <w:szCs w:val="20"/>
              </w:rPr>
              <w:t>Hedefe Etkisi (%)</w:t>
            </w:r>
          </w:p>
        </w:tc>
        <w:tc>
          <w:tcPr>
            <w:tcW w:w="401" w:type="pct"/>
            <w:tcBorders>
              <w:top w:val="single" w:sz="4" w:space="0" w:color="auto"/>
              <w:left w:val="single" w:sz="4" w:space="0" w:color="auto"/>
              <w:bottom w:val="single" w:sz="4" w:space="0" w:color="auto"/>
              <w:right w:val="single" w:sz="4" w:space="0" w:color="auto"/>
            </w:tcBorders>
            <w:shd w:val="clear" w:color="auto" w:fill="00B0F0"/>
            <w:vAlign w:val="center"/>
            <w:hideMark/>
          </w:tcPr>
          <w:p w:rsidR="00375709" w:rsidRPr="00A17643" w:rsidRDefault="00375709" w:rsidP="00EF098C">
            <w:pPr>
              <w:rPr>
                <w:b/>
                <w:sz w:val="20"/>
                <w:szCs w:val="20"/>
              </w:rPr>
            </w:pPr>
            <w:r w:rsidRPr="00A17643">
              <w:rPr>
                <w:b/>
                <w:sz w:val="20"/>
                <w:szCs w:val="20"/>
              </w:rPr>
              <w:t>Başlangıç Değeri</w:t>
            </w:r>
          </w:p>
        </w:tc>
        <w:tc>
          <w:tcPr>
            <w:tcW w:w="245" w:type="pct"/>
            <w:tcBorders>
              <w:top w:val="single" w:sz="4" w:space="0" w:color="auto"/>
              <w:left w:val="single" w:sz="4" w:space="0" w:color="auto"/>
              <w:bottom w:val="single" w:sz="4" w:space="0" w:color="auto"/>
              <w:right w:val="single" w:sz="4" w:space="0" w:color="auto"/>
            </w:tcBorders>
            <w:shd w:val="clear" w:color="auto" w:fill="00B0F0"/>
            <w:vAlign w:val="center"/>
            <w:hideMark/>
          </w:tcPr>
          <w:p w:rsidR="00375709" w:rsidRPr="00A17643" w:rsidRDefault="00375709" w:rsidP="00EF098C">
            <w:pPr>
              <w:rPr>
                <w:b/>
                <w:sz w:val="20"/>
                <w:szCs w:val="20"/>
              </w:rPr>
            </w:pPr>
            <w:r w:rsidRPr="00A17643">
              <w:rPr>
                <w:b/>
                <w:sz w:val="20"/>
                <w:szCs w:val="20"/>
              </w:rPr>
              <w:t>2019</w:t>
            </w:r>
          </w:p>
        </w:tc>
        <w:tc>
          <w:tcPr>
            <w:tcW w:w="245" w:type="pct"/>
            <w:tcBorders>
              <w:top w:val="single" w:sz="4" w:space="0" w:color="auto"/>
              <w:left w:val="single" w:sz="4" w:space="0" w:color="auto"/>
              <w:bottom w:val="single" w:sz="4" w:space="0" w:color="auto"/>
              <w:right w:val="single" w:sz="4" w:space="0" w:color="auto"/>
            </w:tcBorders>
            <w:shd w:val="clear" w:color="auto" w:fill="00B0F0"/>
            <w:vAlign w:val="center"/>
            <w:hideMark/>
          </w:tcPr>
          <w:p w:rsidR="00375709" w:rsidRPr="00A17643" w:rsidRDefault="00375709" w:rsidP="00EF098C">
            <w:pPr>
              <w:rPr>
                <w:b/>
                <w:sz w:val="20"/>
                <w:szCs w:val="20"/>
              </w:rPr>
            </w:pPr>
            <w:r w:rsidRPr="00A17643">
              <w:rPr>
                <w:b/>
                <w:sz w:val="20"/>
                <w:szCs w:val="20"/>
              </w:rPr>
              <w:t>2020</w:t>
            </w:r>
          </w:p>
        </w:tc>
        <w:tc>
          <w:tcPr>
            <w:tcW w:w="245" w:type="pct"/>
            <w:tcBorders>
              <w:top w:val="single" w:sz="4" w:space="0" w:color="auto"/>
              <w:left w:val="single" w:sz="4" w:space="0" w:color="auto"/>
              <w:bottom w:val="single" w:sz="4" w:space="0" w:color="auto"/>
              <w:right w:val="single" w:sz="4" w:space="0" w:color="auto"/>
            </w:tcBorders>
            <w:shd w:val="clear" w:color="auto" w:fill="00B0F0"/>
            <w:vAlign w:val="center"/>
            <w:hideMark/>
          </w:tcPr>
          <w:p w:rsidR="00375709" w:rsidRPr="00A17643" w:rsidRDefault="00375709" w:rsidP="00EF098C">
            <w:pPr>
              <w:rPr>
                <w:b/>
                <w:sz w:val="20"/>
                <w:szCs w:val="20"/>
              </w:rPr>
            </w:pPr>
            <w:r w:rsidRPr="00A17643">
              <w:rPr>
                <w:b/>
                <w:sz w:val="20"/>
                <w:szCs w:val="20"/>
              </w:rPr>
              <w:t>2021</w:t>
            </w:r>
          </w:p>
        </w:tc>
        <w:tc>
          <w:tcPr>
            <w:tcW w:w="245" w:type="pct"/>
            <w:tcBorders>
              <w:top w:val="single" w:sz="4" w:space="0" w:color="auto"/>
              <w:left w:val="single" w:sz="4" w:space="0" w:color="auto"/>
              <w:bottom w:val="single" w:sz="4" w:space="0" w:color="auto"/>
              <w:right w:val="single" w:sz="4" w:space="0" w:color="auto"/>
            </w:tcBorders>
            <w:shd w:val="clear" w:color="auto" w:fill="00B0F0"/>
            <w:vAlign w:val="center"/>
            <w:hideMark/>
          </w:tcPr>
          <w:p w:rsidR="00375709" w:rsidRPr="00A17643" w:rsidRDefault="00375709" w:rsidP="00EF098C">
            <w:pPr>
              <w:rPr>
                <w:b/>
                <w:sz w:val="20"/>
                <w:szCs w:val="20"/>
              </w:rPr>
            </w:pPr>
            <w:r w:rsidRPr="00A17643">
              <w:rPr>
                <w:b/>
                <w:sz w:val="20"/>
                <w:szCs w:val="20"/>
              </w:rPr>
              <w:t>2022</w:t>
            </w:r>
          </w:p>
        </w:tc>
        <w:tc>
          <w:tcPr>
            <w:tcW w:w="247" w:type="pct"/>
            <w:tcBorders>
              <w:top w:val="single" w:sz="4" w:space="0" w:color="auto"/>
              <w:left w:val="single" w:sz="4" w:space="0" w:color="auto"/>
              <w:bottom w:val="single" w:sz="4" w:space="0" w:color="auto"/>
              <w:right w:val="single" w:sz="4" w:space="0" w:color="auto"/>
            </w:tcBorders>
            <w:shd w:val="clear" w:color="auto" w:fill="00B0F0"/>
            <w:vAlign w:val="center"/>
            <w:hideMark/>
          </w:tcPr>
          <w:p w:rsidR="00375709" w:rsidRPr="00A17643" w:rsidRDefault="00375709" w:rsidP="00EF098C">
            <w:pPr>
              <w:rPr>
                <w:b/>
                <w:sz w:val="20"/>
                <w:szCs w:val="20"/>
              </w:rPr>
            </w:pPr>
            <w:r w:rsidRPr="00A17643">
              <w:rPr>
                <w:b/>
                <w:sz w:val="20"/>
                <w:szCs w:val="20"/>
              </w:rPr>
              <w:t>2023</w:t>
            </w:r>
          </w:p>
        </w:tc>
        <w:tc>
          <w:tcPr>
            <w:tcW w:w="308" w:type="pct"/>
            <w:tcBorders>
              <w:top w:val="single" w:sz="4" w:space="0" w:color="auto"/>
              <w:left w:val="single" w:sz="4" w:space="0" w:color="auto"/>
              <w:bottom w:val="single" w:sz="4" w:space="0" w:color="auto"/>
              <w:right w:val="single" w:sz="4" w:space="0" w:color="auto"/>
            </w:tcBorders>
            <w:shd w:val="clear" w:color="auto" w:fill="00B0F0"/>
            <w:vAlign w:val="center"/>
            <w:hideMark/>
          </w:tcPr>
          <w:p w:rsidR="00375709" w:rsidRPr="00A17643" w:rsidRDefault="00375709" w:rsidP="00EF098C">
            <w:pPr>
              <w:rPr>
                <w:b/>
                <w:sz w:val="20"/>
                <w:szCs w:val="20"/>
              </w:rPr>
            </w:pPr>
            <w:r w:rsidRPr="00A17643">
              <w:rPr>
                <w:b/>
                <w:sz w:val="20"/>
                <w:szCs w:val="20"/>
              </w:rPr>
              <w:t>İzleme Sıklığı</w:t>
            </w:r>
          </w:p>
        </w:tc>
        <w:tc>
          <w:tcPr>
            <w:tcW w:w="306" w:type="pct"/>
            <w:tcBorders>
              <w:top w:val="single" w:sz="4" w:space="0" w:color="auto"/>
              <w:left w:val="single" w:sz="4" w:space="0" w:color="auto"/>
              <w:bottom w:val="single" w:sz="4" w:space="0" w:color="auto"/>
              <w:right w:val="single" w:sz="4" w:space="0" w:color="auto"/>
            </w:tcBorders>
            <w:shd w:val="clear" w:color="auto" w:fill="00B0F0"/>
            <w:vAlign w:val="center"/>
            <w:hideMark/>
          </w:tcPr>
          <w:p w:rsidR="00375709" w:rsidRPr="00A17643" w:rsidRDefault="00375709" w:rsidP="00EF098C">
            <w:pPr>
              <w:rPr>
                <w:b/>
                <w:sz w:val="20"/>
                <w:szCs w:val="20"/>
              </w:rPr>
            </w:pPr>
            <w:r w:rsidRPr="00A17643">
              <w:rPr>
                <w:b/>
                <w:sz w:val="20"/>
                <w:szCs w:val="20"/>
              </w:rPr>
              <w:t>Rapor Sıklığı</w:t>
            </w:r>
          </w:p>
        </w:tc>
      </w:tr>
      <w:tr w:rsidR="00375709" w:rsidRPr="00A17643" w:rsidTr="00D43817">
        <w:trPr>
          <w:trHeight w:val="20"/>
        </w:trPr>
        <w:tc>
          <w:tcPr>
            <w:tcW w:w="2345" w:type="pct"/>
            <w:gridSpan w:val="5"/>
            <w:tcBorders>
              <w:top w:val="single" w:sz="4" w:space="0" w:color="auto"/>
              <w:left w:val="single" w:sz="4" w:space="0" w:color="auto"/>
              <w:bottom w:val="single" w:sz="4" w:space="0" w:color="auto"/>
              <w:right w:val="single" w:sz="4" w:space="0" w:color="auto"/>
            </w:tcBorders>
            <w:shd w:val="clear" w:color="auto" w:fill="00B0F0"/>
            <w:vAlign w:val="center"/>
            <w:hideMark/>
          </w:tcPr>
          <w:p w:rsidR="00375709" w:rsidRPr="00A17643" w:rsidRDefault="00375709" w:rsidP="00EF098C">
            <w:pPr>
              <w:rPr>
                <w:b/>
                <w:sz w:val="20"/>
                <w:szCs w:val="20"/>
              </w:rPr>
            </w:pPr>
            <w:r w:rsidRPr="00A17643">
              <w:rPr>
                <w:b/>
                <w:sz w:val="20"/>
                <w:szCs w:val="20"/>
              </w:rPr>
              <w:t>PG 4.4.1. İmam hatip okullarında yaz okullarına katılan öğrenci sayısı</w:t>
            </w:r>
          </w:p>
        </w:tc>
        <w:tc>
          <w:tcPr>
            <w:tcW w:w="414"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EF098C">
            <w:pPr>
              <w:rPr>
                <w:sz w:val="20"/>
                <w:szCs w:val="20"/>
              </w:rPr>
            </w:pPr>
          </w:p>
        </w:tc>
        <w:tc>
          <w:tcPr>
            <w:tcW w:w="401"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EF098C">
            <w:pPr>
              <w:rPr>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EF098C">
            <w:pPr>
              <w:rPr>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EF098C">
            <w:pPr>
              <w:rPr>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EF098C">
            <w:pPr>
              <w:rPr>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EF098C">
            <w:pPr>
              <w:rPr>
                <w:sz w:val="20"/>
                <w:szCs w:val="20"/>
              </w:rPr>
            </w:pPr>
          </w:p>
        </w:tc>
        <w:tc>
          <w:tcPr>
            <w:tcW w:w="247"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EF098C">
            <w:pPr>
              <w:rPr>
                <w:sz w:val="20"/>
                <w:szCs w:val="20"/>
              </w:rPr>
            </w:pPr>
          </w:p>
        </w:tc>
        <w:tc>
          <w:tcPr>
            <w:tcW w:w="308"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EF098C">
            <w:pPr>
              <w:rPr>
                <w:sz w:val="20"/>
                <w:szCs w:val="20"/>
              </w:rPr>
            </w:pPr>
          </w:p>
        </w:tc>
        <w:tc>
          <w:tcPr>
            <w:tcW w:w="306"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EF098C">
            <w:pPr>
              <w:rPr>
                <w:sz w:val="20"/>
                <w:szCs w:val="20"/>
              </w:rPr>
            </w:pPr>
          </w:p>
        </w:tc>
      </w:tr>
      <w:tr w:rsidR="00375709" w:rsidRPr="00A17643" w:rsidTr="00D43817">
        <w:trPr>
          <w:trHeight w:val="20"/>
        </w:trPr>
        <w:tc>
          <w:tcPr>
            <w:tcW w:w="1594" w:type="pct"/>
            <w:gridSpan w:val="4"/>
            <w:vMerge w:val="restart"/>
            <w:tcBorders>
              <w:top w:val="single" w:sz="4" w:space="0" w:color="auto"/>
              <w:left w:val="single" w:sz="4" w:space="0" w:color="auto"/>
              <w:bottom w:val="single" w:sz="4" w:space="0" w:color="auto"/>
              <w:right w:val="single" w:sz="4" w:space="0" w:color="auto"/>
            </w:tcBorders>
            <w:shd w:val="clear" w:color="auto" w:fill="00B0F0"/>
            <w:vAlign w:val="center"/>
            <w:hideMark/>
          </w:tcPr>
          <w:p w:rsidR="00375709" w:rsidRPr="00A17643" w:rsidRDefault="00375709" w:rsidP="00EF098C">
            <w:pPr>
              <w:rPr>
                <w:b/>
                <w:sz w:val="20"/>
                <w:szCs w:val="20"/>
              </w:rPr>
            </w:pPr>
            <w:r w:rsidRPr="00A17643">
              <w:rPr>
                <w:b/>
                <w:sz w:val="20"/>
                <w:szCs w:val="20"/>
              </w:rPr>
              <w:t>PG 4.4.2. Yabancı dil dersi yılsonu puanı ortalaması</w:t>
            </w:r>
          </w:p>
        </w:tc>
        <w:tc>
          <w:tcPr>
            <w:tcW w:w="751" w:type="pct"/>
            <w:tcBorders>
              <w:top w:val="single" w:sz="4" w:space="0" w:color="auto"/>
              <w:left w:val="single" w:sz="4" w:space="0" w:color="auto"/>
              <w:bottom w:val="single" w:sz="4" w:space="0" w:color="auto"/>
              <w:right w:val="single" w:sz="4" w:space="0" w:color="auto"/>
            </w:tcBorders>
            <w:shd w:val="clear" w:color="auto" w:fill="00B0F0"/>
            <w:vAlign w:val="center"/>
            <w:hideMark/>
          </w:tcPr>
          <w:p w:rsidR="00375709" w:rsidRPr="00A17643" w:rsidRDefault="00375709" w:rsidP="00EF098C">
            <w:pPr>
              <w:rPr>
                <w:b/>
                <w:sz w:val="20"/>
                <w:szCs w:val="20"/>
              </w:rPr>
            </w:pPr>
            <w:r>
              <w:rPr>
                <w:b/>
                <w:sz w:val="20"/>
                <w:szCs w:val="20"/>
              </w:rPr>
              <w:t>PG 4.4.2</w:t>
            </w:r>
            <w:r w:rsidRPr="00A17643">
              <w:rPr>
                <w:b/>
                <w:sz w:val="20"/>
                <w:szCs w:val="20"/>
              </w:rPr>
              <w:t>.1 Ortaokul</w:t>
            </w:r>
          </w:p>
        </w:tc>
        <w:tc>
          <w:tcPr>
            <w:tcW w:w="414" w:type="pct"/>
            <w:vMerge w:val="restar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EF098C">
            <w:pPr>
              <w:rPr>
                <w:sz w:val="20"/>
                <w:szCs w:val="20"/>
              </w:rPr>
            </w:pPr>
          </w:p>
        </w:tc>
        <w:tc>
          <w:tcPr>
            <w:tcW w:w="401"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EF098C">
            <w:pPr>
              <w:rPr>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EF098C">
            <w:pPr>
              <w:rPr>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EF098C">
            <w:pPr>
              <w:rPr>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EF098C">
            <w:pPr>
              <w:rPr>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EF098C">
            <w:pPr>
              <w:rPr>
                <w:sz w:val="20"/>
                <w:szCs w:val="20"/>
              </w:rPr>
            </w:pPr>
          </w:p>
        </w:tc>
        <w:tc>
          <w:tcPr>
            <w:tcW w:w="247"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EF098C">
            <w:pPr>
              <w:rPr>
                <w:sz w:val="20"/>
                <w:szCs w:val="20"/>
              </w:rPr>
            </w:pPr>
          </w:p>
        </w:tc>
        <w:tc>
          <w:tcPr>
            <w:tcW w:w="308" w:type="pct"/>
            <w:vMerge w:val="restar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EF098C">
            <w:pPr>
              <w:rPr>
                <w:sz w:val="20"/>
                <w:szCs w:val="20"/>
              </w:rPr>
            </w:pPr>
          </w:p>
        </w:tc>
        <w:tc>
          <w:tcPr>
            <w:tcW w:w="306" w:type="pct"/>
            <w:vMerge w:val="restar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EF098C">
            <w:pPr>
              <w:rPr>
                <w:sz w:val="20"/>
                <w:szCs w:val="20"/>
              </w:rPr>
            </w:pPr>
          </w:p>
        </w:tc>
      </w:tr>
      <w:tr w:rsidR="00375709" w:rsidRPr="00A17643" w:rsidTr="00D43817">
        <w:trPr>
          <w:trHeight w:val="20"/>
        </w:trPr>
        <w:tc>
          <w:tcPr>
            <w:tcW w:w="1594" w:type="pct"/>
            <w:gridSpan w:val="4"/>
            <w:vMerge/>
            <w:tcBorders>
              <w:top w:val="single" w:sz="4" w:space="0" w:color="auto"/>
              <w:left w:val="single" w:sz="4" w:space="0" w:color="auto"/>
              <w:bottom w:val="single" w:sz="4" w:space="0" w:color="auto"/>
              <w:right w:val="single" w:sz="4" w:space="0" w:color="auto"/>
            </w:tcBorders>
            <w:vAlign w:val="center"/>
            <w:hideMark/>
          </w:tcPr>
          <w:p w:rsidR="00375709" w:rsidRPr="00A17643" w:rsidRDefault="00375709" w:rsidP="00EF098C">
            <w:pPr>
              <w:rPr>
                <w:b/>
                <w:sz w:val="20"/>
                <w:szCs w:val="20"/>
              </w:rPr>
            </w:pPr>
          </w:p>
        </w:tc>
        <w:tc>
          <w:tcPr>
            <w:tcW w:w="751" w:type="pct"/>
            <w:tcBorders>
              <w:top w:val="single" w:sz="4" w:space="0" w:color="auto"/>
              <w:left w:val="single" w:sz="4" w:space="0" w:color="auto"/>
              <w:bottom w:val="single" w:sz="4" w:space="0" w:color="auto"/>
              <w:right w:val="single" w:sz="4" w:space="0" w:color="auto"/>
            </w:tcBorders>
            <w:shd w:val="clear" w:color="auto" w:fill="00B0F0"/>
            <w:vAlign w:val="center"/>
            <w:hideMark/>
          </w:tcPr>
          <w:p w:rsidR="00375709" w:rsidRPr="00A17643" w:rsidRDefault="00375709" w:rsidP="00EF098C">
            <w:pPr>
              <w:rPr>
                <w:b/>
                <w:sz w:val="20"/>
                <w:szCs w:val="20"/>
              </w:rPr>
            </w:pPr>
            <w:r>
              <w:rPr>
                <w:b/>
                <w:sz w:val="20"/>
                <w:szCs w:val="20"/>
              </w:rPr>
              <w:t xml:space="preserve">PG 4.4.2.2 </w:t>
            </w:r>
            <w:r w:rsidRPr="00A17643">
              <w:rPr>
                <w:b/>
                <w:sz w:val="20"/>
                <w:szCs w:val="20"/>
              </w:rPr>
              <w:t>Ortaöğretim</w:t>
            </w:r>
          </w:p>
        </w:tc>
        <w:tc>
          <w:tcPr>
            <w:tcW w:w="414" w:type="pct"/>
            <w:vMerge/>
            <w:tcBorders>
              <w:top w:val="single" w:sz="4" w:space="0" w:color="auto"/>
              <w:left w:val="single" w:sz="4" w:space="0" w:color="auto"/>
              <w:bottom w:val="single" w:sz="4" w:space="0" w:color="auto"/>
              <w:right w:val="single" w:sz="4" w:space="0" w:color="auto"/>
            </w:tcBorders>
            <w:vAlign w:val="center"/>
          </w:tcPr>
          <w:p w:rsidR="00375709" w:rsidRPr="00A17643" w:rsidRDefault="00375709" w:rsidP="00EF098C">
            <w:pPr>
              <w:rPr>
                <w:sz w:val="20"/>
                <w:szCs w:val="20"/>
              </w:rPr>
            </w:pPr>
          </w:p>
        </w:tc>
        <w:tc>
          <w:tcPr>
            <w:tcW w:w="401"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EF098C">
            <w:pPr>
              <w:rPr>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EF098C">
            <w:pPr>
              <w:rPr>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EF098C">
            <w:pPr>
              <w:rPr>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EF098C">
            <w:pPr>
              <w:rPr>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EF098C">
            <w:pPr>
              <w:rPr>
                <w:sz w:val="20"/>
                <w:szCs w:val="20"/>
              </w:rPr>
            </w:pPr>
          </w:p>
        </w:tc>
        <w:tc>
          <w:tcPr>
            <w:tcW w:w="247"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EF098C">
            <w:pPr>
              <w:rPr>
                <w:sz w:val="20"/>
                <w:szCs w:val="20"/>
              </w:rPr>
            </w:pPr>
          </w:p>
        </w:tc>
        <w:tc>
          <w:tcPr>
            <w:tcW w:w="308" w:type="pct"/>
            <w:vMerge/>
            <w:tcBorders>
              <w:top w:val="single" w:sz="4" w:space="0" w:color="auto"/>
              <w:left w:val="single" w:sz="4" w:space="0" w:color="auto"/>
              <w:bottom w:val="single" w:sz="4" w:space="0" w:color="auto"/>
              <w:right w:val="single" w:sz="4" w:space="0" w:color="auto"/>
            </w:tcBorders>
            <w:vAlign w:val="center"/>
          </w:tcPr>
          <w:p w:rsidR="00375709" w:rsidRPr="00A17643" w:rsidRDefault="00375709" w:rsidP="00EF098C">
            <w:pPr>
              <w:rPr>
                <w:sz w:val="20"/>
                <w:szCs w:val="20"/>
              </w:rPr>
            </w:pPr>
          </w:p>
        </w:tc>
        <w:tc>
          <w:tcPr>
            <w:tcW w:w="306" w:type="pct"/>
            <w:vMerge/>
            <w:tcBorders>
              <w:top w:val="single" w:sz="4" w:space="0" w:color="auto"/>
              <w:left w:val="single" w:sz="4" w:space="0" w:color="auto"/>
              <w:bottom w:val="single" w:sz="4" w:space="0" w:color="auto"/>
              <w:right w:val="single" w:sz="4" w:space="0" w:color="auto"/>
            </w:tcBorders>
            <w:vAlign w:val="center"/>
          </w:tcPr>
          <w:p w:rsidR="00375709" w:rsidRPr="00A17643" w:rsidRDefault="00375709" w:rsidP="00EF098C">
            <w:pPr>
              <w:rPr>
                <w:sz w:val="20"/>
                <w:szCs w:val="20"/>
              </w:rPr>
            </w:pPr>
          </w:p>
        </w:tc>
      </w:tr>
      <w:tr w:rsidR="00375709" w:rsidRPr="00A17643" w:rsidTr="00074C35">
        <w:trPr>
          <w:trHeight w:val="20"/>
        </w:trPr>
        <w:tc>
          <w:tcPr>
            <w:tcW w:w="2345" w:type="pct"/>
            <w:gridSpan w:val="5"/>
            <w:tcBorders>
              <w:top w:val="single" w:sz="4" w:space="0" w:color="auto"/>
              <w:left w:val="single" w:sz="4" w:space="0" w:color="auto"/>
              <w:bottom w:val="single" w:sz="4" w:space="0" w:color="auto"/>
              <w:right w:val="single" w:sz="4" w:space="0" w:color="auto"/>
            </w:tcBorders>
            <w:shd w:val="clear" w:color="auto" w:fill="00B0F0"/>
            <w:vAlign w:val="center"/>
          </w:tcPr>
          <w:p w:rsidR="00375709" w:rsidRPr="00A17643" w:rsidRDefault="00375709" w:rsidP="00EF098C">
            <w:pPr>
              <w:rPr>
                <w:b/>
                <w:sz w:val="20"/>
                <w:szCs w:val="20"/>
              </w:rPr>
            </w:pPr>
            <w:r w:rsidRPr="00A17643">
              <w:rPr>
                <w:b/>
                <w:sz w:val="20"/>
                <w:szCs w:val="20"/>
              </w:rPr>
              <w:t>PG 4.4.3. Yükseköğretim kurumları tarafından düzenlenen etkinliklere katılan öğrenci sayısı</w:t>
            </w:r>
          </w:p>
        </w:tc>
        <w:tc>
          <w:tcPr>
            <w:tcW w:w="414"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EF098C">
            <w:pPr>
              <w:rPr>
                <w:sz w:val="20"/>
                <w:szCs w:val="20"/>
              </w:rPr>
            </w:pPr>
          </w:p>
        </w:tc>
        <w:tc>
          <w:tcPr>
            <w:tcW w:w="401"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EF098C">
            <w:pPr>
              <w:rPr>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EF098C">
            <w:pPr>
              <w:rPr>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EF098C">
            <w:pPr>
              <w:rPr>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EF098C">
            <w:pPr>
              <w:rPr>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EF098C">
            <w:pPr>
              <w:rPr>
                <w:sz w:val="20"/>
                <w:szCs w:val="20"/>
              </w:rPr>
            </w:pPr>
          </w:p>
        </w:tc>
        <w:tc>
          <w:tcPr>
            <w:tcW w:w="247"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EF098C">
            <w:pPr>
              <w:rPr>
                <w:sz w:val="20"/>
                <w:szCs w:val="20"/>
              </w:rPr>
            </w:pPr>
          </w:p>
        </w:tc>
        <w:tc>
          <w:tcPr>
            <w:tcW w:w="308"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EF098C">
            <w:pPr>
              <w:rPr>
                <w:sz w:val="20"/>
                <w:szCs w:val="20"/>
              </w:rPr>
            </w:pPr>
          </w:p>
        </w:tc>
        <w:tc>
          <w:tcPr>
            <w:tcW w:w="306"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EF098C">
            <w:pPr>
              <w:rPr>
                <w:sz w:val="20"/>
                <w:szCs w:val="20"/>
              </w:rPr>
            </w:pPr>
          </w:p>
        </w:tc>
      </w:tr>
      <w:tr w:rsidR="00375709" w:rsidRPr="00A17643" w:rsidTr="00074C35">
        <w:trPr>
          <w:trHeight w:val="20"/>
        </w:trPr>
        <w:tc>
          <w:tcPr>
            <w:tcW w:w="2345" w:type="pct"/>
            <w:gridSpan w:val="5"/>
            <w:tcBorders>
              <w:top w:val="single" w:sz="4" w:space="0" w:color="auto"/>
              <w:left w:val="single" w:sz="4" w:space="0" w:color="auto"/>
              <w:bottom w:val="single" w:sz="4" w:space="0" w:color="auto"/>
              <w:right w:val="single" w:sz="4" w:space="0" w:color="auto"/>
            </w:tcBorders>
            <w:shd w:val="clear" w:color="auto" w:fill="00B0F0"/>
            <w:vAlign w:val="center"/>
            <w:hideMark/>
          </w:tcPr>
          <w:p w:rsidR="00375709" w:rsidRPr="00A17643" w:rsidRDefault="00375709" w:rsidP="00EF098C">
            <w:pPr>
              <w:rPr>
                <w:b/>
                <w:sz w:val="20"/>
                <w:szCs w:val="20"/>
              </w:rPr>
            </w:pPr>
            <w:r w:rsidRPr="00A17643">
              <w:rPr>
                <w:b/>
                <w:sz w:val="20"/>
                <w:szCs w:val="20"/>
              </w:rPr>
              <w:t>Koordinatör Birim</w:t>
            </w:r>
          </w:p>
        </w:tc>
        <w:tc>
          <w:tcPr>
            <w:tcW w:w="2655" w:type="pct"/>
            <w:gridSpan w:val="9"/>
            <w:tcBorders>
              <w:top w:val="single" w:sz="4" w:space="0" w:color="auto"/>
              <w:left w:val="single" w:sz="4" w:space="0" w:color="auto"/>
              <w:bottom w:val="single" w:sz="4" w:space="0" w:color="auto"/>
              <w:right w:val="single" w:sz="4" w:space="0" w:color="auto"/>
            </w:tcBorders>
            <w:vAlign w:val="center"/>
            <w:hideMark/>
          </w:tcPr>
          <w:p w:rsidR="00375709" w:rsidRPr="00A17643" w:rsidRDefault="00375709" w:rsidP="00EF098C">
            <w:pPr>
              <w:rPr>
                <w:sz w:val="20"/>
                <w:szCs w:val="20"/>
              </w:rPr>
            </w:pPr>
            <w:r w:rsidRPr="00A17643">
              <w:rPr>
                <w:sz w:val="20"/>
                <w:szCs w:val="20"/>
              </w:rPr>
              <w:t>Din Öğretimi Genel Müdürlüğü</w:t>
            </w:r>
          </w:p>
        </w:tc>
      </w:tr>
      <w:tr w:rsidR="00375709" w:rsidRPr="00A17643" w:rsidTr="00074C35">
        <w:trPr>
          <w:trHeight w:val="20"/>
        </w:trPr>
        <w:tc>
          <w:tcPr>
            <w:tcW w:w="2345" w:type="pct"/>
            <w:gridSpan w:val="5"/>
            <w:tcBorders>
              <w:top w:val="single" w:sz="4" w:space="0" w:color="auto"/>
              <w:left w:val="single" w:sz="4" w:space="0" w:color="auto"/>
              <w:bottom w:val="single" w:sz="4" w:space="0" w:color="auto"/>
              <w:right w:val="single" w:sz="4" w:space="0" w:color="auto"/>
            </w:tcBorders>
            <w:shd w:val="clear" w:color="auto" w:fill="00B0F0"/>
            <w:vAlign w:val="center"/>
            <w:hideMark/>
          </w:tcPr>
          <w:p w:rsidR="00375709" w:rsidRPr="00A17643" w:rsidRDefault="00375709" w:rsidP="00EF098C">
            <w:pPr>
              <w:rPr>
                <w:b/>
                <w:sz w:val="20"/>
                <w:szCs w:val="20"/>
              </w:rPr>
            </w:pPr>
            <w:r w:rsidRPr="00A17643">
              <w:rPr>
                <w:b/>
                <w:sz w:val="20"/>
                <w:szCs w:val="20"/>
              </w:rPr>
              <w:t>İş Birliği Yapılacak Birimler</w:t>
            </w:r>
          </w:p>
        </w:tc>
        <w:tc>
          <w:tcPr>
            <w:tcW w:w="2655" w:type="pct"/>
            <w:gridSpan w:val="9"/>
            <w:tcBorders>
              <w:top w:val="single" w:sz="4" w:space="0" w:color="auto"/>
              <w:left w:val="single" w:sz="4" w:space="0" w:color="auto"/>
              <w:bottom w:val="single" w:sz="4" w:space="0" w:color="auto"/>
              <w:right w:val="single" w:sz="4" w:space="0" w:color="auto"/>
            </w:tcBorders>
            <w:vAlign w:val="center"/>
            <w:hideMark/>
          </w:tcPr>
          <w:p w:rsidR="00375709" w:rsidRPr="00A17643" w:rsidRDefault="00375709" w:rsidP="00EF098C">
            <w:pPr>
              <w:rPr>
                <w:sz w:val="20"/>
                <w:szCs w:val="20"/>
              </w:rPr>
            </w:pPr>
            <w:r w:rsidRPr="00A17643">
              <w:rPr>
                <w:sz w:val="20"/>
                <w:szCs w:val="20"/>
              </w:rPr>
              <w:t>DHGM, İEDB OGM, ÖYGGM, TTKB, YYEGM.</w:t>
            </w:r>
          </w:p>
        </w:tc>
      </w:tr>
      <w:tr w:rsidR="00375709" w:rsidRPr="00A17643" w:rsidTr="00074C35">
        <w:trPr>
          <w:trHeight w:val="20"/>
        </w:trPr>
        <w:tc>
          <w:tcPr>
            <w:tcW w:w="777" w:type="pct"/>
            <w:gridSpan w:val="3"/>
            <w:tcBorders>
              <w:top w:val="single" w:sz="4" w:space="0" w:color="auto"/>
              <w:left w:val="single" w:sz="4" w:space="0" w:color="auto"/>
              <w:bottom w:val="single" w:sz="4" w:space="0" w:color="auto"/>
              <w:right w:val="single" w:sz="4" w:space="0" w:color="auto"/>
            </w:tcBorders>
            <w:shd w:val="clear" w:color="auto" w:fill="00B0F0"/>
            <w:vAlign w:val="center"/>
            <w:hideMark/>
          </w:tcPr>
          <w:p w:rsidR="00375709" w:rsidRPr="00A17643" w:rsidRDefault="00375709" w:rsidP="00EF098C">
            <w:pPr>
              <w:rPr>
                <w:b/>
                <w:sz w:val="20"/>
                <w:szCs w:val="20"/>
              </w:rPr>
            </w:pPr>
            <w:r w:rsidRPr="00A17643">
              <w:rPr>
                <w:b/>
                <w:sz w:val="20"/>
                <w:szCs w:val="20"/>
              </w:rPr>
              <w:t>Riskler</w:t>
            </w:r>
          </w:p>
        </w:tc>
        <w:tc>
          <w:tcPr>
            <w:tcW w:w="4223" w:type="pct"/>
            <w:gridSpan w:val="11"/>
            <w:tcBorders>
              <w:top w:val="single" w:sz="4" w:space="0" w:color="auto"/>
              <w:left w:val="single" w:sz="4" w:space="0" w:color="auto"/>
              <w:bottom w:val="single" w:sz="4" w:space="0" w:color="auto"/>
              <w:right w:val="single" w:sz="4" w:space="0" w:color="auto"/>
            </w:tcBorders>
            <w:vAlign w:val="center"/>
            <w:hideMark/>
          </w:tcPr>
          <w:p w:rsidR="00375709" w:rsidRPr="00A17643" w:rsidRDefault="00375709" w:rsidP="00EF098C">
            <w:pPr>
              <w:rPr>
                <w:sz w:val="20"/>
                <w:szCs w:val="20"/>
              </w:rPr>
            </w:pPr>
            <w:r w:rsidRPr="00A17643">
              <w:rPr>
                <w:sz w:val="20"/>
                <w:szCs w:val="20"/>
              </w:rPr>
              <w:t>- Esnek ve modüler programların uygulanmasını mümkün kılacak derslik imkânlarının sağlanamaması,</w:t>
            </w:r>
          </w:p>
          <w:p w:rsidR="00375709" w:rsidRPr="00A17643" w:rsidRDefault="00375709" w:rsidP="00EF098C">
            <w:pPr>
              <w:rPr>
                <w:sz w:val="20"/>
                <w:szCs w:val="20"/>
              </w:rPr>
            </w:pPr>
            <w:r w:rsidRPr="00A17643">
              <w:rPr>
                <w:sz w:val="20"/>
                <w:szCs w:val="20"/>
              </w:rPr>
              <w:t>- Yaz okulu faaliyetlerinin yürütülmesi için finansman ihtiyacının yüksek olması,</w:t>
            </w:r>
          </w:p>
          <w:p w:rsidR="00375709" w:rsidRPr="00A17643" w:rsidRDefault="00375709" w:rsidP="00EF098C">
            <w:pPr>
              <w:rPr>
                <w:sz w:val="20"/>
                <w:szCs w:val="20"/>
              </w:rPr>
            </w:pPr>
            <w:r w:rsidRPr="00A17643">
              <w:rPr>
                <w:sz w:val="20"/>
                <w:szCs w:val="20"/>
              </w:rPr>
              <w:t>- Bilimsel etkinliklere katılım için maliyetlerin yüksek olması,</w:t>
            </w:r>
          </w:p>
          <w:p w:rsidR="00375709" w:rsidRPr="00A17643" w:rsidRDefault="00375709" w:rsidP="00EF098C">
            <w:pPr>
              <w:rPr>
                <w:sz w:val="20"/>
                <w:szCs w:val="20"/>
              </w:rPr>
            </w:pPr>
            <w:r w:rsidRPr="00A17643">
              <w:rPr>
                <w:sz w:val="20"/>
                <w:szCs w:val="20"/>
              </w:rPr>
              <w:t>- Yükseköğrenim kurumlarının düzenlediği etkinliklerin ortaokul ve ortaöğretim düzeyinde olmaması.</w:t>
            </w:r>
          </w:p>
        </w:tc>
      </w:tr>
      <w:tr w:rsidR="00375709" w:rsidRPr="00A17643" w:rsidTr="00074C35">
        <w:trPr>
          <w:trHeight w:val="237"/>
        </w:trPr>
        <w:tc>
          <w:tcPr>
            <w:tcW w:w="414" w:type="pct"/>
            <w:vMerge w:val="restart"/>
            <w:tcBorders>
              <w:top w:val="single" w:sz="4" w:space="0" w:color="auto"/>
              <w:left w:val="single" w:sz="4" w:space="0" w:color="auto"/>
              <w:right w:val="single" w:sz="4" w:space="0" w:color="auto"/>
            </w:tcBorders>
            <w:shd w:val="clear" w:color="auto" w:fill="00B0F0"/>
            <w:vAlign w:val="center"/>
            <w:hideMark/>
          </w:tcPr>
          <w:p w:rsidR="00375709" w:rsidRPr="00A17643" w:rsidRDefault="00375709" w:rsidP="00EF098C">
            <w:pPr>
              <w:rPr>
                <w:b/>
                <w:sz w:val="20"/>
                <w:szCs w:val="20"/>
              </w:rPr>
            </w:pPr>
            <w:r w:rsidRPr="00A17643">
              <w:rPr>
                <w:b/>
                <w:sz w:val="20"/>
                <w:szCs w:val="20"/>
              </w:rPr>
              <w:t>Stratejiler</w:t>
            </w:r>
          </w:p>
        </w:tc>
        <w:tc>
          <w:tcPr>
            <w:tcW w:w="363" w:type="pct"/>
            <w:gridSpan w:val="2"/>
            <w:tcBorders>
              <w:top w:val="single" w:sz="4" w:space="0" w:color="auto"/>
              <w:left w:val="single" w:sz="4" w:space="0" w:color="auto"/>
              <w:bottom w:val="single" w:sz="4" w:space="0" w:color="auto"/>
              <w:right w:val="single" w:sz="4" w:space="0" w:color="auto"/>
            </w:tcBorders>
            <w:shd w:val="clear" w:color="auto" w:fill="00B0F0"/>
            <w:vAlign w:val="center"/>
          </w:tcPr>
          <w:p w:rsidR="00375709" w:rsidRPr="00A17643" w:rsidRDefault="00375709" w:rsidP="00EF098C">
            <w:pPr>
              <w:rPr>
                <w:b/>
                <w:sz w:val="20"/>
                <w:szCs w:val="20"/>
              </w:rPr>
            </w:pPr>
            <w:r w:rsidRPr="00A17643">
              <w:rPr>
                <w:b/>
                <w:sz w:val="20"/>
                <w:szCs w:val="20"/>
              </w:rPr>
              <w:t>S 4.4.1</w:t>
            </w:r>
          </w:p>
        </w:tc>
        <w:tc>
          <w:tcPr>
            <w:tcW w:w="4223" w:type="pct"/>
            <w:gridSpan w:val="11"/>
            <w:tcBorders>
              <w:top w:val="single" w:sz="4" w:space="0" w:color="auto"/>
              <w:left w:val="single" w:sz="4" w:space="0" w:color="auto"/>
              <w:bottom w:val="single" w:sz="4" w:space="0" w:color="auto"/>
              <w:right w:val="single" w:sz="4" w:space="0" w:color="auto"/>
            </w:tcBorders>
            <w:vAlign w:val="center"/>
          </w:tcPr>
          <w:p w:rsidR="00375709" w:rsidRPr="00A17643" w:rsidRDefault="00375709" w:rsidP="00EF098C">
            <w:pPr>
              <w:rPr>
                <w:b/>
                <w:sz w:val="20"/>
                <w:szCs w:val="20"/>
              </w:rPr>
            </w:pPr>
            <w:r w:rsidRPr="00A17643">
              <w:rPr>
                <w:b/>
                <w:sz w:val="20"/>
                <w:szCs w:val="20"/>
              </w:rPr>
              <w:t>- İmam hatip okullarının öğretim programı ve ders yapısı güncellenecek, bu okullarda verilen yabancı dil eğitimi iyileştirilecektir.</w:t>
            </w:r>
          </w:p>
        </w:tc>
      </w:tr>
      <w:tr w:rsidR="00375709" w:rsidRPr="00A17643" w:rsidTr="00074C35">
        <w:trPr>
          <w:trHeight w:val="255"/>
        </w:trPr>
        <w:tc>
          <w:tcPr>
            <w:tcW w:w="414" w:type="pct"/>
            <w:vMerge/>
            <w:tcBorders>
              <w:left w:val="single" w:sz="4" w:space="0" w:color="auto"/>
              <w:bottom w:val="single" w:sz="4" w:space="0" w:color="auto"/>
              <w:right w:val="single" w:sz="4" w:space="0" w:color="auto"/>
            </w:tcBorders>
            <w:shd w:val="clear" w:color="auto" w:fill="00B0F0"/>
            <w:vAlign w:val="center"/>
          </w:tcPr>
          <w:p w:rsidR="00375709" w:rsidRPr="00A17643" w:rsidRDefault="00375709" w:rsidP="00EF098C">
            <w:pPr>
              <w:rPr>
                <w:b/>
                <w:sz w:val="20"/>
                <w:szCs w:val="20"/>
              </w:rPr>
            </w:pPr>
          </w:p>
        </w:tc>
        <w:tc>
          <w:tcPr>
            <w:tcW w:w="363" w:type="pct"/>
            <w:gridSpan w:val="2"/>
            <w:tcBorders>
              <w:top w:val="single" w:sz="4" w:space="0" w:color="auto"/>
              <w:left w:val="single" w:sz="4" w:space="0" w:color="auto"/>
              <w:bottom w:val="single" w:sz="4" w:space="0" w:color="auto"/>
              <w:right w:val="single" w:sz="4" w:space="0" w:color="auto"/>
            </w:tcBorders>
            <w:shd w:val="clear" w:color="auto" w:fill="00B0F0"/>
            <w:vAlign w:val="center"/>
          </w:tcPr>
          <w:p w:rsidR="00375709" w:rsidRPr="00A17643" w:rsidRDefault="00375709" w:rsidP="00EF098C">
            <w:pPr>
              <w:rPr>
                <w:b/>
                <w:sz w:val="20"/>
                <w:szCs w:val="20"/>
              </w:rPr>
            </w:pPr>
            <w:r w:rsidRPr="00A17643">
              <w:rPr>
                <w:b/>
                <w:sz w:val="20"/>
                <w:szCs w:val="20"/>
              </w:rPr>
              <w:t>S 4.4.2</w:t>
            </w:r>
          </w:p>
        </w:tc>
        <w:tc>
          <w:tcPr>
            <w:tcW w:w="4223" w:type="pct"/>
            <w:gridSpan w:val="11"/>
            <w:tcBorders>
              <w:top w:val="single" w:sz="4" w:space="0" w:color="auto"/>
              <w:left w:val="single" w:sz="4" w:space="0" w:color="auto"/>
              <w:bottom w:val="single" w:sz="4" w:space="0" w:color="auto"/>
              <w:right w:val="single" w:sz="4" w:space="0" w:color="auto"/>
            </w:tcBorders>
            <w:vAlign w:val="center"/>
          </w:tcPr>
          <w:p w:rsidR="00375709" w:rsidRPr="00A17643" w:rsidRDefault="00375709" w:rsidP="00EF098C">
            <w:pPr>
              <w:rPr>
                <w:b/>
                <w:sz w:val="20"/>
                <w:szCs w:val="20"/>
              </w:rPr>
            </w:pPr>
            <w:r w:rsidRPr="00A17643">
              <w:rPr>
                <w:b/>
                <w:sz w:val="20"/>
                <w:szCs w:val="20"/>
              </w:rPr>
              <w:t>- İmam hatip okulları ve yükseköğretim kurumları arasında iş birlikleri artırılacaktır.</w:t>
            </w:r>
          </w:p>
        </w:tc>
      </w:tr>
      <w:tr w:rsidR="00375709" w:rsidRPr="00A17643" w:rsidTr="00074C35">
        <w:trPr>
          <w:trHeight w:val="20"/>
        </w:trPr>
        <w:tc>
          <w:tcPr>
            <w:tcW w:w="777" w:type="pct"/>
            <w:gridSpan w:val="3"/>
            <w:tcBorders>
              <w:top w:val="single" w:sz="4" w:space="0" w:color="auto"/>
              <w:left w:val="single" w:sz="4" w:space="0" w:color="auto"/>
              <w:bottom w:val="single" w:sz="4" w:space="0" w:color="auto"/>
              <w:right w:val="single" w:sz="4" w:space="0" w:color="auto"/>
            </w:tcBorders>
            <w:shd w:val="clear" w:color="auto" w:fill="00B0F0"/>
            <w:vAlign w:val="center"/>
            <w:hideMark/>
          </w:tcPr>
          <w:p w:rsidR="00375709" w:rsidRPr="00A17643" w:rsidRDefault="00375709" w:rsidP="00EF098C">
            <w:pPr>
              <w:rPr>
                <w:b/>
                <w:sz w:val="20"/>
                <w:szCs w:val="20"/>
              </w:rPr>
            </w:pPr>
            <w:r w:rsidRPr="00A17643">
              <w:rPr>
                <w:b/>
                <w:sz w:val="20"/>
                <w:szCs w:val="20"/>
              </w:rPr>
              <w:t>Maliyet Tahmini</w:t>
            </w:r>
          </w:p>
        </w:tc>
        <w:tc>
          <w:tcPr>
            <w:tcW w:w="4223" w:type="pct"/>
            <w:gridSpan w:val="11"/>
            <w:tcBorders>
              <w:top w:val="single" w:sz="4" w:space="0" w:color="auto"/>
              <w:left w:val="single" w:sz="4" w:space="0" w:color="auto"/>
              <w:bottom w:val="single" w:sz="4" w:space="0" w:color="auto"/>
              <w:right w:val="single" w:sz="4" w:space="0" w:color="auto"/>
            </w:tcBorders>
            <w:vAlign w:val="center"/>
            <w:hideMark/>
          </w:tcPr>
          <w:p w:rsidR="00375709" w:rsidRPr="00A17643" w:rsidRDefault="00375709" w:rsidP="00EF098C">
            <w:pPr>
              <w:rPr>
                <w:color w:val="000000"/>
                <w:sz w:val="20"/>
                <w:szCs w:val="20"/>
              </w:rPr>
            </w:pPr>
          </w:p>
        </w:tc>
      </w:tr>
      <w:tr w:rsidR="00375709" w:rsidRPr="00A17643" w:rsidTr="00074C35">
        <w:trPr>
          <w:trHeight w:val="20"/>
        </w:trPr>
        <w:tc>
          <w:tcPr>
            <w:tcW w:w="777" w:type="pct"/>
            <w:gridSpan w:val="3"/>
            <w:tcBorders>
              <w:top w:val="single" w:sz="4" w:space="0" w:color="auto"/>
              <w:left w:val="single" w:sz="4" w:space="0" w:color="auto"/>
              <w:bottom w:val="single" w:sz="4" w:space="0" w:color="auto"/>
              <w:right w:val="single" w:sz="4" w:space="0" w:color="auto"/>
            </w:tcBorders>
            <w:shd w:val="clear" w:color="auto" w:fill="00B0F0"/>
            <w:vAlign w:val="center"/>
            <w:hideMark/>
          </w:tcPr>
          <w:p w:rsidR="00375709" w:rsidRPr="00A17643" w:rsidRDefault="00375709" w:rsidP="00EF098C">
            <w:pPr>
              <w:rPr>
                <w:b/>
                <w:sz w:val="20"/>
                <w:szCs w:val="20"/>
              </w:rPr>
            </w:pPr>
            <w:r w:rsidRPr="00A17643">
              <w:rPr>
                <w:b/>
                <w:sz w:val="20"/>
                <w:szCs w:val="20"/>
              </w:rPr>
              <w:t>Tespitler</w:t>
            </w:r>
          </w:p>
        </w:tc>
        <w:tc>
          <w:tcPr>
            <w:tcW w:w="4223" w:type="pct"/>
            <w:gridSpan w:val="11"/>
            <w:tcBorders>
              <w:top w:val="single" w:sz="4" w:space="0" w:color="auto"/>
              <w:left w:val="single" w:sz="4" w:space="0" w:color="auto"/>
              <w:bottom w:val="single" w:sz="4" w:space="0" w:color="auto"/>
              <w:right w:val="single" w:sz="4" w:space="0" w:color="auto"/>
            </w:tcBorders>
            <w:vAlign w:val="center"/>
            <w:hideMark/>
          </w:tcPr>
          <w:p w:rsidR="00375709" w:rsidRPr="00A17643" w:rsidRDefault="00375709" w:rsidP="00EF098C">
            <w:pPr>
              <w:rPr>
                <w:sz w:val="20"/>
                <w:szCs w:val="20"/>
              </w:rPr>
            </w:pPr>
            <w:r w:rsidRPr="00A17643">
              <w:rPr>
                <w:sz w:val="20"/>
                <w:szCs w:val="20"/>
              </w:rPr>
              <w:t>- Öğrencilerin Arapça yazma, okuma, dinleme ve konuşma alanlarında dil becerilerinin yetersiz olması,</w:t>
            </w:r>
          </w:p>
          <w:p w:rsidR="00375709" w:rsidRPr="00A17643" w:rsidRDefault="00375709" w:rsidP="00EF098C">
            <w:pPr>
              <w:rPr>
                <w:sz w:val="20"/>
                <w:szCs w:val="20"/>
              </w:rPr>
            </w:pPr>
            <w:r w:rsidRPr="00A17643">
              <w:rPr>
                <w:sz w:val="20"/>
                <w:szCs w:val="20"/>
              </w:rPr>
              <w:t>- Ders sayısı ve saatlerinin fazla olması,</w:t>
            </w:r>
          </w:p>
          <w:p w:rsidR="00375709" w:rsidRPr="00A17643" w:rsidRDefault="00375709" w:rsidP="00EF098C">
            <w:pPr>
              <w:rPr>
                <w:sz w:val="20"/>
                <w:szCs w:val="20"/>
              </w:rPr>
            </w:pPr>
            <w:r w:rsidRPr="00A17643">
              <w:rPr>
                <w:sz w:val="20"/>
                <w:szCs w:val="20"/>
              </w:rPr>
              <w:t>- Mevcut yapının modüler ve esnek olmaması,</w:t>
            </w:r>
          </w:p>
          <w:p w:rsidR="00375709" w:rsidRPr="00A17643" w:rsidRDefault="00375709" w:rsidP="00EF098C">
            <w:pPr>
              <w:rPr>
                <w:sz w:val="20"/>
                <w:szCs w:val="20"/>
              </w:rPr>
            </w:pPr>
            <w:r w:rsidRPr="00A17643">
              <w:rPr>
                <w:sz w:val="20"/>
                <w:szCs w:val="20"/>
              </w:rPr>
              <w:t>- Yükseköğretim kurumları ile imam hatip okulları arasındaki iş birliğinin istenen düzeyde olmaması.</w:t>
            </w:r>
          </w:p>
        </w:tc>
      </w:tr>
      <w:tr w:rsidR="00375709" w:rsidRPr="00A17643" w:rsidTr="00074C35">
        <w:trPr>
          <w:trHeight w:val="20"/>
        </w:trPr>
        <w:tc>
          <w:tcPr>
            <w:tcW w:w="777" w:type="pct"/>
            <w:gridSpan w:val="3"/>
            <w:tcBorders>
              <w:top w:val="single" w:sz="4" w:space="0" w:color="auto"/>
              <w:left w:val="single" w:sz="4" w:space="0" w:color="auto"/>
              <w:bottom w:val="single" w:sz="4" w:space="0" w:color="auto"/>
              <w:right w:val="single" w:sz="4" w:space="0" w:color="auto"/>
            </w:tcBorders>
            <w:shd w:val="clear" w:color="auto" w:fill="00B0F0"/>
            <w:vAlign w:val="center"/>
            <w:hideMark/>
          </w:tcPr>
          <w:p w:rsidR="00375709" w:rsidRPr="00A17643" w:rsidRDefault="00375709" w:rsidP="00EF098C">
            <w:pPr>
              <w:rPr>
                <w:b/>
                <w:sz w:val="20"/>
                <w:szCs w:val="20"/>
              </w:rPr>
            </w:pPr>
            <w:r w:rsidRPr="00A17643">
              <w:rPr>
                <w:b/>
                <w:sz w:val="20"/>
                <w:szCs w:val="20"/>
              </w:rPr>
              <w:t>İhtiyaçlar</w:t>
            </w:r>
          </w:p>
        </w:tc>
        <w:tc>
          <w:tcPr>
            <w:tcW w:w="4223" w:type="pct"/>
            <w:gridSpan w:val="11"/>
            <w:tcBorders>
              <w:top w:val="single" w:sz="4" w:space="0" w:color="auto"/>
              <w:left w:val="single" w:sz="4" w:space="0" w:color="auto"/>
              <w:bottom w:val="single" w:sz="4" w:space="0" w:color="auto"/>
              <w:right w:val="single" w:sz="4" w:space="0" w:color="auto"/>
            </w:tcBorders>
            <w:vAlign w:val="center"/>
            <w:hideMark/>
          </w:tcPr>
          <w:p w:rsidR="00375709" w:rsidRPr="00A17643" w:rsidRDefault="00375709" w:rsidP="00EF098C">
            <w:pPr>
              <w:rPr>
                <w:sz w:val="20"/>
                <w:szCs w:val="20"/>
              </w:rPr>
            </w:pPr>
            <w:r w:rsidRPr="00A17643">
              <w:rPr>
                <w:sz w:val="20"/>
                <w:szCs w:val="20"/>
              </w:rPr>
              <w:t>- Arapça ders kitapları yazma, okuma, dinleme ve konuşma alanlarında tüm dil becerilerini geliştirecek materyal ihtiyacı,</w:t>
            </w:r>
          </w:p>
          <w:p w:rsidR="00375709" w:rsidRPr="00A17643" w:rsidRDefault="00375709" w:rsidP="00EF098C">
            <w:pPr>
              <w:rPr>
                <w:sz w:val="20"/>
                <w:szCs w:val="20"/>
              </w:rPr>
            </w:pPr>
            <w:r w:rsidRPr="00A17643">
              <w:rPr>
                <w:sz w:val="20"/>
                <w:szCs w:val="20"/>
              </w:rPr>
              <w:t>- Arapça başta olmak üzere yabancı dil öğretmenlerinin dil becerileninin geliştirilmesi,</w:t>
            </w:r>
          </w:p>
          <w:p w:rsidR="00375709" w:rsidRPr="00A17643" w:rsidRDefault="00375709" w:rsidP="00EF098C">
            <w:pPr>
              <w:rPr>
                <w:sz w:val="20"/>
                <w:szCs w:val="20"/>
              </w:rPr>
            </w:pPr>
            <w:r w:rsidRPr="00A17643">
              <w:rPr>
                <w:sz w:val="20"/>
                <w:szCs w:val="20"/>
              </w:rPr>
              <w:t>- Yaz okulu faaliyetleri için finansman ihtiyacı,</w:t>
            </w:r>
          </w:p>
          <w:p w:rsidR="00375709" w:rsidRPr="00A17643" w:rsidRDefault="00375709" w:rsidP="00EF098C">
            <w:pPr>
              <w:rPr>
                <w:sz w:val="20"/>
                <w:szCs w:val="20"/>
              </w:rPr>
            </w:pPr>
            <w:r w:rsidRPr="00A17643">
              <w:rPr>
                <w:sz w:val="20"/>
                <w:szCs w:val="20"/>
              </w:rPr>
              <w:t>- Yükseköğretim düzeyinde yapılacak etkinliklere katılım için gerekli mali desteğin sağlanması,</w:t>
            </w:r>
          </w:p>
          <w:p w:rsidR="00375709" w:rsidRPr="00A17643" w:rsidRDefault="00375709" w:rsidP="00EF098C">
            <w:pPr>
              <w:rPr>
                <w:sz w:val="20"/>
                <w:szCs w:val="20"/>
              </w:rPr>
            </w:pPr>
            <w:r w:rsidRPr="00A17643">
              <w:rPr>
                <w:sz w:val="20"/>
                <w:szCs w:val="20"/>
              </w:rPr>
              <w:t>- Akademik koçluk sisteminin geliştirilmesi.</w:t>
            </w:r>
          </w:p>
        </w:tc>
      </w:tr>
    </w:tbl>
    <w:p w:rsidR="00375709" w:rsidRDefault="00375709" w:rsidP="00EF098C">
      <w:pPr>
        <w:rPr>
          <w:rFonts w:eastAsia="Calibri" w:cs="Arial"/>
          <w:b/>
          <w:i/>
          <w:szCs w:val="20"/>
        </w:rPr>
      </w:pPr>
    </w:p>
    <w:p w:rsidR="00375709" w:rsidRPr="00D25CDB" w:rsidRDefault="00375709" w:rsidP="00EF098C">
      <w:pPr>
        <w:pStyle w:val="Balk2"/>
        <w:rPr>
          <w:rFonts w:ascii="Times New Roman" w:hAnsi="Times New Roman" w:cs="Times New Roman"/>
          <w:b/>
          <w:color w:val="0070C0"/>
        </w:rPr>
      </w:pPr>
      <w:bookmarkStart w:id="68" w:name="_Toc529978976"/>
      <w:bookmarkStart w:id="69" w:name="_Toc533002165"/>
      <w:bookmarkStart w:id="70" w:name="_Toc533747305"/>
      <w:bookmarkStart w:id="71" w:name="_Toc533952155"/>
      <w:bookmarkStart w:id="72" w:name="_Toc532132473"/>
      <w:bookmarkStart w:id="73" w:name="_Toc529978977"/>
      <w:r w:rsidRPr="00D25CDB">
        <w:rPr>
          <w:rFonts w:ascii="Times New Roman" w:hAnsi="Times New Roman" w:cs="Times New Roman"/>
          <w:b/>
          <w:color w:val="0070C0"/>
        </w:rPr>
        <w:t>Amaç</w:t>
      </w:r>
      <w:bookmarkEnd w:id="68"/>
      <w:r w:rsidRPr="00D25CDB">
        <w:rPr>
          <w:rFonts w:ascii="Times New Roman" w:hAnsi="Times New Roman" w:cs="Times New Roman"/>
          <w:b/>
          <w:color w:val="0070C0"/>
        </w:rPr>
        <w:t>-5:</w:t>
      </w:r>
      <w:bookmarkEnd w:id="69"/>
      <w:bookmarkEnd w:id="70"/>
      <w:bookmarkEnd w:id="71"/>
    </w:p>
    <w:p w:rsidR="00375709" w:rsidRDefault="00375709" w:rsidP="00EF098C">
      <w:pPr>
        <w:rPr>
          <w:bCs/>
          <w:szCs w:val="24"/>
        </w:rPr>
      </w:pPr>
      <w:r w:rsidRPr="00033F97">
        <w:rPr>
          <w:bCs/>
          <w:szCs w:val="24"/>
        </w:rPr>
        <w:t>Özel eğitim ve rehberlik hizmetlerinin etkinliği artırılarak bireylerin bedensel, ruhsal ve zihinsel gelişimleri desteklenecektir</w:t>
      </w:r>
      <w:bookmarkEnd w:id="72"/>
      <w:r w:rsidRPr="00033F97">
        <w:rPr>
          <w:bCs/>
          <w:szCs w:val="24"/>
        </w:rPr>
        <w:t>.</w:t>
      </w:r>
    </w:p>
    <w:p w:rsidR="00370B00" w:rsidRPr="00033F97" w:rsidRDefault="00370B00" w:rsidP="00EF098C">
      <w:pPr>
        <w:rPr>
          <w:bCs/>
          <w:szCs w:val="24"/>
        </w:rPr>
      </w:pPr>
    </w:p>
    <w:p w:rsidR="00375709" w:rsidRDefault="00375709" w:rsidP="00EF098C">
      <w:pPr>
        <w:rPr>
          <w:bCs/>
          <w:szCs w:val="24"/>
        </w:rPr>
      </w:pPr>
      <w:bookmarkStart w:id="74" w:name="_Toc532132474"/>
      <w:r w:rsidRPr="00B91BD2">
        <w:rPr>
          <w:b/>
          <w:bCs/>
          <w:color w:val="0070C0"/>
          <w:sz w:val="28"/>
          <w:szCs w:val="28"/>
        </w:rPr>
        <w:t xml:space="preserve">Hedef 5.1: </w:t>
      </w:r>
      <w:r w:rsidRPr="00661A16">
        <w:rPr>
          <w:bCs/>
          <w:szCs w:val="24"/>
        </w:rPr>
        <w:t>Öğrencilerin mizaç, ilgi ve yeteneklerine uygun eğitimi alabilmelerine imkân veren işlevsel bir psikolojik danışmanlık ve rehberlik yapılanması kurulacaktır</w:t>
      </w:r>
      <w:bookmarkEnd w:id="74"/>
      <w:r w:rsidRPr="00661A16">
        <w:rPr>
          <w:bCs/>
          <w:szCs w:val="24"/>
        </w:rPr>
        <w:t>.</w:t>
      </w:r>
    </w:p>
    <w:p w:rsidR="00370B00" w:rsidRPr="00661A16" w:rsidRDefault="00370B00" w:rsidP="00EF098C">
      <w:pPr>
        <w:rPr>
          <w:bCs/>
          <w:szCs w:val="24"/>
        </w:rPr>
      </w:pPr>
    </w:p>
    <w:tbl>
      <w:tblPr>
        <w:tblStyle w:val="TabloKlavuzu"/>
        <w:tblW w:w="5002" w:type="pct"/>
        <w:jc w:val="center"/>
        <w:tblLook w:val="04A0"/>
      </w:tblPr>
      <w:tblGrid>
        <w:gridCol w:w="1095"/>
        <w:gridCol w:w="533"/>
        <w:gridCol w:w="245"/>
        <w:gridCol w:w="1688"/>
        <w:gridCol w:w="859"/>
        <w:gridCol w:w="1039"/>
        <w:gridCol w:w="699"/>
        <w:gridCol w:w="746"/>
        <w:gridCol w:w="746"/>
        <w:gridCol w:w="746"/>
        <w:gridCol w:w="746"/>
        <w:gridCol w:w="783"/>
        <w:gridCol w:w="761"/>
      </w:tblGrid>
      <w:tr w:rsidR="00375709" w:rsidRPr="00A17643" w:rsidTr="00074C35">
        <w:trPr>
          <w:trHeight w:val="365"/>
          <w:jc w:val="center"/>
        </w:trPr>
        <w:tc>
          <w:tcPr>
            <w:tcW w:w="673" w:type="pct"/>
            <w:gridSpan w:val="2"/>
            <w:shd w:val="clear" w:color="auto" w:fill="00B0F0"/>
            <w:vAlign w:val="center"/>
          </w:tcPr>
          <w:p w:rsidR="00375709" w:rsidRPr="00A17643" w:rsidRDefault="00375709" w:rsidP="00EF098C">
            <w:pPr>
              <w:rPr>
                <w:b/>
                <w:sz w:val="20"/>
                <w:szCs w:val="20"/>
              </w:rPr>
            </w:pPr>
            <w:r w:rsidRPr="00A17643">
              <w:rPr>
                <w:b/>
                <w:sz w:val="20"/>
                <w:szCs w:val="20"/>
              </w:rPr>
              <w:t>Amaç 5</w:t>
            </w:r>
          </w:p>
        </w:tc>
        <w:tc>
          <w:tcPr>
            <w:tcW w:w="4327" w:type="pct"/>
            <w:gridSpan w:val="11"/>
            <w:vAlign w:val="center"/>
          </w:tcPr>
          <w:p w:rsidR="00375709" w:rsidRPr="00A17643" w:rsidRDefault="00375709" w:rsidP="00EF098C">
            <w:pPr>
              <w:rPr>
                <w:b/>
                <w:color w:val="FF0000"/>
                <w:sz w:val="20"/>
                <w:szCs w:val="20"/>
              </w:rPr>
            </w:pPr>
            <w:r w:rsidRPr="00A17643">
              <w:rPr>
                <w:b/>
                <w:sz w:val="20"/>
                <w:szCs w:val="20"/>
              </w:rPr>
              <w:t>Özel eğitim ve rehberlik hizmetlerinin etkinliği artırılarak bireylerin bedensel, ruhsal ve zihinsel gelişimleri desteklenecektir.</w:t>
            </w:r>
          </w:p>
        </w:tc>
      </w:tr>
      <w:tr w:rsidR="00375709" w:rsidRPr="00A17643" w:rsidTr="00074C35">
        <w:trPr>
          <w:jc w:val="center"/>
        </w:trPr>
        <w:tc>
          <w:tcPr>
            <w:tcW w:w="673" w:type="pct"/>
            <w:gridSpan w:val="2"/>
            <w:shd w:val="clear" w:color="auto" w:fill="00B0F0"/>
            <w:vAlign w:val="center"/>
          </w:tcPr>
          <w:p w:rsidR="00375709" w:rsidRPr="00A17643" w:rsidRDefault="00375709" w:rsidP="00EF098C">
            <w:pPr>
              <w:rPr>
                <w:b/>
                <w:sz w:val="20"/>
                <w:szCs w:val="20"/>
              </w:rPr>
            </w:pPr>
            <w:r w:rsidRPr="00A17643">
              <w:rPr>
                <w:b/>
                <w:sz w:val="20"/>
                <w:szCs w:val="20"/>
              </w:rPr>
              <w:t>Hedef 5.1.</w:t>
            </w:r>
          </w:p>
        </w:tc>
        <w:tc>
          <w:tcPr>
            <w:tcW w:w="4327" w:type="pct"/>
            <w:gridSpan w:val="11"/>
            <w:vAlign w:val="center"/>
          </w:tcPr>
          <w:p w:rsidR="00375709" w:rsidRPr="00A17643" w:rsidRDefault="00375709" w:rsidP="00EF098C">
            <w:pPr>
              <w:rPr>
                <w:sz w:val="20"/>
                <w:szCs w:val="20"/>
              </w:rPr>
            </w:pPr>
            <w:r w:rsidRPr="00A17643">
              <w:rPr>
                <w:b/>
                <w:sz w:val="20"/>
                <w:szCs w:val="20"/>
              </w:rPr>
              <w:t>Öğrencilerin mizaç, ilgi ve yeteneklerine uygun eğitimi alabilmelerine imkân veren işlevsel bir psikolojik danışmanlık ve rehberlik yapılanması kurulacaktır.</w:t>
            </w:r>
          </w:p>
        </w:tc>
      </w:tr>
      <w:tr w:rsidR="00375709" w:rsidRPr="00A17643" w:rsidTr="00074C35">
        <w:trPr>
          <w:jc w:val="center"/>
        </w:trPr>
        <w:tc>
          <w:tcPr>
            <w:tcW w:w="1618" w:type="pct"/>
            <w:gridSpan w:val="4"/>
            <w:shd w:val="clear" w:color="auto" w:fill="00B0F0"/>
            <w:vAlign w:val="center"/>
          </w:tcPr>
          <w:p w:rsidR="00375709" w:rsidRPr="00A17643" w:rsidRDefault="00375709" w:rsidP="00EF098C">
            <w:pPr>
              <w:rPr>
                <w:b/>
                <w:sz w:val="20"/>
                <w:szCs w:val="20"/>
              </w:rPr>
            </w:pPr>
            <w:r w:rsidRPr="00A17643">
              <w:rPr>
                <w:b/>
                <w:sz w:val="20"/>
                <w:szCs w:val="20"/>
              </w:rPr>
              <w:t>Performans Göstergeleri</w:t>
            </w:r>
          </w:p>
        </w:tc>
        <w:tc>
          <w:tcPr>
            <w:tcW w:w="422" w:type="pct"/>
            <w:shd w:val="clear" w:color="auto" w:fill="00B0F0"/>
            <w:vAlign w:val="center"/>
          </w:tcPr>
          <w:p w:rsidR="00375709" w:rsidRPr="00A17643" w:rsidRDefault="00375709" w:rsidP="00EF098C">
            <w:pPr>
              <w:rPr>
                <w:b/>
                <w:sz w:val="20"/>
                <w:szCs w:val="20"/>
              </w:rPr>
            </w:pPr>
            <w:r w:rsidRPr="00A17643">
              <w:rPr>
                <w:b/>
                <w:sz w:val="20"/>
                <w:szCs w:val="20"/>
              </w:rPr>
              <w:t>Hedefe Etkisi (%)</w:t>
            </w:r>
          </w:p>
        </w:tc>
        <w:tc>
          <w:tcPr>
            <w:tcW w:w="391" w:type="pct"/>
            <w:shd w:val="clear" w:color="auto" w:fill="00B0F0"/>
            <w:vAlign w:val="center"/>
          </w:tcPr>
          <w:p w:rsidR="00375709" w:rsidRPr="00A17643" w:rsidRDefault="00375709" w:rsidP="00EF098C">
            <w:pPr>
              <w:rPr>
                <w:b/>
                <w:sz w:val="20"/>
                <w:szCs w:val="20"/>
              </w:rPr>
            </w:pPr>
            <w:r w:rsidRPr="00A17643">
              <w:rPr>
                <w:b/>
                <w:sz w:val="20"/>
                <w:szCs w:val="20"/>
              </w:rPr>
              <w:t>Başlangıç Değeri</w:t>
            </w:r>
          </w:p>
        </w:tc>
        <w:tc>
          <w:tcPr>
            <w:tcW w:w="347" w:type="pct"/>
            <w:shd w:val="clear" w:color="auto" w:fill="00B0F0"/>
            <w:vAlign w:val="center"/>
          </w:tcPr>
          <w:p w:rsidR="00375709" w:rsidRPr="00A17643" w:rsidRDefault="00375709" w:rsidP="00EF098C">
            <w:pPr>
              <w:rPr>
                <w:b/>
                <w:sz w:val="20"/>
                <w:szCs w:val="20"/>
              </w:rPr>
            </w:pPr>
            <w:r w:rsidRPr="00A17643">
              <w:rPr>
                <w:b/>
                <w:sz w:val="20"/>
                <w:szCs w:val="20"/>
              </w:rPr>
              <w:t>2019</w:t>
            </w:r>
          </w:p>
        </w:tc>
        <w:tc>
          <w:tcPr>
            <w:tcW w:w="369" w:type="pct"/>
            <w:shd w:val="clear" w:color="auto" w:fill="00B0F0"/>
            <w:vAlign w:val="center"/>
          </w:tcPr>
          <w:p w:rsidR="00375709" w:rsidRPr="00A17643" w:rsidRDefault="00375709" w:rsidP="00EF098C">
            <w:pPr>
              <w:rPr>
                <w:b/>
                <w:sz w:val="20"/>
                <w:szCs w:val="20"/>
              </w:rPr>
            </w:pPr>
            <w:r w:rsidRPr="00A17643">
              <w:rPr>
                <w:b/>
                <w:sz w:val="20"/>
                <w:szCs w:val="20"/>
              </w:rPr>
              <w:t>2020</w:t>
            </w:r>
          </w:p>
        </w:tc>
        <w:tc>
          <w:tcPr>
            <w:tcW w:w="369" w:type="pct"/>
            <w:shd w:val="clear" w:color="auto" w:fill="00B0F0"/>
            <w:vAlign w:val="center"/>
          </w:tcPr>
          <w:p w:rsidR="00375709" w:rsidRPr="00A17643" w:rsidRDefault="00375709" w:rsidP="00EF098C">
            <w:pPr>
              <w:rPr>
                <w:b/>
                <w:sz w:val="20"/>
                <w:szCs w:val="20"/>
              </w:rPr>
            </w:pPr>
            <w:r w:rsidRPr="00A17643">
              <w:rPr>
                <w:b/>
                <w:sz w:val="20"/>
                <w:szCs w:val="20"/>
              </w:rPr>
              <w:t>2021</w:t>
            </w:r>
          </w:p>
        </w:tc>
        <w:tc>
          <w:tcPr>
            <w:tcW w:w="369" w:type="pct"/>
            <w:shd w:val="clear" w:color="auto" w:fill="00B0F0"/>
            <w:vAlign w:val="center"/>
          </w:tcPr>
          <w:p w:rsidR="00375709" w:rsidRPr="00A17643" w:rsidRDefault="00375709" w:rsidP="00EF098C">
            <w:pPr>
              <w:rPr>
                <w:b/>
                <w:sz w:val="20"/>
                <w:szCs w:val="20"/>
              </w:rPr>
            </w:pPr>
            <w:r w:rsidRPr="00A17643">
              <w:rPr>
                <w:b/>
                <w:sz w:val="20"/>
                <w:szCs w:val="20"/>
              </w:rPr>
              <w:t>2022</w:t>
            </w:r>
          </w:p>
        </w:tc>
        <w:tc>
          <w:tcPr>
            <w:tcW w:w="369" w:type="pct"/>
            <w:shd w:val="clear" w:color="auto" w:fill="00B0F0"/>
            <w:vAlign w:val="center"/>
          </w:tcPr>
          <w:p w:rsidR="00375709" w:rsidRPr="00A17643" w:rsidRDefault="00375709" w:rsidP="00EF098C">
            <w:pPr>
              <w:rPr>
                <w:b/>
                <w:sz w:val="20"/>
                <w:szCs w:val="20"/>
              </w:rPr>
            </w:pPr>
            <w:r w:rsidRPr="00A17643">
              <w:rPr>
                <w:b/>
                <w:sz w:val="20"/>
                <w:szCs w:val="20"/>
              </w:rPr>
              <w:t>2023</w:t>
            </w:r>
          </w:p>
        </w:tc>
        <w:tc>
          <w:tcPr>
            <w:tcW w:w="369" w:type="pct"/>
            <w:shd w:val="clear" w:color="auto" w:fill="00B0F0"/>
            <w:vAlign w:val="center"/>
          </w:tcPr>
          <w:p w:rsidR="00375709" w:rsidRPr="00A17643" w:rsidRDefault="00375709" w:rsidP="00EF098C">
            <w:pPr>
              <w:rPr>
                <w:b/>
                <w:sz w:val="20"/>
                <w:szCs w:val="20"/>
              </w:rPr>
            </w:pPr>
            <w:r w:rsidRPr="00A17643">
              <w:rPr>
                <w:b/>
                <w:sz w:val="20"/>
                <w:szCs w:val="20"/>
              </w:rPr>
              <w:t>İzleme Sıklığı</w:t>
            </w:r>
          </w:p>
        </w:tc>
        <w:tc>
          <w:tcPr>
            <w:tcW w:w="377" w:type="pct"/>
            <w:shd w:val="clear" w:color="auto" w:fill="00B0F0"/>
            <w:vAlign w:val="center"/>
          </w:tcPr>
          <w:p w:rsidR="00375709" w:rsidRPr="00A17643" w:rsidRDefault="00375709" w:rsidP="00EF098C">
            <w:pPr>
              <w:rPr>
                <w:b/>
                <w:sz w:val="20"/>
                <w:szCs w:val="20"/>
              </w:rPr>
            </w:pPr>
            <w:r w:rsidRPr="00A17643">
              <w:rPr>
                <w:b/>
                <w:sz w:val="20"/>
                <w:szCs w:val="20"/>
              </w:rPr>
              <w:t>Rapor Sıklığı</w:t>
            </w:r>
          </w:p>
        </w:tc>
      </w:tr>
      <w:tr w:rsidR="00375709" w:rsidRPr="00A17643" w:rsidTr="00074C35">
        <w:trPr>
          <w:cantSplit/>
          <w:trHeight w:val="485"/>
          <w:jc w:val="center"/>
        </w:trPr>
        <w:tc>
          <w:tcPr>
            <w:tcW w:w="1618" w:type="pct"/>
            <w:gridSpan w:val="4"/>
            <w:shd w:val="clear" w:color="auto" w:fill="00B0F0"/>
            <w:vAlign w:val="center"/>
          </w:tcPr>
          <w:p w:rsidR="00375709" w:rsidRPr="00A17643" w:rsidRDefault="00375709" w:rsidP="00EF098C">
            <w:pPr>
              <w:rPr>
                <w:b/>
                <w:sz w:val="20"/>
                <w:szCs w:val="20"/>
              </w:rPr>
            </w:pPr>
            <w:r>
              <w:rPr>
                <w:b/>
                <w:sz w:val="20"/>
                <w:szCs w:val="20"/>
              </w:rPr>
              <w:t>PG 5.1.1. İşlevsel Psikolojik Danışmanlık ve Rehberlik sisteminin öğrenciye etkisi</w:t>
            </w:r>
          </w:p>
        </w:tc>
        <w:tc>
          <w:tcPr>
            <w:tcW w:w="422" w:type="pct"/>
            <w:shd w:val="clear" w:color="auto" w:fill="FFFFFF" w:themeFill="background1"/>
            <w:vAlign w:val="center"/>
          </w:tcPr>
          <w:p w:rsidR="00375709" w:rsidRPr="00A17643" w:rsidRDefault="00375709" w:rsidP="00EF098C">
            <w:pPr>
              <w:rPr>
                <w:sz w:val="20"/>
                <w:szCs w:val="20"/>
              </w:rPr>
            </w:pPr>
            <w:r w:rsidRPr="00A17643">
              <w:rPr>
                <w:sz w:val="20"/>
                <w:szCs w:val="20"/>
              </w:rPr>
              <w:t>60</w:t>
            </w:r>
          </w:p>
        </w:tc>
        <w:tc>
          <w:tcPr>
            <w:tcW w:w="391" w:type="pct"/>
            <w:shd w:val="clear" w:color="auto" w:fill="FFFFFF" w:themeFill="background1"/>
            <w:vAlign w:val="center"/>
          </w:tcPr>
          <w:p w:rsidR="00375709" w:rsidRPr="00A17643" w:rsidRDefault="00375709" w:rsidP="00EF098C">
            <w:pPr>
              <w:rPr>
                <w:sz w:val="20"/>
                <w:szCs w:val="20"/>
              </w:rPr>
            </w:pPr>
            <w:r w:rsidRPr="00A17643">
              <w:rPr>
                <w:sz w:val="20"/>
                <w:szCs w:val="20"/>
              </w:rPr>
              <w:t>0</w:t>
            </w:r>
          </w:p>
        </w:tc>
        <w:tc>
          <w:tcPr>
            <w:tcW w:w="347" w:type="pct"/>
            <w:shd w:val="clear" w:color="auto" w:fill="FFFFFF" w:themeFill="background1"/>
            <w:vAlign w:val="center"/>
          </w:tcPr>
          <w:p w:rsidR="00375709" w:rsidRPr="00A17643" w:rsidRDefault="00375709" w:rsidP="00EF098C">
            <w:pPr>
              <w:rPr>
                <w:sz w:val="20"/>
                <w:szCs w:val="20"/>
              </w:rPr>
            </w:pPr>
            <w:r>
              <w:rPr>
                <w:sz w:val="20"/>
                <w:szCs w:val="20"/>
              </w:rPr>
              <w:t>%10</w:t>
            </w:r>
          </w:p>
        </w:tc>
        <w:tc>
          <w:tcPr>
            <w:tcW w:w="369" w:type="pct"/>
            <w:shd w:val="clear" w:color="auto" w:fill="FFFFFF" w:themeFill="background1"/>
            <w:vAlign w:val="center"/>
          </w:tcPr>
          <w:p w:rsidR="00375709" w:rsidRPr="00A17643" w:rsidRDefault="00375709" w:rsidP="00EF098C">
            <w:pPr>
              <w:rPr>
                <w:sz w:val="20"/>
                <w:szCs w:val="20"/>
              </w:rPr>
            </w:pPr>
            <w:r>
              <w:rPr>
                <w:sz w:val="20"/>
                <w:szCs w:val="20"/>
              </w:rPr>
              <w:t>%40</w:t>
            </w:r>
          </w:p>
        </w:tc>
        <w:tc>
          <w:tcPr>
            <w:tcW w:w="369" w:type="pct"/>
            <w:shd w:val="clear" w:color="auto" w:fill="FFFFFF" w:themeFill="background1"/>
            <w:vAlign w:val="center"/>
          </w:tcPr>
          <w:p w:rsidR="00375709" w:rsidRPr="00A17643" w:rsidRDefault="00375709" w:rsidP="00EF098C">
            <w:pPr>
              <w:rPr>
                <w:sz w:val="20"/>
                <w:szCs w:val="20"/>
              </w:rPr>
            </w:pPr>
            <w:r>
              <w:rPr>
                <w:sz w:val="20"/>
                <w:szCs w:val="20"/>
              </w:rPr>
              <w:t>%50</w:t>
            </w:r>
          </w:p>
        </w:tc>
        <w:tc>
          <w:tcPr>
            <w:tcW w:w="369" w:type="pct"/>
            <w:shd w:val="clear" w:color="auto" w:fill="FFFFFF" w:themeFill="background1"/>
            <w:vAlign w:val="center"/>
          </w:tcPr>
          <w:p w:rsidR="00375709" w:rsidRPr="00A17643" w:rsidRDefault="00375709" w:rsidP="00EF098C">
            <w:pPr>
              <w:rPr>
                <w:sz w:val="20"/>
                <w:szCs w:val="20"/>
              </w:rPr>
            </w:pPr>
            <w:r>
              <w:rPr>
                <w:sz w:val="20"/>
                <w:szCs w:val="20"/>
              </w:rPr>
              <w:t>%80</w:t>
            </w:r>
          </w:p>
        </w:tc>
        <w:tc>
          <w:tcPr>
            <w:tcW w:w="369" w:type="pct"/>
            <w:shd w:val="clear" w:color="auto" w:fill="FFFFFF" w:themeFill="background1"/>
            <w:vAlign w:val="center"/>
          </w:tcPr>
          <w:p w:rsidR="00375709" w:rsidRPr="00A17643" w:rsidRDefault="00375709" w:rsidP="00EF098C">
            <w:pPr>
              <w:rPr>
                <w:sz w:val="20"/>
                <w:szCs w:val="20"/>
              </w:rPr>
            </w:pPr>
            <w:r>
              <w:rPr>
                <w:sz w:val="20"/>
                <w:szCs w:val="20"/>
              </w:rPr>
              <w:t>%100</w:t>
            </w:r>
          </w:p>
        </w:tc>
        <w:tc>
          <w:tcPr>
            <w:tcW w:w="369" w:type="pct"/>
            <w:vAlign w:val="center"/>
          </w:tcPr>
          <w:p w:rsidR="00375709" w:rsidRPr="00A17643" w:rsidRDefault="00375709" w:rsidP="00EF098C">
            <w:pPr>
              <w:rPr>
                <w:sz w:val="20"/>
                <w:szCs w:val="20"/>
              </w:rPr>
            </w:pPr>
            <w:r w:rsidRPr="00A17643">
              <w:rPr>
                <w:sz w:val="20"/>
                <w:szCs w:val="20"/>
              </w:rPr>
              <w:t>6 Ay</w:t>
            </w:r>
          </w:p>
        </w:tc>
        <w:tc>
          <w:tcPr>
            <w:tcW w:w="377" w:type="pct"/>
            <w:vAlign w:val="center"/>
          </w:tcPr>
          <w:p w:rsidR="00375709" w:rsidRPr="00A17643" w:rsidRDefault="00375709" w:rsidP="00EF098C">
            <w:pPr>
              <w:rPr>
                <w:sz w:val="20"/>
                <w:szCs w:val="20"/>
              </w:rPr>
            </w:pPr>
            <w:r w:rsidRPr="00A17643">
              <w:rPr>
                <w:sz w:val="20"/>
                <w:szCs w:val="20"/>
              </w:rPr>
              <w:t>6 Ay</w:t>
            </w:r>
          </w:p>
        </w:tc>
      </w:tr>
      <w:tr w:rsidR="00375709" w:rsidRPr="00A17643" w:rsidTr="00074C35">
        <w:trPr>
          <w:trHeight w:val="20"/>
          <w:jc w:val="center"/>
        </w:trPr>
        <w:tc>
          <w:tcPr>
            <w:tcW w:w="1618" w:type="pct"/>
            <w:gridSpan w:val="4"/>
            <w:shd w:val="clear" w:color="auto" w:fill="00B0F0"/>
            <w:vAlign w:val="center"/>
          </w:tcPr>
          <w:p w:rsidR="00375709" w:rsidRPr="00A17643" w:rsidRDefault="00375709" w:rsidP="00EF098C">
            <w:pPr>
              <w:rPr>
                <w:b/>
                <w:sz w:val="20"/>
                <w:szCs w:val="20"/>
              </w:rPr>
            </w:pPr>
            <w:r w:rsidRPr="00A17643">
              <w:rPr>
                <w:b/>
                <w:sz w:val="20"/>
                <w:szCs w:val="20"/>
              </w:rPr>
              <w:t>PG 5.1.2. Rehberlik öğretmenlerinden bir yılda mesleki gelişime yönelik hizmet içi eğitime katılanların oranı (%</w:t>
            </w:r>
            <w:r>
              <w:rPr>
                <w:b/>
                <w:sz w:val="20"/>
                <w:szCs w:val="20"/>
              </w:rPr>
              <w:t>)</w:t>
            </w:r>
          </w:p>
        </w:tc>
        <w:tc>
          <w:tcPr>
            <w:tcW w:w="422" w:type="pct"/>
            <w:shd w:val="clear" w:color="auto" w:fill="FFFFFF" w:themeFill="background1"/>
            <w:vAlign w:val="center"/>
          </w:tcPr>
          <w:p w:rsidR="00375709" w:rsidRPr="00A17643" w:rsidRDefault="00375709" w:rsidP="00EF098C">
            <w:pPr>
              <w:rPr>
                <w:sz w:val="20"/>
                <w:szCs w:val="20"/>
              </w:rPr>
            </w:pPr>
            <w:r w:rsidRPr="00A17643">
              <w:rPr>
                <w:sz w:val="20"/>
                <w:szCs w:val="20"/>
              </w:rPr>
              <w:t>40</w:t>
            </w:r>
          </w:p>
        </w:tc>
        <w:tc>
          <w:tcPr>
            <w:tcW w:w="391" w:type="pct"/>
            <w:shd w:val="clear" w:color="auto" w:fill="FFFFFF" w:themeFill="background1"/>
            <w:vAlign w:val="center"/>
          </w:tcPr>
          <w:p w:rsidR="00375709" w:rsidRPr="00A17643" w:rsidRDefault="00375709" w:rsidP="00EF098C">
            <w:pPr>
              <w:rPr>
                <w:sz w:val="20"/>
                <w:szCs w:val="20"/>
              </w:rPr>
            </w:pPr>
            <w:r>
              <w:rPr>
                <w:sz w:val="20"/>
                <w:szCs w:val="20"/>
              </w:rPr>
              <w:t>%</w:t>
            </w:r>
            <w:r w:rsidRPr="00A17643">
              <w:rPr>
                <w:sz w:val="20"/>
                <w:szCs w:val="20"/>
              </w:rPr>
              <w:t>33</w:t>
            </w:r>
          </w:p>
        </w:tc>
        <w:tc>
          <w:tcPr>
            <w:tcW w:w="347" w:type="pct"/>
            <w:shd w:val="clear" w:color="auto" w:fill="FFFFFF" w:themeFill="background1"/>
            <w:vAlign w:val="center"/>
          </w:tcPr>
          <w:p w:rsidR="00375709" w:rsidRPr="00A17643" w:rsidRDefault="00375709" w:rsidP="00EF098C">
            <w:pPr>
              <w:rPr>
                <w:sz w:val="20"/>
                <w:szCs w:val="20"/>
              </w:rPr>
            </w:pPr>
            <w:r>
              <w:rPr>
                <w:sz w:val="20"/>
                <w:szCs w:val="20"/>
              </w:rPr>
              <w:t>%</w:t>
            </w:r>
            <w:r w:rsidRPr="00A17643">
              <w:rPr>
                <w:sz w:val="20"/>
                <w:szCs w:val="20"/>
              </w:rPr>
              <w:t>35</w:t>
            </w:r>
          </w:p>
        </w:tc>
        <w:tc>
          <w:tcPr>
            <w:tcW w:w="369" w:type="pct"/>
            <w:shd w:val="clear" w:color="auto" w:fill="FFFFFF" w:themeFill="background1"/>
            <w:vAlign w:val="center"/>
          </w:tcPr>
          <w:p w:rsidR="00375709" w:rsidRPr="00A17643" w:rsidRDefault="00375709" w:rsidP="00EF098C">
            <w:pPr>
              <w:rPr>
                <w:sz w:val="20"/>
                <w:szCs w:val="20"/>
              </w:rPr>
            </w:pPr>
            <w:r>
              <w:rPr>
                <w:sz w:val="20"/>
                <w:szCs w:val="20"/>
              </w:rPr>
              <w:t>%</w:t>
            </w:r>
            <w:r w:rsidRPr="00A17643">
              <w:rPr>
                <w:sz w:val="20"/>
                <w:szCs w:val="20"/>
              </w:rPr>
              <w:t>37</w:t>
            </w:r>
          </w:p>
        </w:tc>
        <w:tc>
          <w:tcPr>
            <w:tcW w:w="369" w:type="pct"/>
            <w:shd w:val="clear" w:color="auto" w:fill="FFFFFF" w:themeFill="background1"/>
            <w:vAlign w:val="center"/>
          </w:tcPr>
          <w:p w:rsidR="00375709" w:rsidRPr="00A17643" w:rsidRDefault="00375709" w:rsidP="00EF098C">
            <w:pPr>
              <w:rPr>
                <w:sz w:val="20"/>
                <w:szCs w:val="20"/>
              </w:rPr>
            </w:pPr>
            <w:r>
              <w:rPr>
                <w:sz w:val="20"/>
                <w:szCs w:val="20"/>
              </w:rPr>
              <w:t>%</w:t>
            </w:r>
            <w:r w:rsidRPr="00A17643">
              <w:rPr>
                <w:sz w:val="20"/>
                <w:szCs w:val="20"/>
              </w:rPr>
              <w:t>40</w:t>
            </w:r>
          </w:p>
        </w:tc>
        <w:tc>
          <w:tcPr>
            <w:tcW w:w="369" w:type="pct"/>
            <w:shd w:val="clear" w:color="auto" w:fill="FFFFFF" w:themeFill="background1"/>
            <w:vAlign w:val="center"/>
          </w:tcPr>
          <w:p w:rsidR="00375709" w:rsidRPr="00A17643" w:rsidRDefault="00375709" w:rsidP="00EF098C">
            <w:pPr>
              <w:rPr>
                <w:sz w:val="20"/>
                <w:szCs w:val="20"/>
              </w:rPr>
            </w:pPr>
            <w:r>
              <w:rPr>
                <w:sz w:val="20"/>
                <w:szCs w:val="20"/>
              </w:rPr>
              <w:t>%</w:t>
            </w:r>
            <w:r w:rsidRPr="00A17643">
              <w:rPr>
                <w:sz w:val="20"/>
                <w:szCs w:val="20"/>
              </w:rPr>
              <w:t>42</w:t>
            </w:r>
          </w:p>
        </w:tc>
        <w:tc>
          <w:tcPr>
            <w:tcW w:w="369" w:type="pct"/>
            <w:shd w:val="clear" w:color="auto" w:fill="FFFFFF" w:themeFill="background1"/>
            <w:vAlign w:val="center"/>
          </w:tcPr>
          <w:p w:rsidR="00375709" w:rsidRPr="00A17643" w:rsidRDefault="00375709" w:rsidP="00EF098C">
            <w:pPr>
              <w:rPr>
                <w:sz w:val="20"/>
                <w:szCs w:val="20"/>
              </w:rPr>
            </w:pPr>
            <w:r>
              <w:rPr>
                <w:sz w:val="20"/>
                <w:szCs w:val="20"/>
              </w:rPr>
              <w:t>%</w:t>
            </w:r>
            <w:r w:rsidRPr="00A17643">
              <w:rPr>
                <w:sz w:val="20"/>
                <w:szCs w:val="20"/>
              </w:rPr>
              <w:t>45</w:t>
            </w:r>
          </w:p>
        </w:tc>
        <w:tc>
          <w:tcPr>
            <w:tcW w:w="369" w:type="pct"/>
            <w:vAlign w:val="center"/>
          </w:tcPr>
          <w:p w:rsidR="00375709" w:rsidRPr="00A17643" w:rsidRDefault="00375709" w:rsidP="00EF098C">
            <w:pPr>
              <w:rPr>
                <w:sz w:val="20"/>
                <w:szCs w:val="20"/>
              </w:rPr>
            </w:pPr>
          </w:p>
          <w:p w:rsidR="00375709" w:rsidRPr="00A17643" w:rsidRDefault="00375709" w:rsidP="00EF098C">
            <w:pPr>
              <w:rPr>
                <w:sz w:val="20"/>
                <w:szCs w:val="20"/>
              </w:rPr>
            </w:pPr>
            <w:r w:rsidRPr="00A17643">
              <w:rPr>
                <w:sz w:val="20"/>
                <w:szCs w:val="20"/>
              </w:rPr>
              <w:t>6 Ay</w:t>
            </w:r>
          </w:p>
        </w:tc>
        <w:tc>
          <w:tcPr>
            <w:tcW w:w="377" w:type="pct"/>
            <w:vAlign w:val="center"/>
          </w:tcPr>
          <w:p w:rsidR="00375709" w:rsidRPr="00A17643" w:rsidRDefault="00375709" w:rsidP="00EF098C">
            <w:pPr>
              <w:rPr>
                <w:sz w:val="20"/>
                <w:szCs w:val="20"/>
              </w:rPr>
            </w:pPr>
          </w:p>
          <w:p w:rsidR="00375709" w:rsidRPr="00A17643" w:rsidRDefault="00375709" w:rsidP="00EF098C">
            <w:pPr>
              <w:rPr>
                <w:sz w:val="20"/>
                <w:szCs w:val="20"/>
              </w:rPr>
            </w:pPr>
            <w:r w:rsidRPr="00A17643">
              <w:rPr>
                <w:sz w:val="20"/>
                <w:szCs w:val="20"/>
              </w:rPr>
              <w:t>6 Ay</w:t>
            </w:r>
          </w:p>
        </w:tc>
      </w:tr>
      <w:tr w:rsidR="00375709" w:rsidRPr="00A17643" w:rsidTr="00074C35">
        <w:trPr>
          <w:jc w:val="center"/>
        </w:trPr>
        <w:tc>
          <w:tcPr>
            <w:tcW w:w="1618" w:type="pct"/>
            <w:gridSpan w:val="4"/>
            <w:shd w:val="clear" w:color="auto" w:fill="00B0F0"/>
            <w:vAlign w:val="center"/>
          </w:tcPr>
          <w:p w:rsidR="00375709" w:rsidRPr="00A17643" w:rsidRDefault="00375709" w:rsidP="00EF098C">
            <w:pPr>
              <w:rPr>
                <w:b/>
                <w:sz w:val="20"/>
                <w:szCs w:val="20"/>
              </w:rPr>
            </w:pPr>
            <w:r w:rsidRPr="00A17643">
              <w:rPr>
                <w:b/>
                <w:sz w:val="20"/>
                <w:szCs w:val="20"/>
              </w:rPr>
              <w:t>Koordinatör Birim</w:t>
            </w:r>
          </w:p>
        </w:tc>
        <w:tc>
          <w:tcPr>
            <w:tcW w:w="3382" w:type="pct"/>
            <w:gridSpan w:val="9"/>
            <w:vAlign w:val="center"/>
          </w:tcPr>
          <w:p w:rsidR="00375709" w:rsidRPr="00A17643" w:rsidRDefault="00375709" w:rsidP="00EF098C">
            <w:pPr>
              <w:rPr>
                <w:sz w:val="20"/>
                <w:szCs w:val="20"/>
              </w:rPr>
            </w:pPr>
            <w:r w:rsidRPr="00A17643">
              <w:rPr>
                <w:sz w:val="20"/>
                <w:szCs w:val="20"/>
              </w:rPr>
              <w:t>Özel Eğitim ve Rehberlik Hizmetleri Genel Müdürlüğü</w:t>
            </w:r>
          </w:p>
        </w:tc>
      </w:tr>
      <w:tr w:rsidR="00375709" w:rsidRPr="00A17643" w:rsidTr="00074C35">
        <w:trPr>
          <w:trHeight w:val="208"/>
          <w:jc w:val="center"/>
        </w:trPr>
        <w:tc>
          <w:tcPr>
            <w:tcW w:w="1618" w:type="pct"/>
            <w:gridSpan w:val="4"/>
            <w:shd w:val="clear" w:color="auto" w:fill="00B0F0"/>
            <w:vAlign w:val="center"/>
          </w:tcPr>
          <w:p w:rsidR="00375709" w:rsidRPr="00A17643" w:rsidRDefault="00375709" w:rsidP="00EF098C">
            <w:pPr>
              <w:rPr>
                <w:b/>
                <w:sz w:val="20"/>
                <w:szCs w:val="20"/>
              </w:rPr>
            </w:pPr>
            <w:r w:rsidRPr="00A17643">
              <w:rPr>
                <w:b/>
                <w:sz w:val="20"/>
                <w:szCs w:val="20"/>
              </w:rPr>
              <w:t>İş Birliği Yapılacak Birimler</w:t>
            </w:r>
          </w:p>
        </w:tc>
        <w:tc>
          <w:tcPr>
            <w:tcW w:w="3382" w:type="pct"/>
            <w:gridSpan w:val="9"/>
            <w:vAlign w:val="center"/>
          </w:tcPr>
          <w:p w:rsidR="00375709" w:rsidRPr="00A17643" w:rsidRDefault="00375709" w:rsidP="00EF098C">
            <w:pPr>
              <w:rPr>
                <w:sz w:val="20"/>
                <w:szCs w:val="20"/>
              </w:rPr>
            </w:pPr>
            <w:r w:rsidRPr="00A17643">
              <w:rPr>
                <w:sz w:val="20"/>
                <w:szCs w:val="20"/>
              </w:rPr>
              <w:t>TEGM, OGM, MTEGM, DÖGM, ÖÖKGM, HBÖGM</w:t>
            </w:r>
            <w:r>
              <w:rPr>
                <w:sz w:val="20"/>
                <w:szCs w:val="20"/>
              </w:rPr>
              <w:t>, ÖYGGM, BİDB</w:t>
            </w:r>
            <w:r w:rsidRPr="00A17643">
              <w:rPr>
                <w:sz w:val="20"/>
                <w:szCs w:val="20"/>
              </w:rPr>
              <w:t>.</w:t>
            </w:r>
          </w:p>
        </w:tc>
      </w:tr>
      <w:tr w:rsidR="00375709" w:rsidRPr="00A17643" w:rsidTr="00074C35">
        <w:trPr>
          <w:jc w:val="center"/>
        </w:trPr>
        <w:tc>
          <w:tcPr>
            <w:tcW w:w="808" w:type="pct"/>
            <w:gridSpan w:val="3"/>
            <w:shd w:val="clear" w:color="auto" w:fill="00B0F0"/>
            <w:vAlign w:val="center"/>
          </w:tcPr>
          <w:p w:rsidR="00375709" w:rsidRPr="00A17643" w:rsidRDefault="00375709" w:rsidP="00EF098C">
            <w:pPr>
              <w:rPr>
                <w:b/>
                <w:sz w:val="20"/>
                <w:szCs w:val="20"/>
              </w:rPr>
            </w:pPr>
            <w:r w:rsidRPr="00A17643">
              <w:rPr>
                <w:b/>
                <w:sz w:val="20"/>
                <w:szCs w:val="20"/>
              </w:rPr>
              <w:t>Riskler</w:t>
            </w:r>
          </w:p>
        </w:tc>
        <w:tc>
          <w:tcPr>
            <w:tcW w:w="4192" w:type="pct"/>
            <w:gridSpan w:val="10"/>
            <w:vAlign w:val="center"/>
          </w:tcPr>
          <w:p w:rsidR="00375709" w:rsidRPr="00A17643" w:rsidRDefault="00375709" w:rsidP="00EF098C">
            <w:pPr>
              <w:rPr>
                <w:sz w:val="20"/>
                <w:szCs w:val="20"/>
              </w:rPr>
            </w:pPr>
            <w:r w:rsidRPr="00A17643">
              <w:rPr>
                <w:sz w:val="20"/>
                <w:szCs w:val="20"/>
              </w:rPr>
              <w:t>- Mezunları izleyecek etkin mekanizmaların olmaması,</w:t>
            </w:r>
          </w:p>
          <w:p w:rsidR="00375709" w:rsidRPr="00A17643" w:rsidRDefault="00375709" w:rsidP="00EF098C">
            <w:pPr>
              <w:rPr>
                <w:sz w:val="20"/>
                <w:szCs w:val="20"/>
              </w:rPr>
            </w:pPr>
            <w:r w:rsidRPr="00A17643">
              <w:rPr>
                <w:sz w:val="20"/>
                <w:szCs w:val="20"/>
              </w:rPr>
              <w:t xml:space="preserve">- Sınıf rehber öğretmeni olarak görevlendirilen öğretmenlerin rehberlik hizmetlerine yönelik bilgi </w:t>
            </w:r>
            <w:r w:rsidRPr="00A17643">
              <w:rPr>
                <w:sz w:val="20"/>
                <w:szCs w:val="20"/>
              </w:rPr>
              <w:lastRenderedPageBreak/>
              <w:t>eksikliği,</w:t>
            </w:r>
          </w:p>
          <w:p w:rsidR="00375709" w:rsidRPr="00A17643" w:rsidRDefault="00375709" w:rsidP="00EF098C">
            <w:pPr>
              <w:rPr>
                <w:sz w:val="20"/>
                <w:szCs w:val="20"/>
              </w:rPr>
            </w:pPr>
            <w:r w:rsidRPr="00A17643">
              <w:rPr>
                <w:sz w:val="20"/>
                <w:szCs w:val="20"/>
              </w:rPr>
              <w:t>- Öğrencinin yakın çevresinin öğrencinin ilgi ve yeteneklerine uygun olmayan beklentilerinin olumsuz etkileri.</w:t>
            </w:r>
          </w:p>
        </w:tc>
      </w:tr>
      <w:tr w:rsidR="00375709" w:rsidRPr="00A17643" w:rsidTr="00074C35">
        <w:trPr>
          <w:jc w:val="center"/>
        </w:trPr>
        <w:tc>
          <w:tcPr>
            <w:tcW w:w="403" w:type="pct"/>
            <w:shd w:val="clear" w:color="auto" w:fill="00B0F0"/>
            <w:vAlign w:val="center"/>
          </w:tcPr>
          <w:p w:rsidR="00375709" w:rsidRPr="00A17643" w:rsidRDefault="00375709" w:rsidP="00EF098C">
            <w:pPr>
              <w:rPr>
                <w:b/>
                <w:sz w:val="20"/>
                <w:szCs w:val="20"/>
              </w:rPr>
            </w:pPr>
            <w:r w:rsidRPr="00A17643">
              <w:rPr>
                <w:b/>
                <w:sz w:val="20"/>
                <w:szCs w:val="20"/>
              </w:rPr>
              <w:lastRenderedPageBreak/>
              <w:t>Stratejiler</w:t>
            </w:r>
          </w:p>
        </w:tc>
        <w:tc>
          <w:tcPr>
            <w:tcW w:w="405" w:type="pct"/>
            <w:gridSpan w:val="2"/>
            <w:shd w:val="clear" w:color="auto" w:fill="00B0F0"/>
            <w:vAlign w:val="center"/>
          </w:tcPr>
          <w:p w:rsidR="00375709" w:rsidRPr="00A17643" w:rsidRDefault="00375709" w:rsidP="00EF098C">
            <w:pPr>
              <w:rPr>
                <w:b/>
                <w:sz w:val="20"/>
                <w:szCs w:val="20"/>
              </w:rPr>
            </w:pPr>
            <w:r w:rsidRPr="00A17643">
              <w:rPr>
                <w:b/>
                <w:sz w:val="20"/>
                <w:szCs w:val="20"/>
              </w:rPr>
              <w:t>S 5.1.1</w:t>
            </w:r>
          </w:p>
        </w:tc>
        <w:tc>
          <w:tcPr>
            <w:tcW w:w="4192" w:type="pct"/>
            <w:gridSpan w:val="10"/>
            <w:vAlign w:val="center"/>
          </w:tcPr>
          <w:p w:rsidR="00375709" w:rsidRPr="00A17643" w:rsidRDefault="00375709" w:rsidP="00EF098C">
            <w:pPr>
              <w:rPr>
                <w:b/>
                <w:sz w:val="20"/>
                <w:szCs w:val="20"/>
              </w:rPr>
            </w:pPr>
            <w:r w:rsidRPr="00A17643">
              <w:rPr>
                <w:b/>
                <w:sz w:val="20"/>
                <w:szCs w:val="20"/>
              </w:rPr>
              <w:t>- Psikolojik danışmanlık ve rehberlik hizmetleri ihtiyaçlara yönelik olarak yeniden yapılandırılacaktır.</w:t>
            </w:r>
          </w:p>
        </w:tc>
      </w:tr>
      <w:tr w:rsidR="00375709" w:rsidRPr="00A17643" w:rsidTr="00074C35">
        <w:trPr>
          <w:jc w:val="center"/>
        </w:trPr>
        <w:tc>
          <w:tcPr>
            <w:tcW w:w="808" w:type="pct"/>
            <w:gridSpan w:val="3"/>
            <w:shd w:val="clear" w:color="auto" w:fill="00B0F0"/>
            <w:vAlign w:val="center"/>
          </w:tcPr>
          <w:p w:rsidR="00375709" w:rsidRPr="00A17643" w:rsidRDefault="00375709" w:rsidP="00EF098C">
            <w:pPr>
              <w:rPr>
                <w:b/>
                <w:sz w:val="20"/>
                <w:szCs w:val="20"/>
              </w:rPr>
            </w:pPr>
            <w:r w:rsidRPr="00A17643">
              <w:rPr>
                <w:b/>
                <w:sz w:val="20"/>
                <w:szCs w:val="20"/>
              </w:rPr>
              <w:t>Maliyet Tahmini</w:t>
            </w:r>
          </w:p>
        </w:tc>
        <w:tc>
          <w:tcPr>
            <w:tcW w:w="4192" w:type="pct"/>
            <w:gridSpan w:val="10"/>
            <w:vAlign w:val="center"/>
          </w:tcPr>
          <w:p w:rsidR="00375709" w:rsidRPr="00A17643" w:rsidRDefault="00A42436" w:rsidP="00EF098C">
            <w:pPr>
              <w:rPr>
                <w:color w:val="000000"/>
                <w:sz w:val="20"/>
                <w:szCs w:val="20"/>
              </w:rPr>
            </w:pPr>
            <w:r>
              <w:rPr>
                <w:color w:val="000000"/>
                <w:sz w:val="20"/>
                <w:szCs w:val="20"/>
              </w:rPr>
              <w:t>5</w:t>
            </w:r>
            <w:r w:rsidR="00747328">
              <w:rPr>
                <w:color w:val="000000"/>
                <w:sz w:val="20"/>
                <w:szCs w:val="20"/>
              </w:rPr>
              <w:t>.000.00</w:t>
            </w:r>
            <w:r w:rsidR="00375709" w:rsidRPr="00A17643">
              <w:rPr>
                <w:color w:val="000000"/>
                <w:sz w:val="20"/>
                <w:szCs w:val="20"/>
              </w:rPr>
              <w:t xml:space="preserve"> TL</w:t>
            </w:r>
          </w:p>
        </w:tc>
      </w:tr>
      <w:tr w:rsidR="00375709" w:rsidRPr="00A17643" w:rsidTr="00074C35">
        <w:trPr>
          <w:jc w:val="center"/>
        </w:trPr>
        <w:tc>
          <w:tcPr>
            <w:tcW w:w="808" w:type="pct"/>
            <w:gridSpan w:val="3"/>
            <w:shd w:val="clear" w:color="auto" w:fill="00B0F0"/>
            <w:vAlign w:val="center"/>
          </w:tcPr>
          <w:p w:rsidR="00375709" w:rsidRPr="00A17643" w:rsidRDefault="00375709" w:rsidP="00EF098C">
            <w:pPr>
              <w:rPr>
                <w:b/>
                <w:sz w:val="20"/>
                <w:szCs w:val="20"/>
              </w:rPr>
            </w:pPr>
            <w:r w:rsidRPr="00A17643">
              <w:rPr>
                <w:b/>
                <w:sz w:val="20"/>
                <w:szCs w:val="20"/>
              </w:rPr>
              <w:t>Tespitler</w:t>
            </w:r>
          </w:p>
        </w:tc>
        <w:tc>
          <w:tcPr>
            <w:tcW w:w="4192" w:type="pct"/>
            <w:gridSpan w:val="10"/>
            <w:vAlign w:val="center"/>
          </w:tcPr>
          <w:p w:rsidR="00375709" w:rsidRPr="00A17643" w:rsidRDefault="00375709" w:rsidP="00EF098C">
            <w:pPr>
              <w:rPr>
                <w:sz w:val="20"/>
                <w:szCs w:val="20"/>
              </w:rPr>
            </w:pPr>
            <w:r w:rsidRPr="00A17643">
              <w:rPr>
                <w:sz w:val="20"/>
                <w:szCs w:val="20"/>
              </w:rPr>
              <w:t>- RAM ve okullar arasında yeterli düzeyde iş birliği olmaması,</w:t>
            </w:r>
          </w:p>
          <w:p w:rsidR="00375709" w:rsidRPr="00A17643" w:rsidRDefault="00375709" w:rsidP="00EF098C">
            <w:pPr>
              <w:rPr>
                <w:sz w:val="20"/>
                <w:szCs w:val="20"/>
              </w:rPr>
            </w:pPr>
            <w:r w:rsidRPr="00A17643">
              <w:rPr>
                <w:sz w:val="20"/>
                <w:szCs w:val="20"/>
              </w:rPr>
              <w:t>- Kariyer rehberlik sistemlerinde mezunlara ilişkin izlemelerin yetersiz kalması,</w:t>
            </w:r>
          </w:p>
          <w:p w:rsidR="00375709" w:rsidRPr="00A17643" w:rsidRDefault="00375709" w:rsidP="00EF098C">
            <w:pPr>
              <w:rPr>
                <w:sz w:val="20"/>
                <w:szCs w:val="20"/>
              </w:rPr>
            </w:pPr>
            <w:r w:rsidRPr="00A17643">
              <w:rPr>
                <w:sz w:val="20"/>
                <w:szCs w:val="20"/>
              </w:rPr>
              <w:t>- Mezunların izlenmesine ilişkin diğer kurum ve kuruluşlarla iş birliklerinin yetersiz olması.</w:t>
            </w:r>
          </w:p>
        </w:tc>
      </w:tr>
      <w:tr w:rsidR="00375709" w:rsidRPr="00A17643" w:rsidTr="00074C35">
        <w:trPr>
          <w:jc w:val="center"/>
        </w:trPr>
        <w:tc>
          <w:tcPr>
            <w:tcW w:w="808" w:type="pct"/>
            <w:gridSpan w:val="3"/>
            <w:shd w:val="clear" w:color="auto" w:fill="00B0F0"/>
            <w:vAlign w:val="center"/>
          </w:tcPr>
          <w:p w:rsidR="00375709" w:rsidRPr="00A17643" w:rsidRDefault="00375709" w:rsidP="00EF098C">
            <w:pPr>
              <w:rPr>
                <w:b/>
                <w:sz w:val="20"/>
                <w:szCs w:val="20"/>
              </w:rPr>
            </w:pPr>
            <w:r w:rsidRPr="00A17643">
              <w:rPr>
                <w:b/>
                <w:sz w:val="20"/>
                <w:szCs w:val="20"/>
              </w:rPr>
              <w:t>İhtiyaçlar</w:t>
            </w:r>
          </w:p>
        </w:tc>
        <w:tc>
          <w:tcPr>
            <w:tcW w:w="4192" w:type="pct"/>
            <w:gridSpan w:val="10"/>
            <w:vAlign w:val="center"/>
          </w:tcPr>
          <w:p w:rsidR="00375709" w:rsidRPr="00A17643" w:rsidRDefault="00375709" w:rsidP="00EF098C">
            <w:pPr>
              <w:rPr>
                <w:sz w:val="20"/>
                <w:szCs w:val="20"/>
              </w:rPr>
            </w:pPr>
            <w:r w:rsidRPr="00A17643">
              <w:rPr>
                <w:sz w:val="20"/>
                <w:szCs w:val="20"/>
              </w:rPr>
              <w:t>- Mezunları da kapsama alacak etkin bir kariyer rehberlik sisteminin kurulması,</w:t>
            </w:r>
          </w:p>
          <w:p w:rsidR="00375709" w:rsidRPr="00A17643" w:rsidRDefault="00375709" w:rsidP="00EF098C">
            <w:pPr>
              <w:rPr>
                <w:sz w:val="20"/>
                <w:szCs w:val="20"/>
              </w:rPr>
            </w:pPr>
            <w:r w:rsidRPr="00A17643">
              <w:rPr>
                <w:sz w:val="20"/>
                <w:szCs w:val="20"/>
              </w:rPr>
              <w:t>- RAM’ların yeniden yapılandırılması,</w:t>
            </w:r>
          </w:p>
          <w:p w:rsidR="00375709" w:rsidRPr="00A17643" w:rsidRDefault="00375709" w:rsidP="00EF098C">
            <w:pPr>
              <w:rPr>
                <w:sz w:val="20"/>
                <w:szCs w:val="20"/>
              </w:rPr>
            </w:pPr>
            <w:r w:rsidRPr="00A17643">
              <w:rPr>
                <w:sz w:val="20"/>
                <w:szCs w:val="20"/>
              </w:rPr>
              <w:t>- Rehberlik öğretmenlerine yönelik hizmet içi eğitimlerin düzenlenmesi.</w:t>
            </w:r>
          </w:p>
        </w:tc>
      </w:tr>
    </w:tbl>
    <w:p w:rsidR="00375709" w:rsidRDefault="00375709" w:rsidP="00EF098C">
      <w:pPr>
        <w:rPr>
          <w:rFonts w:eastAsia="Calibri" w:cs="Arial"/>
          <w:b/>
          <w:i/>
          <w:szCs w:val="20"/>
        </w:rPr>
      </w:pPr>
    </w:p>
    <w:bookmarkEnd w:id="73"/>
    <w:p w:rsidR="00D43817" w:rsidRDefault="00D43817" w:rsidP="00EF098C">
      <w:pPr>
        <w:rPr>
          <w:rFonts w:eastAsiaTheme="majorEastAsia" w:cstheme="majorBidi"/>
          <w:b/>
          <w:color w:val="0070C0"/>
          <w:sz w:val="28"/>
          <w:szCs w:val="28"/>
        </w:rPr>
      </w:pPr>
    </w:p>
    <w:p w:rsidR="00D43817" w:rsidRDefault="00D43817" w:rsidP="00EF098C">
      <w:pPr>
        <w:rPr>
          <w:rFonts w:eastAsiaTheme="majorEastAsia" w:cstheme="majorBidi"/>
          <w:b/>
          <w:color w:val="0070C0"/>
          <w:sz w:val="28"/>
          <w:szCs w:val="28"/>
        </w:rPr>
      </w:pPr>
    </w:p>
    <w:p w:rsidR="00D43817" w:rsidRDefault="00D43817" w:rsidP="00EF098C">
      <w:pPr>
        <w:rPr>
          <w:rFonts w:eastAsiaTheme="majorEastAsia" w:cstheme="majorBidi"/>
          <w:b/>
          <w:color w:val="0070C0"/>
          <w:sz w:val="28"/>
          <w:szCs w:val="28"/>
        </w:rPr>
      </w:pPr>
    </w:p>
    <w:p w:rsidR="00D43817" w:rsidRDefault="00D43817" w:rsidP="00EF098C">
      <w:pPr>
        <w:rPr>
          <w:rFonts w:eastAsiaTheme="majorEastAsia" w:cstheme="majorBidi"/>
          <w:b/>
          <w:color w:val="0070C0"/>
          <w:sz w:val="28"/>
          <w:szCs w:val="28"/>
        </w:rPr>
      </w:pPr>
    </w:p>
    <w:p w:rsidR="00D43817" w:rsidRDefault="00D43817" w:rsidP="00EF098C">
      <w:pPr>
        <w:rPr>
          <w:rFonts w:eastAsiaTheme="majorEastAsia" w:cstheme="majorBidi"/>
          <w:b/>
          <w:color w:val="0070C0"/>
          <w:sz w:val="28"/>
          <w:szCs w:val="28"/>
        </w:rPr>
      </w:pPr>
    </w:p>
    <w:p w:rsidR="00D43817" w:rsidRDefault="00D43817" w:rsidP="00EF098C">
      <w:pPr>
        <w:rPr>
          <w:rFonts w:eastAsiaTheme="majorEastAsia" w:cstheme="majorBidi"/>
          <w:b/>
          <w:color w:val="0070C0"/>
          <w:sz w:val="28"/>
          <w:szCs w:val="28"/>
        </w:rPr>
      </w:pPr>
    </w:p>
    <w:p w:rsidR="00D43817" w:rsidRDefault="00D43817" w:rsidP="00EF098C">
      <w:pPr>
        <w:rPr>
          <w:rFonts w:eastAsiaTheme="majorEastAsia" w:cstheme="majorBidi"/>
          <w:b/>
          <w:color w:val="0070C0"/>
          <w:sz w:val="28"/>
          <w:szCs w:val="28"/>
        </w:rPr>
      </w:pPr>
    </w:p>
    <w:p w:rsidR="00D43817" w:rsidRDefault="00D43817" w:rsidP="00EF098C">
      <w:pPr>
        <w:rPr>
          <w:rFonts w:eastAsiaTheme="majorEastAsia" w:cstheme="majorBidi"/>
          <w:b/>
          <w:color w:val="0070C0"/>
          <w:sz w:val="28"/>
          <w:szCs w:val="28"/>
        </w:rPr>
      </w:pPr>
    </w:p>
    <w:p w:rsidR="00D43817" w:rsidRDefault="00D43817" w:rsidP="00EF098C">
      <w:pPr>
        <w:rPr>
          <w:rFonts w:eastAsiaTheme="majorEastAsia" w:cstheme="majorBidi"/>
          <w:b/>
          <w:color w:val="0070C0"/>
          <w:sz w:val="28"/>
          <w:szCs w:val="28"/>
        </w:rPr>
      </w:pPr>
    </w:p>
    <w:p w:rsidR="00D43817" w:rsidRDefault="00D43817" w:rsidP="00EF098C">
      <w:pPr>
        <w:rPr>
          <w:rFonts w:eastAsiaTheme="majorEastAsia" w:cstheme="majorBidi"/>
          <w:b/>
          <w:color w:val="0070C0"/>
          <w:sz w:val="28"/>
          <w:szCs w:val="28"/>
        </w:rPr>
      </w:pPr>
    </w:p>
    <w:p w:rsidR="00D43817" w:rsidRDefault="00D43817" w:rsidP="00EF098C">
      <w:pPr>
        <w:rPr>
          <w:rFonts w:eastAsiaTheme="majorEastAsia" w:cstheme="majorBidi"/>
          <w:b/>
          <w:color w:val="0070C0"/>
          <w:sz w:val="28"/>
          <w:szCs w:val="28"/>
        </w:rPr>
      </w:pPr>
    </w:p>
    <w:p w:rsidR="00D43817" w:rsidRDefault="00D43817" w:rsidP="00EF098C">
      <w:pPr>
        <w:rPr>
          <w:rFonts w:eastAsiaTheme="majorEastAsia" w:cstheme="majorBidi"/>
          <w:b/>
          <w:color w:val="0070C0"/>
          <w:sz w:val="28"/>
          <w:szCs w:val="28"/>
        </w:rPr>
      </w:pPr>
    </w:p>
    <w:p w:rsidR="00D43817" w:rsidRDefault="00D43817" w:rsidP="00EF098C">
      <w:pPr>
        <w:rPr>
          <w:rFonts w:eastAsiaTheme="majorEastAsia" w:cstheme="majorBidi"/>
          <w:b/>
          <w:color w:val="0070C0"/>
          <w:sz w:val="28"/>
          <w:szCs w:val="28"/>
        </w:rPr>
      </w:pPr>
    </w:p>
    <w:p w:rsidR="00D43817" w:rsidRDefault="00D43817" w:rsidP="00EF098C">
      <w:pPr>
        <w:rPr>
          <w:rFonts w:eastAsiaTheme="majorEastAsia" w:cstheme="majorBidi"/>
          <w:b/>
          <w:color w:val="0070C0"/>
          <w:sz w:val="28"/>
          <w:szCs w:val="28"/>
        </w:rPr>
      </w:pPr>
    </w:p>
    <w:p w:rsidR="00D43817" w:rsidRDefault="00D43817" w:rsidP="00EF098C">
      <w:pPr>
        <w:rPr>
          <w:rFonts w:eastAsiaTheme="majorEastAsia" w:cstheme="majorBidi"/>
          <w:b/>
          <w:color w:val="0070C0"/>
          <w:sz w:val="28"/>
          <w:szCs w:val="28"/>
        </w:rPr>
      </w:pPr>
    </w:p>
    <w:p w:rsidR="00D10CE7" w:rsidRDefault="00D10CE7" w:rsidP="00EF098C">
      <w:pPr>
        <w:rPr>
          <w:rFonts w:eastAsiaTheme="majorEastAsia" w:cstheme="majorBidi"/>
          <w:b/>
          <w:color w:val="0070C0"/>
          <w:sz w:val="28"/>
          <w:szCs w:val="28"/>
        </w:rPr>
      </w:pPr>
    </w:p>
    <w:p w:rsidR="00D10CE7" w:rsidRDefault="00D10CE7" w:rsidP="00EF098C">
      <w:pPr>
        <w:rPr>
          <w:rFonts w:eastAsiaTheme="majorEastAsia" w:cstheme="majorBidi"/>
          <w:b/>
          <w:color w:val="0070C0"/>
          <w:sz w:val="28"/>
          <w:szCs w:val="28"/>
        </w:rPr>
      </w:pPr>
    </w:p>
    <w:p w:rsidR="00D10CE7" w:rsidRDefault="00D10CE7" w:rsidP="00EF098C">
      <w:pPr>
        <w:rPr>
          <w:rFonts w:eastAsiaTheme="majorEastAsia" w:cstheme="majorBidi"/>
          <w:b/>
          <w:color w:val="0070C0"/>
          <w:sz w:val="28"/>
          <w:szCs w:val="28"/>
        </w:rPr>
      </w:pPr>
    </w:p>
    <w:p w:rsidR="00D10CE7" w:rsidRDefault="00D10CE7" w:rsidP="00EF098C">
      <w:pPr>
        <w:rPr>
          <w:rFonts w:eastAsiaTheme="majorEastAsia" w:cstheme="majorBidi"/>
          <w:b/>
          <w:color w:val="0070C0"/>
          <w:sz w:val="28"/>
          <w:szCs w:val="28"/>
        </w:rPr>
      </w:pPr>
    </w:p>
    <w:p w:rsidR="00D10CE7" w:rsidRDefault="00D10CE7" w:rsidP="00EF098C">
      <w:pPr>
        <w:rPr>
          <w:rFonts w:eastAsiaTheme="majorEastAsia" w:cstheme="majorBidi"/>
          <w:b/>
          <w:color w:val="0070C0"/>
          <w:sz w:val="28"/>
          <w:szCs w:val="28"/>
        </w:rPr>
      </w:pPr>
    </w:p>
    <w:p w:rsidR="00D10CE7" w:rsidRDefault="00D10CE7" w:rsidP="00EF098C">
      <w:pPr>
        <w:rPr>
          <w:rFonts w:eastAsiaTheme="majorEastAsia" w:cstheme="majorBidi"/>
          <w:b/>
          <w:color w:val="0070C0"/>
          <w:sz w:val="28"/>
          <w:szCs w:val="28"/>
        </w:rPr>
      </w:pPr>
    </w:p>
    <w:p w:rsidR="00D10CE7" w:rsidRDefault="00D10CE7" w:rsidP="00EF098C">
      <w:pPr>
        <w:rPr>
          <w:rFonts w:eastAsiaTheme="majorEastAsia" w:cstheme="majorBidi"/>
          <w:b/>
          <w:color w:val="0070C0"/>
          <w:sz w:val="28"/>
          <w:szCs w:val="28"/>
        </w:rPr>
      </w:pPr>
    </w:p>
    <w:p w:rsidR="00D10CE7" w:rsidRDefault="00D10CE7" w:rsidP="00EF098C">
      <w:pPr>
        <w:rPr>
          <w:rFonts w:eastAsiaTheme="majorEastAsia" w:cstheme="majorBidi"/>
          <w:b/>
          <w:color w:val="0070C0"/>
          <w:sz w:val="28"/>
          <w:szCs w:val="28"/>
        </w:rPr>
      </w:pPr>
    </w:p>
    <w:p w:rsidR="00D10CE7" w:rsidRDefault="00D10CE7" w:rsidP="00EF098C">
      <w:pPr>
        <w:rPr>
          <w:rFonts w:eastAsiaTheme="majorEastAsia" w:cstheme="majorBidi"/>
          <w:b/>
          <w:color w:val="0070C0"/>
          <w:sz w:val="28"/>
          <w:szCs w:val="28"/>
        </w:rPr>
      </w:pPr>
    </w:p>
    <w:p w:rsidR="00D10CE7" w:rsidRDefault="00D10CE7" w:rsidP="00EF098C">
      <w:pPr>
        <w:rPr>
          <w:rFonts w:eastAsiaTheme="majorEastAsia" w:cstheme="majorBidi"/>
          <w:b/>
          <w:color w:val="0070C0"/>
          <w:sz w:val="28"/>
          <w:szCs w:val="28"/>
        </w:rPr>
      </w:pPr>
    </w:p>
    <w:p w:rsidR="00D10CE7" w:rsidRDefault="00D10CE7" w:rsidP="00EF098C">
      <w:pPr>
        <w:rPr>
          <w:rFonts w:eastAsiaTheme="majorEastAsia" w:cstheme="majorBidi"/>
          <w:b/>
          <w:color w:val="0070C0"/>
          <w:sz w:val="28"/>
          <w:szCs w:val="28"/>
        </w:rPr>
      </w:pPr>
    </w:p>
    <w:p w:rsidR="00D10CE7" w:rsidRDefault="00D10CE7" w:rsidP="00EF098C">
      <w:pPr>
        <w:rPr>
          <w:rFonts w:eastAsiaTheme="majorEastAsia" w:cstheme="majorBidi"/>
          <w:b/>
          <w:color w:val="0070C0"/>
          <w:sz w:val="28"/>
          <w:szCs w:val="28"/>
        </w:rPr>
      </w:pPr>
    </w:p>
    <w:p w:rsidR="00D10CE7" w:rsidRDefault="00D10CE7" w:rsidP="00EF098C">
      <w:pPr>
        <w:rPr>
          <w:rFonts w:eastAsiaTheme="majorEastAsia" w:cstheme="majorBidi"/>
          <w:b/>
          <w:color w:val="0070C0"/>
          <w:sz w:val="28"/>
          <w:szCs w:val="28"/>
        </w:rPr>
      </w:pPr>
    </w:p>
    <w:p w:rsidR="00D10CE7" w:rsidRDefault="00D10CE7" w:rsidP="00EF098C">
      <w:pPr>
        <w:rPr>
          <w:rFonts w:eastAsiaTheme="majorEastAsia" w:cstheme="majorBidi"/>
          <w:b/>
          <w:color w:val="0070C0"/>
          <w:sz w:val="28"/>
          <w:szCs w:val="28"/>
        </w:rPr>
      </w:pPr>
    </w:p>
    <w:p w:rsidR="00D10CE7" w:rsidRDefault="00D10CE7" w:rsidP="00EF098C">
      <w:pPr>
        <w:rPr>
          <w:rFonts w:eastAsiaTheme="majorEastAsia" w:cstheme="majorBidi"/>
          <w:b/>
          <w:color w:val="0070C0"/>
          <w:sz w:val="28"/>
          <w:szCs w:val="28"/>
        </w:rPr>
      </w:pPr>
    </w:p>
    <w:p w:rsidR="00D10CE7" w:rsidRDefault="00D10CE7" w:rsidP="00EF098C">
      <w:pPr>
        <w:rPr>
          <w:rFonts w:eastAsiaTheme="majorEastAsia" w:cstheme="majorBidi"/>
          <w:b/>
          <w:color w:val="0070C0"/>
          <w:sz w:val="28"/>
          <w:szCs w:val="28"/>
        </w:rPr>
      </w:pPr>
    </w:p>
    <w:p w:rsidR="00D10CE7" w:rsidRDefault="00D10CE7" w:rsidP="00EF098C">
      <w:pPr>
        <w:rPr>
          <w:rFonts w:eastAsiaTheme="majorEastAsia" w:cstheme="majorBidi"/>
          <w:b/>
          <w:color w:val="0070C0"/>
          <w:sz w:val="28"/>
          <w:szCs w:val="28"/>
        </w:rPr>
      </w:pPr>
    </w:p>
    <w:p w:rsidR="00D10CE7" w:rsidRDefault="00D10CE7" w:rsidP="00EF098C">
      <w:pPr>
        <w:rPr>
          <w:rFonts w:eastAsiaTheme="majorEastAsia" w:cstheme="majorBidi"/>
          <w:b/>
          <w:color w:val="0070C0"/>
          <w:sz w:val="28"/>
          <w:szCs w:val="28"/>
        </w:rPr>
      </w:pPr>
    </w:p>
    <w:p w:rsidR="00375709" w:rsidRDefault="00375709" w:rsidP="00EF098C">
      <w:pPr>
        <w:rPr>
          <w:rFonts w:eastAsiaTheme="majorEastAsia"/>
          <w:szCs w:val="24"/>
        </w:rPr>
      </w:pPr>
      <w:r w:rsidRPr="00B91BD2">
        <w:rPr>
          <w:rFonts w:eastAsiaTheme="majorEastAsia" w:cstheme="majorBidi"/>
          <w:b/>
          <w:color w:val="0070C0"/>
          <w:sz w:val="28"/>
          <w:szCs w:val="28"/>
        </w:rPr>
        <w:t xml:space="preserve">Hedef 5.2: </w:t>
      </w:r>
      <w:r w:rsidRPr="00661A16">
        <w:rPr>
          <w:rFonts w:eastAsiaTheme="majorEastAsia"/>
          <w:szCs w:val="24"/>
        </w:rPr>
        <w:t>Özel eğitim ihtiyacı olan bireyleri akranlarından soyutlamayan ve birlikte yaşama kültürünü güçlendiren eğitimde adalet temelli yaklaşım modeli geliştirilecektir.</w:t>
      </w:r>
    </w:p>
    <w:p w:rsidR="00370B00" w:rsidRPr="00661A16" w:rsidRDefault="00370B00" w:rsidP="00EF098C">
      <w:pPr>
        <w:rPr>
          <w:rFonts w:eastAsiaTheme="majorEastAsia"/>
          <w:szCs w:val="24"/>
        </w:rPr>
      </w:pPr>
    </w:p>
    <w:tbl>
      <w:tblPr>
        <w:tblStyle w:val="TabloKlavuzu"/>
        <w:tblW w:w="5000" w:type="pct"/>
        <w:tblLayout w:type="fixed"/>
        <w:tblLook w:val="04A0"/>
      </w:tblPr>
      <w:tblGrid>
        <w:gridCol w:w="1010"/>
        <w:gridCol w:w="317"/>
        <w:gridCol w:w="344"/>
        <w:gridCol w:w="2215"/>
        <w:gridCol w:w="931"/>
        <w:gridCol w:w="846"/>
        <w:gridCol w:w="714"/>
        <w:gridCol w:w="714"/>
        <w:gridCol w:w="714"/>
        <w:gridCol w:w="714"/>
        <w:gridCol w:w="714"/>
        <w:gridCol w:w="714"/>
        <w:gridCol w:w="714"/>
        <w:gridCol w:w="21"/>
      </w:tblGrid>
      <w:tr w:rsidR="00375709" w:rsidRPr="00A17643" w:rsidTr="00041D3B">
        <w:trPr>
          <w:trHeight w:val="20"/>
        </w:trPr>
        <w:tc>
          <w:tcPr>
            <w:tcW w:w="622" w:type="pct"/>
            <w:gridSpan w:val="2"/>
            <w:shd w:val="clear" w:color="auto" w:fill="00B0F0"/>
            <w:vAlign w:val="center"/>
          </w:tcPr>
          <w:p w:rsidR="00375709" w:rsidRPr="00A17643" w:rsidRDefault="00375709" w:rsidP="00EF098C">
            <w:pPr>
              <w:rPr>
                <w:b/>
                <w:sz w:val="20"/>
                <w:szCs w:val="20"/>
              </w:rPr>
            </w:pPr>
            <w:r w:rsidRPr="00A17643">
              <w:rPr>
                <w:b/>
                <w:sz w:val="20"/>
                <w:szCs w:val="20"/>
              </w:rPr>
              <w:t>Amaç 5</w:t>
            </w:r>
          </w:p>
        </w:tc>
        <w:tc>
          <w:tcPr>
            <w:tcW w:w="4378" w:type="pct"/>
            <w:gridSpan w:val="12"/>
            <w:vAlign w:val="center"/>
          </w:tcPr>
          <w:p w:rsidR="00375709" w:rsidRPr="00A17643" w:rsidRDefault="00375709" w:rsidP="00EF098C">
            <w:pPr>
              <w:rPr>
                <w:b/>
                <w:color w:val="FF0000"/>
                <w:sz w:val="20"/>
                <w:szCs w:val="20"/>
              </w:rPr>
            </w:pPr>
            <w:r w:rsidRPr="00A17643">
              <w:rPr>
                <w:b/>
                <w:sz w:val="20"/>
                <w:szCs w:val="20"/>
              </w:rPr>
              <w:t>Özel eğitim ve rehberlik hizmetlerinin etkinliği artırılarak bireylerin bedensel, ruhsal ve zihinsel gelişimleri desteklenecektir.</w:t>
            </w:r>
          </w:p>
        </w:tc>
      </w:tr>
      <w:tr w:rsidR="00375709" w:rsidRPr="00A17643" w:rsidTr="00041D3B">
        <w:trPr>
          <w:trHeight w:val="20"/>
        </w:trPr>
        <w:tc>
          <w:tcPr>
            <w:tcW w:w="622" w:type="pct"/>
            <w:gridSpan w:val="2"/>
            <w:shd w:val="clear" w:color="auto" w:fill="00B0F0"/>
            <w:vAlign w:val="center"/>
          </w:tcPr>
          <w:p w:rsidR="00375709" w:rsidRPr="00A17643" w:rsidRDefault="00375709" w:rsidP="00EF098C">
            <w:pPr>
              <w:rPr>
                <w:b/>
                <w:sz w:val="20"/>
                <w:szCs w:val="20"/>
              </w:rPr>
            </w:pPr>
            <w:r w:rsidRPr="00A17643">
              <w:rPr>
                <w:b/>
                <w:sz w:val="20"/>
                <w:szCs w:val="20"/>
              </w:rPr>
              <w:t>Hedef 5.2</w:t>
            </w:r>
          </w:p>
        </w:tc>
        <w:tc>
          <w:tcPr>
            <w:tcW w:w="4378" w:type="pct"/>
            <w:gridSpan w:val="12"/>
            <w:vAlign w:val="center"/>
          </w:tcPr>
          <w:p w:rsidR="00375709" w:rsidRPr="00A17643" w:rsidRDefault="00375709" w:rsidP="00EF098C">
            <w:pPr>
              <w:rPr>
                <w:sz w:val="20"/>
                <w:szCs w:val="20"/>
              </w:rPr>
            </w:pPr>
            <w:r w:rsidRPr="00A17643">
              <w:rPr>
                <w:b/>
                <w:bCs/>
                <w:sz w:val="20"/>
                <w:szCs w:val="20"/>
              </w:rPr>
              <w:t xml:space="preserve">Özel eğitim ihtiyacı olan bireyleri </w:t>
            </w:r>
            <w:r w:rsidRPr="00A17643">
              <w:rPr>
                <w:b/>
                <w:sz w:val="20"/>
                <w:szCs w:val="20"/>
              </w:rPr>
              <w:t xml:space="preserve">akranlarından soyutlamayan ve birlikte yaşama kültürünü güçlendiren </w:t>
            </w:r>
            <w:r w:rsidRPr="00A17643">
              <w:rPr>
                <w:b/>
                <w:sz w:val="20"/>
                <w:szCs w:val="20"/>
              </w:rPr>
              <w:lastRenderedPageBreak/>
              <w:t>eğitimde adalet temelli yaklaşım modeli geliştirilecektir.</w:t>
            </w:r>
          </w:p>
        </w:tc>
      </w:tr>
      <w:tr w:rsidR="00375709" w:rsidRPr="00A17643" w:rsidTr="00041D3B">
        <w:trPr>
          <w:gridAfter w:val="1"/>
          <w:wAfter w:w="9" w:type="pct"/>
          <w:trHeight w:val="20"/>
        </w:trPr>
        <w:tc>
          <w:tcPr>
            <w:tcW w:w="1820" w:type="pct"/>
            <w:gridSpan w:val="4"/>
            <w:shd w:val="clear" w:color="auto" w:fill="00B0F0"/>
            <w:vAlign w:val="center"/>
          </w:tcPr>
          <w:p w:rsidR="00375709" w:rsidRPr="00A17643" w:rsidRDefault="00375709" w:rsidP="00EF098C">
            <w:pPr>
              <w:rPr>
                <w:b/>
                <w:sz w:val="20"/>
                <w:szCs w:val="20"/>
              </w:rPr>
            </w:pPr>
            <w:r w:rsidRPr="00A17643">
              <w:rPr>
                <w:b/>
                <w:sz w:val="20"/>
                <w:szCs w:val="20"/>
              </w:rPr>
              <w:lastRenderedPageBreak/>
              <w:t>Performans Göstergeler</w:t>
            </w:r>
            <w:r>
              <w:rPr>
                <w:b/>
                <w:sz w:val="20"/>
                <w:szCs w:val="20"/>
              </w:rPr>
              <w:t>i</w:t>
            </w:r>
          </w:p>
        </w:tc>
        <w:tc>
          <w:tcPr>
            <w:tcW w:w="436" w:type="pct"/>
            <w:shd w:val="clear" w:color="auto" w:fill="00B0F0"/>
            <w:vAlign w:val="center"/>
          </w:tcPr>
          <w:p w:rsidR="00375709" w:rsidRPr="00A17643" w:rsidRDefault="00375709" w:rsidP="00EF098C">
            <w:pPr>
              <w:rPr>
                <w:b/>
                <w:sz w:val="20"/>
                <w:szCs w:val="20"/>
              </w:rPr>
            </w:pPr>
            <w:r w:rsidRPr="00A17643">
              <w:rPr>
                <w:b/>
                <w:sz w:val="20"/>
                <w:szCs w:val="20"/>
              </w:rPr>
              <w:t>Hedefe Etkisi (%)</w:t>
            </w:r>
          </w:p>
        </w:tc>
        <w:tc>
          <w:tcPr>
            <w:tcW w:w="396" w:type="pct"/>
            <w:shd w:val="clear" w:color="auto" w:fill="00B0F0"/>
            <w:vAlign w:val="center"/>
          </w:tcPr>
          <w:p w:rsidR="00375709" w:rsidRPr="00A17643" w:rsidRDefault="00375709" w:rsidP="00EF098C">
            <w:pPr>
              <w:rPr>
                <w:b/>
                <w:sz w:val="20"/>
                <w:szCs w:val="20"/>
              </w:rPr>
            </w:pPr>
            <w:r w:rsidRPr="00A17643">
              <w:rPr>
                <w:b/>
                <w:sz w:val="20"/>
                <w:szCs w:val="20"/>
              </w:rPr>
              <w:t>Başlangıç Değeri</w:t>
            </w:r>
          </w:p>
        </w:tc>
        <w:tc>
          <w:tcPr>
            <w:tcW w:w="334" w:type="pct"/>
            <w:shd w:val="clear" w:color="auto" w:fill="00B0F0"/>
            <w:vAlign w:val="center"/>
          </w:tcPr>
          <w:p w:rsidR="00375709" w:rsidRPr="00A17643" w:rsidRDefault="00375709" w:rsidP="00EF098C">
            <w:pPr>
              <w:rPr>
                <w:b/>
                <w:sz w:val="20"/>
                <w:szCs w:val="20"/>
              </w:rPr>
            </w:pPr>
            <w:r w:rsidRPr="00A17643">
              <w:rPr>
                <w:b/>
                <w:sz w:val="20"/>
                <w:szCs w:val="20"/>
              </w:rPr>
              <w:t>2019</w:t>
            </w:r>
          </w:p>
        </w:tc>
        <w:tc>
          <w:tcPr>
            <w:tcW w:w="334" w:type="pct"/>
            <w:shd w:val="clear" w:color="auto" w:fill="00B0F0"/>
            <w:vAlign w:val="center"/>
          </w:tcPr>
          <w:p w:rsidR="00375709" w:rsidRPr="00A17643" w:rsidRDefault="00375709" w:rsidP="00EF098C">
            <w:pPr>
              <w:rPr>
                <w:b/>
                <w:sz w:val="20"/>
                <w:szCs w:val="20"/>
              </w:rPr>
            </w:pPr>
            <w:r w:rsidRPr="00A17643">
              <w:rPr>
                <w:b/>
                <w:sz w:val="20"/>
                <w:szCs w:val="20"/>
              </w:rPr>
              <w:t>2020</w:t>
            </w:r>
          </w:p>
        </w:tc>
        <w:tc>
          <w:tcPr>
            <w:tcW w:w="334" w:type="pct"/>
            <w:shd w:val="clear" w:color="auto" w:fill="00B0F0"/>
            <w:vAlign w:val="center"/>
          </w:tcPr>
          <w:p w:rsidR="00375709" w:rsidRPr="00A17643" w:rsidRDefault="00375709" w:rsidP="00EF098C">
            <w:pPr>
              <w:rPr>
                <w:b/>
                <w:sz w:val="20"/>
                <w:szCs w:val="20"/>
              </w:rPr>
            </w:pPr>
            <w:r w:rsidRPr="00A17643">
              <w:rPr>
                <w:b/>
                <w:sz w:val="20"/>
                <w:szCs w:val="20"/>
              </w:rPr>
              <w:t>2021</w:t>
            </w:r>
          </w:p>
        </w:tc>
        <w:tc>
          <w:tcPr>
            <w:tcW w:w="334" w:type="pct"/>
            <w:shd w:val="clear" w:color="auto" w:fill="00B0F0"/>
            <w:vAlign w:val="center"/>
          </w:tcPr>
          <w:p w:rsidR="00375709" w:rsidRPr="00A17643" w:rsidRDefault="00375709" w:rsidP="00EF098C">
            <w:pPr>
              <w:rPr>
                <w:b/>
                <w:sz w:val="20"/>
                <w:szCs w:val="20"/>
              </w:rPr>
            </w:pPr>
            <w:r w:rsidRPr="00A17643">
              <w:rPr>
                <w:b/>
                <w:sz w:val="20"/>
                <w:szCs w:val="20"/>
              </w:rPr>
              <w:t>2022</w:t>
            </w:r>
          </w:p>
        </w:tc>
        <w:tc>
          <w:tcPr>
            <w:tcW w:w="334" w:type="pct"/>
            <w:shd w:val="clear" w:color="auto" w:fill="00B0F0"/>
            <w:vAlign w:val="center"/>
          </w:tcPr>
          <w:p w:rsidR="00375709" w:rsidRPr="00A17643" w:rsidRDefault="00375709" w:rsidP="00EF098C">
            <w:pPr>
              <w:rPr>
                <w:b/>
                <w:sz w:val="20"/>
                <w:szCs w:val="20"/>
              </w:rPr>
            </w:pPr>
            <w:r w:rsidRPr="00A17643">
              <w:rPr>
                <w:b/>
                <w:sz w:val="20"/>
                <w:szCs w:val="20"/>
              </w:rPr>
              <w:t>2023</w:t>
            </w:r>
          </w:p>
        </w:tc>
        <w:tc>
          <w:tcPr>
            <w:tcW w:w="334" w:type="pct"/>
            <w:shd w:val="clear" w:color="auto" w:fill="00B0F0"/>
            <w:vAlign w:val="center"/>
          </w:tcPr>
          <w:p w:rsidR="00375709" w:rsidRPr="00A17643" w:rsidRDefault="00375709" w:rsidP="00EF098C">
            <w:pPr>
              <w:rPr>
                <w:b/>
                <w:sz w:val="20"/>
                <w:szCs w:val="20"/>
              </w:rPr>
            </w:pPr>
            <w:r w:rsidRPr="00A17643">
              <w:rPr>
                <w:b/>
                <w:sz w:val="20"/>
                <w:szCs w:val="20"/>
              </w:rPr>
              <w:t>İzleme Sıklığı</w:t>
            </w:r>
          </w:p>
        </w:tc>
        <w:tc>
          <w:tcPr>
            <w:tcW w:w="334" w:type="pct"/>
            <w:shd w:val="clear" w:color="auto" w:fill="00B0F0"/>
            <w:vAlign w:val="center"/>
          </w:tcPr>
          <w:p w:rsidR="00375709" w:rsidRPr="00A17643" w:rsidRDefault="00375709" w:rsidP="00EF098C">
            <w:pPr>
              <w:rPr>
                <w:b/>
                <w:sz w:val="20"/>
                <w:szCs w:val="20"/>
              </w:rPr>
            </w:pPr>
            <w:r w:rsidRPr="00A17643">
              <w:rPr>
                <w:b/>
                <w:sz w:val="20"/>
                <w:szCs w:val="20"/>
              </w:rPr>
              <w:t>Rapor Sıklığı</w:t>
            </w:r>
          </w:p>
        </w:tc>
      </w:tr>
      <w:tr w:rsidR="00375709" w:rsidRPr="00A17643" w:rsidTr="00041D3B">
        <w:trPr>
          <w:gridAfter w:val="1"/>
          <w:wAfter w:w="9" w:type="pct"/>
          <w:trHeight w:val="20"/>
        </w:trPr>
        <w:tc>
          <w:tcPr>
            <w:tcW w:w="1820" w:type="pct"/>
            <w:gridSpan w:val="4"/>
            <w:shd w:val="clear" w:color="auto" w:fill="00B0F0"/>
            <w:vAlign w:val="center"/>
          </w:tcPr>
          <w:p w:rsidR="00375709" w:rsidRPr="00A17643" w:rsidRDefault="00375709" w:rsidP="00EF098C">
            <w:pPr>
              <w:rPr>
                <w:b/>
                <w:sz w:val="20"/>
                <w:szCs w:val="20"/>
              </w:rPr>
            </w:pPr>
            <w:r w:rsidRPr="00A17643">
              <w:rPr>
                <w:b/>
                <w:sz w:val="20"/>
                <w:szCs w:val="20"/>
              </w:rPr>
              <w:t>PG 5.2.1 Kaynaştırma/bütünleştirme uygulamaları ile ilgili hizmet içi eğitim verilen öğretmen sayısı</w:t>
            </w:r>
          </w:p>
        </w:tc>
        <w:tc>
          <w:tcPr>
            <w:tcW w:w="436" w:type="pct"/>
            <w:shd w:val="clear" w:color="auto" w:fill="FFFFFF" w:themeFill="background1"/>
            <w:vAlign w:val="center"/>
          </w:tcPr>
          <w:p w:rsidR="00375709" w:rsidRPr="00A17643" w:rsidRDefault="00D43817" w:rsidP="00EF098C">
            <w:pPr>
              <w:rPr>
                <w:sz w:val="20"/>
                <w:szCs w:val="20"/>
              </w:rPr>
            </w:pPr>
            <w:r>
              <w:rPr>
                <w:sz w:val="20"/>
                <w:szCs w:val="20"/>
              </w:rPr>
              <w:t>20</w:t>
            </w:r>
          </w:p>
        </w:tc>
        <w:tc>
          <w:tcPr>
            <w:tcW w:w="396" w:type="pct"/>
            <w:shd w:val="clear" w:color="auto" w:fill="FFFFFF" w:themeFill="background1"/>
            <w:vAlign w:val="center"/>
          </w:tcPr>
          <w:p w:rsidR="00375709" w:rsidRPr="00A17643" w:rsidRDefault="00D43817" w:rsidP="00EF098C">
            <w:pPr>
              <w:rPr>
                <w:sz w:val="20"/>
                <w:szCs w:val="20"/>
              </w:rPr>
            </w:pPr>
            <w:r>
              <w:rPr>
                <w:sz w:val="20"/>
                <w:szCs w:val="20"/>
              </w:rPr>
              <w:t>%5</w:t>
            </w:r>
          </w:p>
        </w:tc>
        <w:tc>
          <w:tcPr>
            <w:tcW w:w="334" w:type="pct"/>
            <w:shd w:val="clear" w:color="auto" w:fill="FFFFFF" w:themeFill="background1"/>
            <w:vAlign w:val="center"/>
          </w:tcPr>
          <w:p w:rsidR="00375709" w:rsidRPr="00A17643" w:rsidRDefault="00D43817" w:rsidP="00EF098C">
            <w:pPr>
              <w:rPr>
                <w:sz w:val="20"/>
                <w:szCs w:val="20"/>
              </w:rPr>
            </w:pPr>
            <w:r>
              <w:rPr>
                <w:sz w:val="20"/>
                <w:szCs w:val="20"/>
              </w:rPr>
              <w:t>%10</w:t>
            </w:r>
          </w:p>
        </w:tc>
        <w:tc>
          <w:tcPr>
            <w:tcW w:w="334" w:type="pct"/>
            <w:shd w:val="clear" w:color="auto" w:fill="FFFFFF" w:themeFill="background1"/>
            <w:vAlign w:val="center"/>
          </w:tcPr>
          <w:p w:rsidR="00375709" w:rsidRPr="00A17643" w:rsidRDefault="00D43817" w:rsidP="00EF098C">
            <w:pPr>
              <w:rPr>
                <w:sz w:val="20"/>
                <w:szCs w:val="20"/>
              </w:rPr>
            </w:pPr>
            <w:r>
              <w:rPr>
                <w:sz w:val="20"/>
                <w:szCs w:val="20"/>
              </w:rPr>
              <w:t>%15</w:t>
            </w:r>
          </w:p>
        </w:tc>
        <w:tc>
          <w:tcPr>
            <w:tcW w:w="334" w:type="pct"/>
            <w:shd w:val="clear" w:color="auto" w:fill="FFFFFF" w:themeFill="background1"/>
            <w:vAlign w:val="center"/>
          </w:tcPr>
          <w:p w:rsidR="00375709" w:rsidRPr="00A17643" w:rsidRDefault="00D43817" w:rsidP="00EF098C">
            <w:pPr>
              <w:rPr>
                <w:sz w:val="20"/>
                <w:szCs w:val="20"/>
              </w:rPr>
            </w:pPr>
            <w:r>
              <w:rPr>
                <w:sz w:val="20"/>
                <w:szCs w:val="20"/>
              </w:rPr>
              <w:t>%20</w:t>
            </w:r>
          </w:p>
        </w:tc>
        <w:tc>
          <w:tcPr>
            <w:tcW w:w="334" w:type="pct"/>
            <w:shd w:val="clear" w:color="auto" w:fill="FFFFFF" w:themeFill="background1"/>
            <w:vAlign w:val="center"/>
          </w:tcPr>
          <w:p w:rsidR="00375709" w:rsidRPr="00A17643" w:rsidRDefault="00D43817" w:rsidP="00EF098C">
            <w:pPr>
              <w:rPr>
                <w:sz w:val="20"/>
                <w:szCs w:val="20"/>
              </w:rPr>
            </w:pPr>
            <w:r>
              <w:rPr>
                <w:sz w:val="20"/>
                <w:szCs w:val="20"/>
              </w:rPr>
              <w:t>%25</w:t>
            </w:r>
          </w:p>
        </w:tc>
        <w:tc>
          <w:tcPr>
            <w:tcW w:w="334" w:type="pct"/>
            <w:shd w:val="clear" w:color="auto" w:fill="FFFFFF" w:themeFill="background1"/>
            <w:vAlign w:val="center"/>
          </w:tcPr>
          <w:p w:rsidR="00375709" w:rsidRPr="00A17643" w:rsidRDefault="00D43817" w:rsidP="00EF098C">
            <w:pPr>
              <w:rPr>
                <w:sz w:val="20"/>
                <w:szCs w:val="20"/>
              </w:rPr>
            </w:pPr>
            <w:r>
              <w:rPr>
                <w:sz w:val="20"/>
                <w:szCs w:val="20"/>
              </w:rPr>
              <w:t>%30</w:t>
            </w:r>
          </w:p>
        </w:tc>
        <w:tc>
          <w:tcPr>
            <w:tcW w:w="334" w:type="pct"/>
            <w:shd w:val="clear" w:color="auto" w:fill="FFFFFF" w:themeFill="background1"/>
            <w:vAlign w:val="center"/>
          </w:tcPr>
          <w:p w:rsidR="00375709" w:rsidRPr="00A17643" w:rsidRDefault="00D43817" w:rsidP="00EF098C">
            <w:pPr>
              <w:rPr>
                <w:sz w:val="20"/>
                <w:szCs w:val="20"/>
              </w:rPr>
            </w:pPr>
            <w:r>
              <w:rPr>
                <w:sz w:val="20"/>
                <w:szCs w:val="20"/>
              </w:rPr>
              <w:t>6 ay</w:t>
            </w:r>
          </w:p>
        </w:tc>
        <w:tc>
          <w:tcPr>
            <w:tcW w:w="334" w:type="pct"/>
            <w:shd w:val="clear" w:color="auto" w:fill="FFFFFF" w:themeFill="background1"/>
            <w:vAlign w:val="center"/>
          </w:tcPr>
          <w:p w:rsidR="00375709" w:rsidRPr="00A17643" w:rsidRDefault="00D43817" w:rsidP="00EF098C">
            <w:pPr>
              <w:rPr>
                <w:sz w:val="20"/>
                <w:szCs w:val="20"/>
              </w:rPr>
            </w:pPr>
            <w:r>
              <w:rPr>
                <w:sz w:val="20"/>
                <w:szCs w:val="20"/>
              </w:rPr>
              <w:t>6 ay</w:t>
            </w:r>
          </w:p>
        </w:tc>
      </w:tr>
      <w:tr w:rsidR="00D43817" w:rsidRPr="00A17643" w:rsidTr="00041D3B">
        <w:trPr>
          <w:trHeight w:val="20"/>
        </w:trPr>
        <w:tc>
          <w:tcPr>
            <w:tcW w:w="1820" w:type="pct"/>
            <w:gridSpan w:val="4"/>
            <w:shd w:val="clear" w:color="auto" w:fill="00B0F0"/>
            <w:vAlign w:val="center"/>
          </w:tcPr>
          <w:p w:rsidR="00D43817" w:rsidRPr="00A17643" w:rsidRDefault="00D43817" w:rsidP="00EF098C">
            <w:pPr>
              <w:rPr>
                <w:b/>
                <w:sz w:val="20"/>
                <w:szCs w:val="20"/>
              </w:rPr>
            </w:pPr>
            <w:r w:rsidRPr="00A17643">
              <w:rPr>
                <w:b/>
                <w:sz w:val="20"/>
                <w:szCs w:val="20"/>
              </w:rPr>
              <w:t>Koordinatör Birim</w:t>
            </w:r>
          </w:p>
        </w:tc>
        <w:tc>
          <w:tcPr>
            <w:tcW w:w="3180" w:type="pct"/>
            <w:gridSpan w:val="10"/>
            <w:vAlign w:val="center"/>
          </w:tcPr>
          <w:p w:rsidR="00D43817" w:rsidRPr="00A17643" w:rsidRDefault="00D43817" w:rsidP="00EF098C">
            <w:pPr>
              <w:rPr>
                <w:sz w:val="20"/>
                <w:szCs w:val="20"/>
              </w:rPr>
            </w:pPr>
            <w:r w:rsidRPr="00A17643">
              <w:rPr>
                <w:sz w:val="20"/>
                <w:szCs w:val="20"/>
              </w:rPr>
              <w:t>Özel Eğitim ve Rehberlik Hizmetleri Genel Müdürlüğü</w:t>
            </w:r>
          </w:p>
        </w:tc>
      </w:tr>
      <w:tr w:rsidR="00D43817" w:rsidRPr="00A17643" w:rsidTr="00041D3B">
        <w:trPr>
          <w:trHeight w:val="20"/>
        </w:trPr>
        <w:tc>
          <w:tcPr>
            <w:tcW w:w="1820" w:type="pct"/>
            <w:gridSpan w:val="4"/>
            <w:shd w:val="clear" w:color="auto" w:fill="00B0F0"/>
            <w:vAlign w:val="center"/>
          </w:tcPr>
          <w:p w:rsidR="00D43817" w:rsidRPr="00A17643" w:rsidRDefault="00D43817" w:rsidP="00EF098C">
            <w:pPr>
              <w:rPr>
                <w:b/>
                <w:sz w:val="20"/>
                <w:szCs w:val="20"/>
              </w:rPr>
            </w:pPr>
            <w:r w:rsidRPr="00A17643">
              <w:rPr>
                <w:b/>
                <w:sz w:val="20"/>
                <w:szCs w:val="20"/>
              </w:rPr>
              <w:t>İş Birliği Yapılacak Birimler</w:t>
            </w:r>
          </w:p>
        </w:tc>
        <w:tc>
          <w:tcPr>
            <w:tcW w:w="3180" w:type="pct"/>
            <w:gridSpan w:val="10"/>
            <w:vAlign w:val="center"/>
          </w:tcPr>
          <w:p w:rsidR="00D43817" w:rsidRPr="00A17643" w:rsidRDefault="00D43817" w:rsidP="00EF098C">
            <w:pPr>
              <w:rPr>
                <w:sz w:val="20"/>
                <w:szCs w:val="20"/>
              </w:rPr>
            </w:pPr>
            <w:r w:rsidRPr="00A17643">
              <w:rPr>
                <w:sz w:val="20"/>
                <w:szCs w:val="20"/>
              </w:rPr>
              <w:t>TEGM, OGM, MTEGM, DÖGM, ÖÖKGM, HBÖGM, İEDB, BİDB, SGB, PGM.</w:t>
            </w:r>
          </w:p>
        </w:tc>
      </w:tr>
      <w:tr w:rsidR="00D43817" w:rsidRPr="00A17643" w:rsidTr="00041D3B">
        <w:trPr>
          <w:trHeight w:val="20"/>
        </w:trPr>
        <w:tc>
          <w:tcPr>
            <w:tcW w:w="783" w:type="pct"/>
            <w:gridSpan w:val="3"/>
            <w:shd w:val="clear" w:color="auto" w:fill="00B0F0"/>
            <w:vAlign w:val="center"/>
          </w:tcPr>
          <w:p w:rsidR="00D43817" w:rsidRPr="00A17643" w:rsidRDefault="00D43817" w:rsidP="00EF098C">
            <w:pPr>
              <w:rPr>
                <w:b/>
                <w:sz w:val="20"/>
                <w:szCs w:val="20"/>
              </w:rPr>
            </w:pPr>
            <w:r w:rsidRPr="00A17643">
              <w:rPr>
                <w:b/>
                <w:sz w:val="20"/>
                <w:szCs w:val="20"/>
              </w:rPr>
              <w:t>Riskler</w:t>
            </w:r>
          </w:p>
        </w:tc>
        <w:tc>
          <w:tcPr>
            <w:tcW w:w="4217" w:type="pct"/>
            <w:gridSpan w:val="11"/>
            <w:vAlign w:val="center"/>
          </w:tcPr>
          <w:p w:rsidR="00D43817" w:rsidRPr="00A17643" w:rsidRDefault="00D43817" w:rsidP="00EF098C">
            <w:pPr>
              <w:rPr>
                <w:sz w:val="20"/>
                <w:szCs w:val="20"/>
              </w:rPr>
            </w:pPr>
            <w:r w:rsidRPr="00A17643">
              <w:rPr>
                <w:sz w:val="20"/>
                <w:szCs w:val="20"/>
              </w:rPr>
              <w:t xml:space="preserve">- </w:t>
            </w:r>
            <w:r>
              <w:rPr>
                <w:sz w:val="20"/>
                <w:szCs w:val="20"/>
              </w:rPr>
              <w:t>Öğrencilerin e</w:t>
            </w:r>
            <w:r w:rsidRPr="00A17643">
              <w:rPr>
                <w:sz w:val="20"/>
                <w:szCs w:val="20"/>
              </w:rPr>
              <w:t xml:space="preserve">ğitsel değerlendirme ve tanılamalarında </w:t>
            </w:r>
            <w:r>
              <w:rPr>
                <w:sz w:val="20"/>
                <w:szCs w:val="20"/>
              </w:rPr>
              <w:t>alan taramasının yetersiz olması</w:t>
            </w:r>
            <w:r w:rsidRPr="00A17643">
              <w:rPr>
                <w:sz w:val="20"/>
                <w:szCs w:val="20"/>
              </w:rPr>
              <w:t>,</w:t>
            </w:r>
          </w:p>
          <w:p w:rsidR="00D43817" w:rsidRPr="00A17643" w:rsidRDefault="00D43817" w:rsidP="00EF098C">
            <w:pPr>
              <w:rPr>
                <w:sz w:val="20"/>
                <w:szCs w:val="20"/>
              </w:rPr>
            </w:pPr>
            <w:r w:rsidRPr="00A17643">
              <w:rPr>
                <w:sz w:val="20"/>
                <w:szCs w:val="20"/>
              </w:rPr>
              <w:t>- Özel eğitim konusunda öğretmenlerin ve velilerin bilgi ve farkındalığının az olması,</w:t>
            </w:r>
          </w:p>
          <w:p w:rsidR="00D43817" w:rsidRPr="00A17643" w:rsidRDefault="00D43817" w:rsidP="00EF098C">
            <w:pPr>
              <w:rPr>
                <w:sz w:val="20"/>
                <w:szCs w:val="20"/>
              </w:rPr>
            </w:pPr>
            <w:r w:rsidRPr="00A17643">
              <w:rPr>
                <w:sz w:val="20"/>
                <w:szCs w:val="20"/>
              </w:rPr>
              <w:t>- RAM’ların yönlendirme kararlarına yapılan itirazlar,</w:t>
            </w:r>
          </w:p>
          <w:p w:rsidR="00D43817" w:rsidRDefault="00D43817" w:rsidP="00EF098C">
            <w:pPr>
              <w:rPr>
                <w:sz w:val="20"/>
                <w:szCs w:val="20"/>
              </w:rPr>
            </w:pPr>
            <w:r w:rsidRPr="00A17643">
              <w:rPr>
                <w:sz w:val="20"/>
                <w:szCs w:val="20"/>
              </w:rPr>
              <w:t>- Tüm okulların engelli öğrencilerim</w:t>
            </w:r>
            <w:r>
              <w:rPr>
                <w:sz w:val="20"/>
                <w:szCs w:val="20"/>
              </w:rPr>
              <w:t>izin kullanımına uygun olmaması,</w:t>
            </w:r>
          </w:p>
          <w:p w:rsidR="00D43817" w:rsidRPr="00A17643" w:rsidRDefault="00D43817" w:rsidP="00EF098C">
            <w:pPr>
              <w:rPr>
                <w:sz w:val="20"/>
                <w:szCs w:val="20"/>
              </w:rPr>
            </w:pPr>
            <w:r>
              <w:rPr>
                <w:sz w:val="20"/>
                <w:szCs w:val="20"/>
              </w:rPr>
              <w:t xml:space="preserve">- </w:t>
            </w:r>
            <w:r w:rsidRPr="00793847">
              <w:rPr>
                <w:sz w:val="20"/>
                <w:szCs w:val="20"/>
              </w:rPr>
              <w:t>Kaynaştırma, bütünleştirme uygulamaları yoluyla eğitim hakkında yeterli düzeyde bilgi sahibi olunmaması</w:t>
            </w:r>
            <w:r>
              <w:rPr>
                <w:sz w:val="20"/>
                <w:szCs w:val="20"/>
              </w:rPr>
              <w:t>.</w:t>
            </w:r>
          </w:p>
        </w:tc>
      </w:tr>
      <w:tr w:rsidR="00D43817" w:rsidRPr="00A17643" w:rsidTr="00041D3B">
        <w:trPr>
          <w:trHeight w:val="20"/>
        </w:trPr>
        <w:tc>
          <w:tcPr>
            <w:tcW w:w="473" w:type="pct"/>
            <w:shd w:val="clear" w:color="auto" w:fill="00B0F0"/>
            <w:vAlign w:val="center"/>
          </w:tcPr>
          <w:p w:rsidR="00D43817" w:rsidRPr="00A17643" w:rsidRDefault="00D43817" w:rsidP="00EF098C">
            <w:pPr>
              <w:rPr>
                <w:b/>
                <w:sz w:val="20"/>
                <w:szCs w:val="20"/>
              </w:rPr>
            </w:pPr>
            <w:r w:rsidRPr="00A17643">
              <w:rPr>
                <w:b/>
                <w:sz w:val="20"/>
                <w:szCs w:val="20"/>
              </w:rPr>
              <w:t>Stratejiler</w:t>
            </w:r>
          </w:p>
        </w:tc>
        <w:tc>
          <w:tcPr>
            <w:tcW w:w="310" w:type="pct"/>
            <w:gridSpan w:val="2"/>
            <w:shd w:val="clear" w:color="auto" w:fill="00B0F0"/>
            <w:vAlign w:val="center"/>
          </w:tcPr>
          <w:p w:rsidR="00D43817" w:rsidRPr="00A17643" w:rsidRDefault="00D43817" w:rsidP="00EF098C">
            <w:pPr>
              <w:rPr>
                <w:b/>
                <w:sz w:val="20"/>
                <w:szCs w:val="20"/>
              </w:rPr>
            </w:pPr>
            <w:r w:rsidRPr="00A17643">
              <w:rPr>
                <w:b/>
                <w:sz w:val="20"/>
                <w:szCs w:val="20"/>
              </w:rPr>
              <w:t>S 5.2.1</w:t>
            </w:r>
          </w:p>
        </w:tc>
        <w:tc>
          <w:tcPr>
            <w:tcW w:w="4217" w:type="pct"/>
            <w:gridSpan w:val="11"/>
            <w:vAlign w:val="center"/>
          </w:tcPr>
          <w:p w:rsidR="00D43817" w:rsidRPr="00A17643" w:rsidRDefault="00D43817" w:rsidP="00EF098C">
            <w:pPr>
              <w:rPr>
                <w:b/>
                <w:sz w:val="20"/>
                <w:szCs w:val="20"/>
              </w:rPr>
            </w:pPr>
            <w:r>
              <w:rPr>
                <w:b/>
                <w:sz w:val="20"/>
                <w:szCs w:val="20"/>
              </w:rPr>
              <w:t>-Özel eğitim</w:t>
            </w:r>
            <w:r w:rsidRPr="00A17643">
              <w:rPr>
                <w:b/>
                <w:sz w:val="20"/>
                <w:szCs w:val="20"/>
              </w:rPr>
              <w:t xml:space="preserve"> ihtiyacı olan öğrencilere yönelik hizmetlerin kalitesi artırılacaktır.</w:t>
            </w:r>
          </w:p>
        </w:tc>
      </w:tr>
      <w:tr w:rsidR="00D43817" w:rsidRPr="00A17643" w:rsidTr="00041D3B">
        <w:trPr>
          <w:trHeight w:val="20"/>
        </w:trPr>
        <w:tc>
          <w:tcPr>
            <w:tcW w:w="783" w:type="pct"/>
            <w:gridSpan w:val="3"/>
            <w:shd w:val="clear" w:color="auto" w:fill="00B0F0"/>
            <w:vAlign w:val="center"/>
          </w:tcPr>
          <w:p w:rsidR="00D43817" w:rsidRPr="00A17643" w:rsidRDefault="00D43817" w:rsidP="00EF098C">
            <w:pPr>
              <w:rPr>
                <w:b/>
                <w:sz w:val="20"/>
                <w:szCs w:val="20"/>
              </w:rPr>
            </w:pPr>
            <w:r w:rsidRPr="00A17643">
              <w:rPr>
                <w:b/>
                <w:sz w:val="20"/>
                <w:szCs w:val="20"/>
              </w:rPr>
              <w:t>Maliyet Tahmini</w:t>
            </w:r>
          </w:p>
        </w:tc>
        <w:tc>
          <w:tcPr>
            <w:tcW w:w="4217" w:type="pct"/>
            <w:gridSpan w:val="11"/>
            <w:vAlign w:val="center"/>
          </w:tcPr>
          <w:p w:rsidR="00D43817" w:rsidRPr="00A17643" w:rsidRDefault="00AB7B19" w:rsidP="00EF098C">
            <w:pPr>
              <w:rPr>
                <w:color w:val="000000"/>
                <w:sz w:val="20"/>
                <w:szCs w:val="20"/>
              </w:rPr>
            </w:pPr>
            <w:r>
              <w:rPr>
                <w:color w:val="000000"/>
                <w:sz w:val="20"/>
                <w:szCs w:val="20"/>
              </w:rPr>
              <w:t>3</w:t>
            </w:r>
            <w:r w:rsidR="00D43817">
              <w:rPr>
                <w:color w:val="000000"/>
                <w:sz w:val="20"/>
                <w:szCs w:val="20"/>
              </w:rPr>
              <w:t>.</w:t>
            </w:r>
            <w:r w:rsidR="00747328">
              <w:rPr>
                <w:color w:val="000000"/>
                <w:sz w:val="20"/>
                <w:szCs w:val="20"/>
              </w:rPr>
              <w:t>000</w:t>
            </w:r>
            <w:r w:rsidR="00D43817">
              <w:rPr>
                <w:color w:val="000000"/>
                <w:sz w:val="20"/>
                <w:szCs w:val="20"/>
              </w:rPr>
              <w:t>.00</w:t>
            </w:r>
            <w:r w:rsidR="00D43817" w:rsidRPr="00A17643">
              <w:rPr>
                <w:color w:val="000000"/>
                <w:sz w:val="20"/>
                <w:szCs w:val="20"/>
              </w:rPr>
              <w:t xml:space="preserve"> TL</w:t>
            </w:r>
          </w:p>
        </w:tc>
      </w:tr>
      <w:tr w:rsidR="00D43817" w:rsidRPr="00A17643" w:rsidTr="00041D3B">
        <w:trPr>
          <w:trHeight w:val="20"/>
        </w:trPr>
        <w:tc>
          <w:tcPr>
            <w:tcW w:w="783" w:type="pct"/>
            <w:gridSpan w:val="3"/>
            <w:shd w:val="clear" w:color="auto" w:fill="00B0F0"/>
            <w:vAlign w:val="center"/>
          </w:tcPr>
          <w:p w:rsidR="00D43817" w:rsidRPr="00A17643" w:rsidRDefault="00D43817" w:rsidP="00EF098C">
            <w:pPr>
              <w:rPr>
                <w:b/>
                <w:sz w:val="20"/>
                <w:szCs w:val="20"/>
              </w:rPr>
            </w:pPr>
            <w:r w:rsidRPr="00A17643">
              <w:rPr>
                <w:b/>
                <w:sz w:val="20"/>
                <w:szCs w:val="20"/>
              </w:rPr>
              <w:t>Tespitler</w:t>
            </w:r>
          </w:p>
        </w:tc>
        <w:tc>
          <w:tcPr>
            <w:tcW w:w="4217" w:type="pct"/>
            <w:gridSpan w:val="11"/>
            <w:vAlign w:val="center"/>
          </w:tcPr>
          <w:p w:rsidR="00D43817" w:rsidRPr="00A17643" w:rsidRDefault="00D43817" w:rsidP="00EF098C">
            <w:pPr>
              <w:rPr>
                <w:sz w:val="20"/>
                <w:szCs w:val="20"/>
              </w:rPr>
            </w:pPr>
            <w:r w:rsidRPr="00A17643">
              <w:rPr>
                <w:sz w:val="20"/>
                <w:szCs w:val="20"/>
              </w:rPr>
              <w:t>- Yerel yönetimlerin yeterli düzeyde özel eğitim merkezi kurmamış olması,</w:t>
            </w:r>
          </w:p>
          <w:p w:rsidR="00D43817" w:rsidRPr="00A17643" w:rsidRDefault="00D43817" w:rsidP="00EF098C">
            <w:pPr>
              <w:rPr>
                <w:sz w:val="20"/>
                <w:szCs w:val="20"/>
              </w:rPr>
            </w:pPr>
            <w:r w:rsidRPr="00A17643">
              <w:rPr>
                <w:sz w:val="20"/>
                <w:szCs w:val="20"/>
              </w:rPr>
              <w:t>- Mevcut okulların engelli öğrencilerimizin kullanımına uygun olmaması,</w:t>
            </w:r>
          </w:p>
          <w:p w:rsidR="00D43817" w:rsidRPr="00A17643" w:rsidRDefault="00D43817" w:rsidP="00EF098C">
            <w:pPr>
              <w:rPr>
                <w:sz w:val="20"/>
                <w:szCs w:val="20"/>
              </w:rPr>
            </w:pPr>
            <w:r w:rsidRPr="00A17643">
              <w:rPr>
                <w:sz w:val="20"/>
                <w:szCs w:val="20"/>
              </w:rPr>
              <w:t>- Okul binalarının arsa sorunları nedeniyle çok katlı olarak yapımına devam edilmesi,</w:t>
            </w:r>
          </w:p>
          <w:p w:rsidR="00D43817" w:rsidRPr="00A17643" w:rsidRDefault="00D43817" w:rsidP="00EF098C">
            <w:pPr>
              <w:rPr>
                <w:sz w:val="20"/>
                <w:szCs w:val="20"/>
              </w:rPr>
            </w:pPr>
            <w:r w:rsidRPr="00A17643">
              <w:rPr>
                <w:sz w:val="20"/>
                <w:szCs w:val="20"/>
              </w:rPr>
              <w:t>- Kaynaştırma/bütünleştirme uygulamaları yoluyla eğitim hakkında yeterli düzeyde bilgi sahibi olunmaması.</w:t>
            </w:r>
          </w:p>
        </w:tc>
      </w:tr>
      <w:tr w:rsidR="00D43817" w:rsidRPr="00A17643" w:rsidTr="00041D3B">
        <w:trPr>
          <w:trHeight w:val="20"/>
        </w:trPr>
        <w:tc>
          <w:tcPr>
            <w:tcW w:w="783" w:type="pct"/>
            <w:gridSpan w:val="3"/>
            <w:shd w:val="clear" w:color="auto" w:fill="00B0F0"/>
            <w:vAlign w:val="center"/>
          </w:tcPr>
          <w:p w:rsidR="00D43817" w:rsidRPr="00A17643" w:rsidRDefault="00D43817" w:rsidP="00EF098C">
            <w:pPr>
              <w:rPr>
                <w:b/>
                <w:sz w:val="20"/>
                <w:szCs w:val="20"/>
              </w:rPr>
            </w:pPr>
            <w:r w:rsidRPr="00A17643">
              <w:rPr>
                <w:b/>
                <w:sz w:val="20"/>
                <w:szCs w:val="20"/>
              </w:rPr>
              <w:t>İhtiyaçlar</w:t>
            </w:r>
          </w:p>
        </w:tc>
        <w:tc>
          <w:tcPr>
            <w:tcW w:w="4217" w:type="pct"/>
            <w:gridSpan w:val="11"/>
            <w:vAlign w:val="center"/>
          </w:tcPr>
          <w:p w:rsidR="00D43817" w:rsidRPr="00A17643" w:rsidRDefault="00D43817" w:rsidP="00EF098C">
            <w:pPr>
              <w:rPr>
                <w:sz w:val="20"/>
                <w:szCs w:val="20"/>
              </w:rPr>
            </w:pPr>
            <w:r w:rsidRPr="00A17643">
              <w:rPr>
                <w:sz w:val="20"/>
                <w:szCs w:val="20"/>
              </w:rPr>
              <w:t>- Yeni okul yerleri planlanırken özellikle temel eğitimde tek katlı okul binaları planlanması,</w:t>
            </w:r>
          </w:p>
          <w:p w:rsidR="00D43817" w:rsidRPr="00A17643" w:rsidRDefault="00D43817" w:rsidP="00EF098C">
            <w:pPr>
              <w:rPr>
                <w:sz w:val="20"/>
                <w:szCs w:val="20"/>
              </w:rPr>
            </w:pPr>
            <w:r w:rsidRPr="00A17643">
              <w:rPr>
                <w:sz w:val="20"/>
                <w:szCs w:val="20"/>
              </w:rPr>
              <w:t>- Mevcut okulların tümünün özel eğitime ihtiyaç duyan öğrencilere göre düzenlenmesi,</w:t>
            </w:r>
          </w:p>
          <w:p w:rsidR="00D43817" w:rsidRPr="00A17643" w:rsidRDefault="00D43817" w:rsidP="00EF098C">
            <w:pPr>
              <w:rPr>
                <w:sz w:val="20"/>
                <w:szCs w:val="20"/>
              </w:rPr>
            </w:pPr>
            <w:r w:rsidRPr="00A17643">
              <w:rPr>
                <w:sz w:val="20"/>
                <w:szCs w:val="20"/>
              </w:rPr>
              <w:t>- Eğitsel değerlendirme ve tanılama için tarama faaliyetlerinin ve kapsamının artırılması,</w:t>
            </w:r>
          </w:p>
          <w:p w:rsidR="00D43817" w:rsidRPr="00A17643" w:rsidRDefault="00D43817" w:rsidP="00EF098C">
            <w:pPr>
              <w:rPr>
                <w:sz w:val="20"/>
                <w:szCs w:val="20"/>
              </w:rPr>
            </w:pPr>
            <w:r w:rsidRPr="00A17643">
              <w:rPr>
                <w:sz w:val="20"/>
                <w:szCs w:val="20"/>
              </w:rPr>
              <w:t>- Özel eğitim okullarında alan mezunu öğretmen ihtiyacının giderilmesi,</w:t>
            </w:r>
          </w:p>
          <w:p w:rsidR="00D43817" w:rsidRPr="00A17643" w:rsidRDefault="00D43817" w:rsidP="00EF098C">
            <w:pPr>
              <w:rPr>
                <w:sz w:val="20"/>
                <w:szCs w:val="20"/>
              </w:rPr>
            </w:pPr>
            <w:r w:rsidRPr="00A17643">
              <w:rPr>
                <w:sz w:val="20"/>
                <w:szCs w:val="20"/>
              </w:rPr>
              <w:t>- Özel teşebbüs ile yerel yönetimlerin desteklerinin artırılması için çeşitli teşviklerin sağlanması.</w:t>
            </w:r>
          </w:p>
        </w:tc>
      </w:tr>
    </w:tbl>
    <w:p w:rsidR="00041D3B" w:rsidRDefault="00041D3B" w:rsidP="00EF098C">
      <w:pPr>
        <w:spacing w:before="240"/>
        <w:rPr>
          <w:b/>
          <w:bCs/>
          <w:color w:val="0070C0"/>
          <w:sz w:val="28"/>
          <w:szCs w:val="24"/>
        </w:rPr>
      </w:pPr>
      <w:bookmarkStart w:id="75" w:name="_Toc532132476"/>
    </w:p>
    <w:p w:rsidR="00375709" w:rsidRPr="00661A16" w:rsidRDefault="00375709" w:rsidP="00EF098C">
      <w:pPr>
        <w:spacing w:before="240"/>
        <w:rPr>
          <w:bCs/>
          <w:szCs w:val="24"/>
        </w:rPr>
      </w:pPr>
      <w:r w:rsidRPr="00B91BD2">
        <w:rPr>
          <w:b/>
          <w:bCs/>
          <w:color w:val="0070C0"/>
          <w:sz w:val="28"/>
          <w:szCs w:val="24"/>
        </w:rPr>
        <w:t xml:space="preserve">Hedef 5.3: </w:t>
      </w:r>
      <w:r w:rsidRPr="00661A16">
        <w:rPr>
          <w:bCs/>
          <w:szCs w:val="24"/>
        </w:rPr>
        <w:t>Ülkemizin kalkınmasında önemli bir kaynak niteliğinde bulunan özel yetenekli öğrencilerimiz, akranlarından ayrıştırılmadan doğalarına uygun bir eğitim yöntemi ile desteklenecektir</w:t>
      </w:r>
      <w:bookmarkEnd w:id="75"/>
      <w:r w:rsidRPr="00661A16">
        <w:rPr>
          <w:bCs/>
          <w:szCs w:val="24"/>
        </w:rPr>
        <w:t>.</w:t>
      </w:r>
    </w:p>
    <w:tbl>
      <w:tblPr>
        <w:tblStyle w:val="TabloKlavuzu"/>
        <w:tblW w:w="5000" w:type="pct"/>
        <w:tblLook w:val="04A0"/>
      </w:tblPr>
      <w:tblGrid>
        <w:gridCol w:w="1095"/>
        <w:gridCol w:w="255"/>
        <w:gridCol w:w="362"/>
        <w:gridCol w:w="2391"/>
        <w:gridCol w:w="816"/>
        <w:gridCol w:w="1039"/>
        <w:gridCol w:w="616"/>
        <w:gridCol w:w="616"/>
        <w:gridCol w:w="616"/>
        <w:gridCol w:w="616"/>
        <w:gridCol w:w="716"/>
        <w:gridCol w:w="783"/>
        <w:gridCol w:w="761"/>
      </w:tblGrid>
      <w:tr w:rsidR="00375709" w:rsidRPr="00A17643" w:rsidTr="00074C35">
        <w:trPr>
          <w:trHeight w:val="20"/>
        </w:trPr>
        <w:tc>
          <w:tcPr>
            <w:tcW w:w="680" w:type="pct"/>
            <w:gridSpan w:val="2"/>
            <w:shd w:val="clear" w:color="auto" w:fill="00B0F0"/>
            <w:vAlign w:val="center"/>
          </w:tcPr>
          <w:p w:rsidR="00375709" w:rsidRPr="00A17643" w:rsidRDefault="00375709" w:rsidP="00EF098C">
            <w:pPr>
              <w:rPr>
                <w:b/>
                <w:sz w:val="20"/>
                <w:szCs w:val="20"/>
              </w:rPr>
            </w:pPr>
            <w:r w:rsidRPr="00A17643">
              <w:rPr>
                <w:b/>
                <w:sz w:val="20"/>
                <w:szCs w:val="20"/>
              </w:rPr>
              <w:t>Amaç 5</w:t>
            </w:r>
          </w:p>
        </w:tc>
        <w:tc>
          <w:tcPr>
            <w:tcW w:w="4320" w:type="pct"/>
            <w:gridSpan w:val="11"/>
            <w:vAlign w:val="center"/>
          </w:tcPr>
          <w:p w:rsidR="00375709" w:rsidRPr="00A17643" w:rsidRDefault="00375709" w:rsidP="00EF098C">
            <w:pPr>
              <w:rPr>
                <w:b/>
                <w:color w:val="FF0000"/>
                <w:sz w:val="20"/>
                <w:szCs w:val="20"/>
              </w:rPr>
            </w:pPr>
            <w:r w:rsidRPr="00A17643">
              <w:rPr>
                <w:b/>
                <w:sz w:val="20"/>
                <w:szCs w:val="20"/>
              </w:rPr>
              <w:t>Özel eğitim ve rehberlik hizmetlerinin etkinliği artırılarak bireylerin bedensel, ruhsal ve zihinsel gelişimleri desteklenecektir.</w:t>
            </w:r>
          </w:p>
        </w:tc>
      </w:tr>
      <w:tr w:rsidR="00375709" w:rsidRPr="00A17643" w:rsidTr="00074C35">
        <w:trPr>
          <w:trHeight w:val="20"/>
        </w:trPr>
        <w:tc>
          <w:tcPr>
            <w:tcW w:w="680" w:type="pct"/>
            <w:gridSpan w:val="2"/>
            <w:shd w:val="clear" w:color="auto" w:fill="00B0F0"/>
            <w:vAlign w:val="center"/>
          </w:tcPr>
          <w:p w:rsidR="00375709" w:rsidRPr="00A17643" w:rsidRDefault="00375709" w:rsidP="00EF098C">
            <w:pPr>
              <w:rPr>
                <w:b/>
                <w:sz w:val="20"/>
                <w:szCs w:val="20"/>
              </w:rPr>
            </w:pPr>
            <w:r w:rsidRPr="00A17643">
              <w:rPr>
                <w:b/>
                <w:sz w:val="20"/>
                <w:szCs w:val="20"/>
              </w:rPr>
              <w:t>Hedef 5.3</w:t>
            </w:r>
          </w:p>
        </w:tc>
        <w:tc>
          <w:tcPr>
            <w:tcW w:w="4320" w:type="pct"/>
            <w:gridSpan w:val="11"/>
            <w:vAlign w:val="center"/>
          </w:tcPr>
          <w:p w:rsidR="00375709" w:rsidRPr="00A17643" w:rsidRDefault="00375709" w:rsidP="00EF098C">
            <w:pPr>
              <w:rPr>
                <w:sz w:val="20"/>
                <w:szCs w:val="20"/>
              </w:rPr>
            </w:pPr>
            <w:r w:rsidRPr="00A17643">
              <w:rPr>
                <w:b/>
                <w:sz w:val="20"/>
                <w:szCs w:val="20"/>
              </w:rPr>
              <w:t>Ülkemizin kalkınmasında önemli bir kaynak niteliğinde bulunan özel yetenekli öğrencilerimiz, akranlarından ayrıştırılmadan doğalarına uygun bir eğitim yöntemi ile desteklenecektir.</w:t>
            </w:r>
          </w:p>
        </w:tc>
      </w:tr>
      <w:tr w:rsidR="00375709" w:rsidRPr="00A17643" w:rsidTr="00074C35">
        <w:trPr>
          <w:trHeight w:val="20"/>
        </w:trPr>
        <w:tc>
          <w:tcPr>
            <w:tcW w:w="2116" w:type="pct"/>
            <w:gridSpan w:val="4"/>
            <w:shd w:val="clear" w:color="auto" w:fill="00B0F0"/>
            <w:vAlign w:val="center"/>
          </w:tcPr>
          <w:p w:rsidR="00375709" w:rsidRPr="00A17643" w:rsidRDefault="00375709" w:rsidP="00EF098C">
            <w:pPr>
              <w:rPr>
                <w:b/>
                <w:sz w:val="20"/>
                <w:szCs w:val="20"/>
              </w:rPr>
            </w:pPr>
            <w:r w:rsidRPr="00A17643">
              <w:rPr>
                <w:b/>
                <w:sz w:val="20"/>
                <w:szCs w:val="20"/>
              </w:rPr>
              <w:t>Performans Göstergeler</w:t>
            </w:r>
            <w:r>
              <w:rPr>
                <w:b/>
                <w:sz w:val="20"/>
                <w:szCs w:val="20"/>
              </w:rPr>
              <w:t>i</w:t>
            </w:r>
          </w:p>
        </w:tc>
        <w:tc>
          <w:tcPr>
            <w:tcW w:w="422" w:type="pct"/>
            <w:shd w:val="clear" w:color="auto" w:fill="00B0F0"/>
            <w:vAlign w:val="center"/>
          </w:tcPr>
          <w:p w:rsidR="00375709" w:rsidRPr="00A17643" w:rsidRDefault="00375709" w:rsidP="00EF098C">
            <w:pPr>
              <w:rPr>
                <w:b/>
                <w:sz w:val="20"/>
                <w:szCs w:val="20"/>
              </w:rPr>
            </w:pPr>
            <w:r w:rsidRPr="00A17643">
              <w:rPr>
                <w:b/>
                <w:sz w:val="20"/>
                <w:szCs w:val="20"/>
              </w:rPr>
              <w:t>Hedefe Etkisi (%)</w:t>
            </w:r>
          </w:p>
        </w:tc>
        <w:tc>
          <w:tcPr>
            <w:tcW w:w="385" w:type="pct"/>
            <w:shd w:val="clear" w:color="auto" w:fill="00B0F0"/>
            <w:vAlign w:val="center"/>
          </w:tcPr>
          <w:p w:rsidR="00375709" w:rsidRPr="00A17643" w:rsidRDefault="00375709" w:rsidP="00EF098C">
            <w:pPr>
              <w:rPr>
                <w:b/>
                <w:sz w:val="20"/>
                <w:szCs w:val="20"/>
              </w:rPr>
            </w:pPr>
            <w:r w:rsidRPr="00A17643">
              <w:rPr>
                <w:b/>
                <w:sz w:val="20"/>
                <w:szCs w:val="20"/>
              </w:rPr>
              <w:t>Başlangıç Değeri</w:t>
            </w:r>
          </w:p>
        </w:tc>
        <w:tc>
          <w:tcPr>
            <w:tcW w:w="296" w:type="pct"/>
            <w:shd w:val="clear" w:color="auto" w:fill="00B0F0"/>
            <w:vAlign w:val="center"/>
          </w:tcPr>
          <w:p w:rsidR="00375709" w:rsidRPr="00A17643" w:rsidRDefault="00375709" w:rsidP="00EF098C">
            <w:pPr>
              <w:rPr>
                <w:b/>
                <w:sz w:val="20"/>
                <w:szCs w:val="20"/>
              </w:rPr>
            </w:pPr>
            <w:r w:rsidRPr="00A17643">
              <w:rPr>
                <w:b/>
                <w:sz w:val="20"/>
                <w:szCs w:val="20"/>
              </w:rPr>
              <w:t>2019</w:t>
            </w:r>
          </w:p>
        </w:tc>
        <w:tc>
          <w:tcPr>
            <w:tcW w:w="296" w:type="pct"/>
            <w:shd w:val="clear" w:color="auto" w:fill="00B0F0"/>
            <w:vAlign w:val="center"/>
          </w:tcPr>
          <w:p w:rsidR="00375709" w:rsidRPr="00A17643" w:rsidRDefault="00375709" w:rsidP="00EF098C">
            <w:pPr>
              <w:rPr>
                <w:b/>
                <w:sz w:val="20"/>
                <w:szCs w:val="20"/>
              </w:rPr>
            </w:pPr>
            <w:r w:rsidRPr="00A17643">
              <w:rPr>
                <w:b/>
                <w:sz w:val="20"/>
                <w:szCs w:val="20"/>
              </w:rPr>
              <w:t>2020</w:t>
            </w:r>
          </w:p>
        </w:tc>
        <w:tc>
          <w:tcPr>
            <w:tcW w:w="296" w:type="pct"/>
            <w:shd w:val="clear" w:color="auto" w:fill="00B0F0"/>
            <w:vAlign w:val="center"/>
          </w:tcPr>
          <w:p w:rsidR="00375709" w:rsidRPr="00A17643" w:rsidRDefault="00375709" w:rsidP="00EF098C">
            <w:pPr>
              <w:rPr>
                <w:b/>
                <w:sz w:val="20"/>
                <w:szCs w:val="20"/>
              </w:rPr>
            </w:pPr>
            <w:r w:rsidRPr="00A17643">
              <w:rPr>
                <w:b/>
                <w:sz w:val="20"/>
                <w:szCs w:val="20"/>
              </w:rPr>
              <w:t>2021</w:t>
            </w:r>
          </w:p>
        </w:tc>
        <w:tc>
          <w:tcPr>
            <w:tcW w:w="296" w:type="pct"/>
            <w:shd w:val="clear" w:color="auto" w:fill="00B0F0"/>
            <w:vAlign w:val="center"/>
          </w:tcPr>
          <w:p w:rsidR="00375709" w:rsidRPr="00A17643" w:rsidRDefault="00375709" w:rsidP="00EF098C">
            <w:pPr>
              <w:rPr>
                <w:b/>
                <w:sz w:val="20"/>
                <w:szCs w:val="20"/>
              </w:rPr>
            </w:pPr>
            <w:r w:rsidRPr="00A17643">
              <w:rPr>
                <w:b/>
                <w:sz w:val="20"/>
                <w:szCs w:val="20"/>
              </w:rPr>
              <w:t>2022</w:t>
            </w:r>
          </w:p>
        </w:tc>
        <w:tc>
          <w:tcPr>
            <w:tcW w:w="296" w:type="pct"/>
            <w:shd w:val="clear" w:color="auto" w:fill="00B0F0"/>
            <w:vAlign w:val="center"/>
          </w:tcPr>
          <w:p w:rsidR="00375709" w:rsidRPr="00A17643" w:rsidRDefault="00375709" w:rsidP="00EF098C">
            <w:pPr>
              <w:rPr>
                <w:b/>
                <w:sz w:val="20"/>
                <w:szCs w:val="20"/>
              </w:rPr>
            </w:pPr>
            <w:r w:rsidRPr="00A17643">
              <w:rPr>
                <w:b/>
                <w:sz w:val="20"/>
                <w:szCs w:val="20"/>
              </w:rPr>
              <w:t>2023</w:t>
            </w:r>
          </w:p>
        </w:tc>
        <w:tc>
          <w:tcPr>
            <w:tcW w:w="296" w:type="pct"/>
            <w:shd w:val="clear" w:color="auto" w:fill="00B0F0"/>
            <w:vAlign w:val="center"/>
          </w:tcPr>
          <w:p w:rsidR="00375709" w:rsidRPr="00A17643" w:rsidRDefault="00375709" w:rsidP="00EF098C">
            <w:pPr>
              <w:rPr>
                <w:b/>
                <w:sz w:val="20"/>
                <w:szCs w:val="20"/>
              </w:rPr>
            </w:pPr>
            <w:r w:rsidRPr="00A17643">
              <w:rPr>
                <w:b/>
                <w:sz w:val="20"/>
                <w:szCs w:val="20"/>
              </w:rPr>
              <w:t>İzleme Sıklığı</w:t>
            </w:r>
          </w:p>
        </w:tc>
        <w:tc>
          <w:tcPr>
            <w:tcW w:w="301" w:type="pct"/>
            <w:shd w:val="clear" w:color="auto" w:fill="00B0F0"/>
            <w:vAlign w:val="center"/>
          </w:tcPr>
          <w:p w:rsidR="00375709" w:rsidRPr="00A17643" w:rsidRDefault="00375709" w:rsidP="00EF098C">
            <w:pPr>
              <w:rPr>
                <w:b/>
                <w:sz w:val="20"/>
                <w:szCs w:val="20"/>
              </w:rPr>
            </w:pPr>
            <w:r w:rsidRPr="00A17643">
              <w:rPr>
                <w:b/>
                <w:sz w:val="20"/>
                <w:szCs w:val="20"/>
              </w:rPr>
              <w:t>Rapor Sıklığı</w:t>
            </w:r>
          </w:p>
        </w:tc>
      </w:tr>
      <w:tr w:rsidR="00375709" w:rsidRPr="00A17643" w:rsidTr="00074C35">
        <w:trPr>
          <w:trHeight w:val="20"/>
        </w:trPr>
        <w:tc>
          <w:tcPr>
            <w:tcW w:w="2116" w:type="pct"/>
            <w:gridSpan w:val="4"/>
            <w:shd w:val="clear" w:color="auto" w:fill="00B0F0"/>
            <w:vAlign w:val="center"/>
          </w:tcPr>
          <w:p w:rsidR="00375709" w:rsidRPr="00A17643" w:rsidRDefault="00375709" w:rsidP="00EF098C">
            <w:pPr>
              <w:rPr>
                <w:b/>
                <w:sz w:val="20"/>
                <w:szCs w:val="20"/>
              </w:rPr>
            </w:pPr>
            <w:r w:rsidRPr="00A17643">
              <w:rPr>
                <w:b/>
                <w:sz w:val="20"/>
                <w:szCs w:val="20"/>
              </w:rPr>
              <w:t>PG 5.3.1 Bilim ve sanat merkezleri grup tarama uygulaması yapılan öğrenci oranı (%)</w:t>
            </w:r>
          </w:p>
        </w:tc>
        <w:tc>
          <w:tcPr>
            <w:tcW w:w="422" w:type="pct"/>
            <w:shd w:val="clear" w:color="auto" w:fill="FFFFFF" w:themeFill="background1"/>
            <w:vAlign w:val="center"/>
          </w:tcPr>
          <w:p w:rsidR="00375709" w:rsidRPr="00A17643" w:rsidRDefault="00375709" w:rsidP="00EF098C">
            <w:pPr>
              <w:rPr>
                <w:sz w:val="20"/>
                <w:szCs w:val="20"/>
              </w:rPr>
            </w:pPr>
            <w:r w:rsidRPr="00A17643">
              <w:rPr>
                <w:sz w:val="20"/>
                <w:szCs w:val="20"/>
              </w:rPr>
              <w:t>20</w:t>
            </w:r>
          </w:p>
        </w:tc>
        <w:tc>
          <w:tcPr>
            <w:tcW w:w="385" w:type="pct"/>
            <w:shd w:val="clear" w:color="auto" w:fill="FFFFFF" w:themeFill="background1"/>
            <w:vAlign w:val="center"/>
          </w:tcPr>
          <w:p w:rsidR="00375709" w:rsidRPr="00A17643" w:rsidRDefault="00375709" w:rsidP="00EF098C">
            <w:pPr>
              <w:rPr>
                <w:sz w:val="20"/>
                <w:szCs w:val="20"/>
              </w:rPr>
            </w:pPr>
            <w:r>
              <w:rPr>
                <w:sz w:val="20"/>
                <w:szCs w:val="20"/>
              </w:rPr>
              <w:t>%</w:t>
            </w:r>
            <w:r w:rsidRPr="00A17643">
              <w:rPr>
                <w:sz w:val="20"/>
                <w:szCs w:val="20"/>
              </w:rPr>
              <w:t>7</w:t>
            </w:r>
          </w:p>
        </w:tc>
        <w:tc>
          <w:tcPr>
            <w:tcW w:w="296" w:type="pct"/>
            <w:shd w:val="clear" w:color="auto" w:fill="FFFFFF" w:themeFill="background1"/>
            <w:vAlign w:val="center"/>
          </w:tcPr>
          <w:p w:rsidR="00375709" w:rsidRPr="00A17643" w:rsidRDefault="00375709" w:rsidP="00EF098C">
            <w:pPr>
              <w:rPr>
                <w:sz w:val="20"/>
                <w:szCs w:val="20"/>
              </w:rPr>
            </w:pPr>
            <w:r>
              <w:rPr>
                <w:sz w:val="20"/>
                <w:szCs w:val="20"/>
              </w:rPr>
              <w:t>%</w:t>
            </w:r>
            <w:r w:rsidRPr="00A17643">
              <w:rPr>
                <w:sz w:val="20"/>
                <w:szCs w:val="20"/>
              </w:rPr>
              <w:t>10</w:t>
            </w:r>
          </w:p>
        </w:tc>
        <w:tc>
          <w:tcPr>
            <w:tcW w:w="296" w:type="pct"/>
            <w:shd w:val="clear" w:color="auto" w:fill="FFFFFF" w:themeFill="background1"/>
            <w:vAlign w:val="center"/>
          </w:tcPr>
          <w:p w:rsidR="00375709" w:rsidRPr="00A17643" w:rsidRDefault="00375709" w:rsidP="00EF098C">
            <w:pPr>
              <w:rPr>
                <w:sz w:val="20"/>
                <w:szCs w:val="20"/>
              </w:rPr>
            </w:pPr>
            <w:r>
              <w:rPr>
                <w:sz w:val="20"/>
                <w:szCs w:val="20"/>
              </w:rPr>
              <w:t>%</w:t>
            </w:r>
            <w:r w:rsidRPr="00A17643">
              <w:rPr>
                <w:sz w:val="20"/>
                <w:szCs w:val="20"/>
              </w:rPr>
              <w:t>13</w:t>
            </w:r>
          </w:p>
        </w:tc>
        <w:tc>
          <w:tcPr>
            <w:tcW w:w="296" w:type="pct"/>
            <w:shd w:val="clear" w:color="auto" w:fill="FFFFFF" w:themeFill="background1"/>
            <w:vAlign w:val="center"/>
          </w:tcPr>
          <w:p w:rsidR="00375709" w:rsidRPr="00A17643" w:rsidRDefault="00375709" w:rsidP="00EF098C">
            <w:pPr>
              <w:rPr>
                <w:sz w:val="20"/>
                <w:szCs w:val="20"/>
              </w:rPr>
            </w:pPr>
            <w:r>
              <w:rPr>
                <w:sz w:val="20"/>
                <w:szCs w:val="20"/>
              </w:rPr>
              <w:t>%</w:t>
            </w:r>
            <w:r w:rsidRPr="00A17643">
              <w:rPr>
                <w:sz w:val="20"/>
                <w:szCs w:val="20"/>
              </w:rPr>
              <w:t>15</w:t>
            </w:r>
          </w:p>
        </w:tc>
        <w:tc>
          <w:tcPr>
            <w:tcW w:w="296" w:type="pct"/>
            <w:shd w:val="clear" w:color="auto" w:fill="FFFFFF" w:themeFill="background1"/>
            <w:vAlign w:val="center"/>
          </w:tcPr>
          <w:p w:rsidR="00375709" w:rsidRPr="00A17643" w:rsidRDefault="00375709" w:rsidP="00EF098C">
            <w:pPr>
              <w:rPr>
                <w:sz w:val="20"/>
                <w:szCs w:val="20"/>
              </w:rPr>
            </w:pPr>
            <w:r>
              <w:rPr>
                <w:sz w:val="20"/>
                <w:szCs w:val="20"/>
              </w:rPr>
              <w:t>%</w:t>
            </w:r>
            <w:r w:rsidRPr="00A17643">
              <w:rPr>
                <w:sz w:val="20"/>
                <w:szCs w:val="20"/>
              </w:rPr>
              <w:t>18</w:t>
            </w:r>
          </w:p>
        </w:tc>
        <w:tc>
          <w:tcPr>
            <w:tcW w:w="296" w:type="pct"/>
            <w:shd w:val="clear" w:color="auto" w:fill="FFFFFF" w:themeFill="background1"/>
            <w:vAlign w:val="center"/>
          </w:tcPr>
          <w:p w:rsidR="00375709" w:rsidRPr="00A17643" w:rsidRDefault="00375709" w:rsidP="00EF098C">
            <w:pPr>
              <w:rPr>
                <w:sz w:val="20"/>
                <w:szCs w:val="20"/>
              </w:rPr>
            </w:pPr>
            <w:r>
              <w:rPr>
                <w:sz w:val="20"/>
                <w:szCs w:val="20"/>
              </w:rPr>
              <w:t>%</w:t>
            </w:r>
            <w:r w:rsidRPr="00A17643">
              <w:rPr>
                <w:sz w:val="20"/>
                <w:szCs w:val="20"/>
              </w:rPr>
              <w:t>20</w:t>
            </w:r>
          </w:p>
        </w:tc>
        <w:tc>
          <w:tcPr>
            <w:tcW w:w="296" w:type="pct"/>
            <w:shd w:val="clear" w:color="auto" w:fill="FFFFFF" w:themeFill="background1"/>
            <w:vAlign w:val="center"/>
          </w:tcPr>
          <w:p w:rsidR="00375709" w:rsidRPr="00A17643" w:rsidRDefault="00375709" w:rsidP="00EF098C">
            <w:pPr>
              <w:rPr>
                <w:sz w:val="20"/>
                <w:szCs w:val="20"/>
              </w:rPr>
            </w:pPr>
            <w:r w:rsidRPr="00A17643">
              <w:rPr>
                <w:sz w:val="20"/>
                <w:szCs w:val="20"/>
              </w:rPr>
              <w:t>6 Ay</w:t>
            </w:r>
          </w:p>
        </w:tc>
        <w:tc>
          <w:tcPr>
            <w:tcW w:w="301" w:type="pct"/>
            <w:shd w:val="clear" w:color="auto" w:fill="FFFFFF" w:themeFill="background1"/>
            <w:vAlign w:val="center"/>
          </w:tcPr>
          <w:p w:rsidR="00375709" w:rsidRPr="00A17643" w:rsidRDefault="00375709" w:rsidP="00EF098C">
            <w:pPr>
              <w:rPr>
                <w:sz w:val="20"/>
                <w:szCs w:val="20"/>
              </w:rPr>
            </w:pPr>
            <w:r w:rsidRPr="00A17643">
              <w:rPr>
                <w:sz w:val="20"/>
                <w:szCs w:val="20"/>
              </w:rPr>
              <w:t>6 Ay</w:t>
            </w:r>
          </w:p>
        </w:tc>
      </w:tr>
      <w:tr w:rsidR="00375709" w:rsidRPr="00A17643" w:rsidTr="00074C35">
        <w:trPr>
          <w:trHeight w:val="20"/>
        </w:trPr>
        <w:tc>
          <w:tcPr>
            <w:tcW w:w="2116" w:type="pct"/>
            <w:gridSpan w:val="4"/>
            <w:shd w:val="clear" w:color="auto" w:fill="00B0F0"/>
            <w:vAlign w:val="center"/>
          </w:tcPr>
          <w:p w:rsidR="00375709" w:rsidRPr="00A17643" w:rsidRDefault="00375709" w:rsidP="00EF098C">
            <w:pPr>
              <w:rPr>
                <w:b/>
                <w:sz w:val="20"/>
                <w:szCs w:val="20"/>
              </w:rPr>
            </w:pPr>
            <w:r w:rsidRPr="00A17643">
              <w:rPr>
                <w:b/>
                <w:sz w:val="20"/>
                <w:szCs w:val="20"/>
              </w:rPr>
              <w:t>PG 5.3.2 Bilim ve sanat merkezi öğrencilerinin programlara devam oranı (%)</w:t>
            </w:r>
          </w:p>
        </w:tc>
        <w:tc>
          <w:tcPr>
            <w:tcW w:w="422" w:type="pct"/>
            <w:shd w:val="clear" w:color="auto" w:fill="FFFFFF" w:themeFill="background1"/>
            <w:vAlign w:val="center"/>
          </w:tcPr>
          <w:p w:rsidR="00375709" w:rsidRPr="00A17643" w:rsidRDefault="00375709" w:rsidP="00EF098C">
            <w:pPr>
              <w:rPr>
                <w:sz w:val="20"/>
                <w:szCs w:val="20"/>
              </w:rPr>
            </w:pPr>
            <w:r w:rsidRPr="00A17643">
              <w:rPr>
                <w:sz w:val="20"/>
                <w:szCs w:val="20"/>
              </w:rPr>
              <w:t>20</w:t>
            </w:r>
          </w:p>
        </w:tc>
        <w:tc>
          <w:tcPr>
            <w:tcW w:w="385" w:type="pct"/>
            <w:shd w:val="clear" w:color="auto" w:fill="FFFFFF" w:themeFill="background1"/>
            <w:vAlign w:val="center"/>
          </w:tcPr>
          <w:p w:rsidR="00375709" w:rsidRPr="00A17643" w:rsidRDefault="00375709" w:rsidP="00EF098C">
            <w:pPr>
              <w:rPr>
                <w:sz w:val="20"/>
                <w:szCs w:val="20"/>
              </w:rPr>
            </w:pPr>
            <w:r>
              <w:rPr>
                <w:sz w:val="20"/>
                <w:szCs w:val="20"/>
              </w:rPr>
              <w:t>%</w:t>
            </w:r>
            <w:r w:rsidRPr="00A17643">
              <w:rPr>
                <w:sz w:val="20"/>
                <w:szCs w:val="20"/>
              </w:rPr>
              <w:t>95</w:t>
            </w:r>
          </w:p>
        </w:tc>
        <w:tc>
          <w:tcPr>
            <w:tcW w:w="296" w:type="pct"/>
            <w:shd w:val="clear" w:color="auto" w:fill="FFFFFF" w:themeFill="background1"/>
            <w:vAlign w:val="center"/>
          </w:tcPr>
          <w:p w:rsidR="00375709" w:rsidRPr="00A17643" w:rsidRDefault="00375709" w:rsidP="00EF098C">
            <w:pPr>
              <w:rPr>
                <w:sz w:val="20"/>
                <w:szCs w:val="20"/>
              </w:rPr>
            </w:pPr>
            <w:r>
              <w:rPr>
                <w:sz w:val="20"/>
                <w:szCs w:val="20"/>
              </w:rPr>
              <w:t>%</w:t>
            </w:r>
            <w:r w:rsidRPr="00A17643">
              <w:rPr>
                <w:sz w:val="20"/>
                <w:szCs w:val="20"/>
              </w:rPr>
              <w:t>95</w:t>
            </w:r>
          </w:p>
        </w:tc>
        <w:tc>
          <w:tcPr>
            <w:tcW w:w="296" w:type="pct"/>
            <w:shd w:val="clear" w:color="auto" w:fill="FFFFFF" w:themeFill="background1"/>
            <w:vAlign w:val="center"/>
          </w:tcPr>
          <w:p w:rsidR="00375709" w:rsidRPr="00A17643" w:rsidRDefault="00375709" w:rsidP="00EF098C">
            <w:pPr>
              <w:rPr>
                <w:sz w:val="20"/>
                <w:szCs w:val="20"/>
              </w:rPr>
            </w:pPr>
            <w:r>
              <w:rPr>
                <w:sz w:val="20"/>
                <w:szCs w:val="20"/>
              </w:rPr>
              <w:t>%</w:t>
            </w:r>
            <w:r w:rsidRPr="00A17643">
              <w:rPr>
                <w:sz w:val="20"/>
                <w:szCs w:val="20"/>
              </w:rPr>
              <w:t>96</w:t>
            </w:r>
          </w:p>
        </w:tc>
        <w:tc>
          <w:tcPr>
            <w:tcW w:w="296" w:type="pct"/>
            <w:shd w:val="clear" w:color="auto" w:fill="FFFFFF" w:themeFill="background1"/>
            <w:vAlign w:val="center"/>
          </w:tcPr>
          <w:p w:rsidR="00375709" w:rsidRPr="00A17643" w:rsidRDefault="00375709" w:rsidP="00EF098C">
            <w:pPr>
              <w:rPr>
                <w:sz w:val="20"/>
                <w:szCs w:val="20"/>
              </w:rPr>
            </w:pPr>
            <w:r>
              <w:rPr>
                <w:sz w:val="20"/>
                <w:szCs w:val="20"/>
              </w:rPr>
              <w:t>%</w:t>
            </w:r>
            <w:r w:rsidRPr="00A17643">
              <w:rPr>
                <w:sz w:val="20"/>
                <w:szCs w:val="20"/>
              </w:rPr>
              <w:t>96</w:t>
            </w:r>
          </w:p>
        </w:tc>
        <w:tc>
          <w:tcPr>
            <w:tcW w:w="296" w:type="pct"/>
            <w:shd w:val="clear" w:color="auto" w:fill="FFFFFF" w:themeFill="background1"/>
            <w:vAlign w:val="center"/>
          </w:tcPr>
          <w:p w:rsidR="00375709" w:rsidRPr="00A17643" w:rsidRDefault="00375709" w:rsidP="00EF098C">
            <w:pPr>
              <w:rPr>
                <w:sz w:val="20"/>
                <w:szCs w:val="20"/>
              </w:rPr>
            </w:pPr>
            <w:r>
              <w:rPr>
                <w:sz w:val="20"/>
                <w:szCs w:val="20"/>
              </w:rPr>
              <w:t>%</w:t>
            </w:r>
            <w:r w:rsidRPr="00A17643">
              <w:rPr>
                <w:sz w:val="20"/>
                <w:szCs w:val="20"/>
              </w:rPr>
              <w:t>97</w:t>
            </w:r>
          </w:p>
        </w:tc>
        <w:tc>
          <w:tcPr>
            <w:tcW w:w="296" w:type="pct"/>
            <w:shd w:val="clear" w:color="auto" w:fill="FFFFFF" w:themeFill="background1"/>
            <w:vAlign w:val="center"/>
          </w:tcPr>
          <w:p w:rsidR="00375709" w:rsidRPr="00A17643" w:rsidRDefault="00375709" w:rsidP="00EF098C">
            <w:pPr>
              <w:rPr>
                <w:sz w:val="20"/>
                <w:szCs w:val="20"/>
              </w:rPr>
            </w:pPr>
            <w:r w:rsidRPr="00A17643">
              <w:rPr>
                <w:sz w:val="20"/>
                <w:szCs w:val="20"/>
              </w:rPr>
              <w:t>98</w:t>
            </w:r>
          </w:p>
        </w:tc>
        <w:tc>
          <w:tcPr>
            <w:tcW w:w="296" w:type="pct"/>
            <w:shd w:val="clear" w:color="auto" w:fill="FFFFFF" w:themeFill="background1"/>
            <w:vAlign w:val="center"/>
          </w:tcPr>
          <w:p w:rsidR="00375709" w:rsidRPr="00A17643" w:rsidRDefault="00375709" w:rsidP="00EF098C">
            <w:pPr>
              <w:rPr>
                <w:sz w:val="20"/>
                <w:szCs w:val="20"/>
              </w:rPr>
            </w:pPr>
            <w:r w:rsidRPr="00A17643">
              <w:rPr>
                <w:sz w:val="20"/>
                <w:szCs w:val="20"/>
              </w:rPr>
              <w:t>6 Ay</w:t>
            </w:r>
          </w:p>
        </w:tc>
        <w:tc>
          <w:tcPr>
            <w:tcW w:w="301" w:type="pct"/>
            <w:shd w:val="clear" w:color="auto" w:fill="FFFFFF" w:themeFill="background1"/>
            <w:vAlign w:val="center"/>
          </w:tcPr>
          <w:p w:rsidR="00375709" w:rsidRPr="00A17643" w:rsidRDefault="00375709" w:rsidP="00EF098C">
            <w:pPr>
              <w:rPr>
                <w:sz w:val="20"/>
                <w:szCs w:val="20"/>
              </w:rPr>
            </w:pPr>
            <w:r w:rsidRPr="00A17643">
              <w:rPr>
                <w:sz w:val="20"/>
                <w:szCs w:val="20"/>
              </w:rPr>
              <w:t>6 Ay</w:t>
            </w:r>
          </w:p>
        </w:tc>
      </w:tr>
      <w:tr w:rsidR="00375709" w:rsidRPr="00A17643" w:rsidTr="00074C35">
        <w:trPr>
          <w:trHeight w:val="20"/>
        </w:trPr>
        <w:tc>
          <w:tcPr>
            <w:tcW w:w="2116" w:type="pct"/>
            <w:gridSpan w:val="4"/>
            <w:shd w:val="clear" w:color="auto" w:fill="00B0F0"/>
            <w:vAlign w:val="center"/>
          </w:tcPr>
          <w:p w:rsidR="00375709" w:rsidRPr="00A17643" w:rsidRDefault="00375709" w:rsidP="00EF098C">
            <w:pPr>
              <w:rPr>
                <w:b/>
                <w:sz w:val="20"/>
                <w:szCs w:val="20"/>
              </w:rPr>
            </w:pPr>
            <w:r>
              <w:rPr>
                <w:b/>
                <w:sz w:val="20"/>
                <w:szCs w:val="20"/>
              </w:rPr>
              <w:t>PG 5.3.3</w:t>
            </w:r>
            <w:r w:rsidRPr="00A17643">
              <w:rPr>
                <w:b/>
                <w:sz w:val="20"/>
                <w:szCs w:val="20"/>
              </w:rPr>
              <w:t xml:space="preserve"> Öğretim kademelerinde özel yeteneklilere yönelik açılan destek eğitim odaların</w:t>
            </w:r>
            <w:r>
              <w:rPr>
                <w:b/>
                <w:sz w:val="20"/>
                <w:szCs w:val="20"/>
              </w:rPr>
              <w:t>d</w:t>
            </w:r>
            <w:r w:rsidRPr="00A17643">
              <w:rPr>
                <w:b/>
                <w:sz w:val="20"/>
                <w:szCs w:val="20"/>
              </w:rPr>
              <w:t xml:space="preserve">a </w:t>
            </w:r>
            <w:r>
              <w:rPr>
                <w:b/>
                <w:sz w:val="20"/>
                <w:szCs w:val="20"/>
              </w:rPr>
              <w:t xml:space="preserve">derslere </w:t>
            </w:r>
            <w:r w:rsidRPr="00A17643">
              <w:rPr>
                <w:b/>
                <w:sz w:val="20"/>
                <w:szCs w:val="20"/>
              </w:rPr>
              <w:t>katılan öğrenci sayısı</w:t>
            </w:r>
          </w:p>
        </w:tc>
        <w:tc>
          <w:tcPr>
            <w:tcW w:w="422" w:type="pct"/>
            <w:shd w:val="clear" w:color="auto" w:fill="FFFFFF" w:themeFill="background1"/>
            <w:vAlign w:val="center"/>
          </w:tcPr>
          <w:p w:rsidR="00375709" w:rsidRPr="00A17643" w:rsidRDefault="00375709" w:rsidP="00EF098C">
            <w:pPr>
              <w:rPr>
                <w:sz w:val="20"/>
                <w:szCs w:val="20"/>
              </w:rPr>
            </w:pPr>
            <w:r w:rsidRPr="00A17643">
              <w:rPr>
                <w:sz w:val="20"/>
                <w:szCs w:val="20"/>
              </w:rPr>
              <w:t>15</w:t>
            </w:r>
          </w:p>
        </w:tc>
        <w:tc>
          <w:tcPr>
            <w:tcW w:w="385" w:type="pct"/>
            <w:shd w:val="clear" w:color="auto" w:fill="FFFFFF" w:themeFill="background1"/>
            <w:vAlign w:val="center"/>
          </w:tcPr>
          <w:p w:rsidR="00375709" w:rsidRPr="00A17643" w:rsidRDefault="00375709" w:rsidP="00EF098C">
            <w:pPr>
              <w:rPr>
                <w:sz w:val="20"/>
                <w:szCs w:val="20"/>
              </w:rPr>
            </w:pPr>
            <w:r w:rsidRPr="00A17643">
              <w:rPr>
                <w:sz w:val="20"/>
                <w:szCs w:val="20"/>
              </w:rPr>
              <w:t>4555</w:t>
            </w:r>
          </w:p>
        </w:tc>
        <w:tc>
          <w:tcPr>
            <w:tcW w:w="296" w:type="pct"/>
            <w:shd w:val="clear" w:color="auto" w:fill="FFFFFF" w:themeFill="background1"/>
            <w:vAlign w:val="center"/>
          </w:tcPr>
          <w:p w:rsidR="00375709" w:rsidRPr="00A17643" w:rsidRDefault="00375709" w:rsidP="00EF098C">
            <w:pPr>
              <w:rPr>
                <w:sz w:val="20"/>
                <w:szCs w:val="20"/>
              </w:rPr>
            </w:pPr>
            <w:r w:rsidRPr="00A17643">
              <w:rPr>
                <w:sz w:val="20"/>
                <w:szCs w:val="20"/>
              </w:rPr>
              <w:t>5300</w:t>
            </w:r>
          </w:p>
        </w:tc>
        <w:tc>
          <w:tcPr>
            <w:tcW w:w="296" w:type="pct"/>
            <w:shd w:val="clear" w:color="auto" w:fill="FFFFFF" w:themeFill="background1"/>
            <w:vAlign w:val="center"/>
          </w:tcPr>
          <w:p w:rsidR="00375709" w:rsidRPr="00A17643" w:rsidRDefault="00375709" w:rsidP="00EF098C">
            <w:pPr>
              <w:rPr>
                <w:sz w:val="20"/>
                <w:szCs w:val="20"/>
              </w:rPr>
            </w:pPr>
            <w:r w:rsidRPr="00A17643">
              <w:rPr>
                <w:sz w:val="20"/>
                <w:szCs w:val="20"/>
              </w:rPr>
              <w:t>6250</w:t>
            </w:r>
          </w:p>
        </w:tc>
        <w:tc>
          <w:tcPr>
            <w:tcW w:w="296" w:type="pct"/>
            <w:shd w:val="clear" w:color="auto" w:fill="FFFFFF" w:themeFill="background1"/>
            <w:vAlign w:val="center"/>
          </w:tcPr>
          <w:p w:rsidR="00375709" w:rsidRPr="00A17643" w:rsidRDefault="00375709" w:rsidP="00EF098C">
            <w:pPr>
              <w:rPr>
                <w:sz w:val="20"/>
                <w:szCs w:val="20"/>
              </w:rPr>
            </w:pPr>
            <w:r w:rsidRPr="00A17643">
              <w:rPr>
                <w:sz w:val="20"/>
                <w:szCs w:val="20"/>
              </w:rPr>
              <w:t>7300</w:t>
            </w:r>
          </w:p>
        </w:tc>
        <w:tc>
          <w:tcPr>
            <w:tcW w:w="296" w:type="pct"/>
            <w:shd w:val="clear" w:color="auto" w:fill="FFFFFF" w:themeFill="background1"/>
            <w:vAlign w:val="center"/>
          </w:tcPr>
          <w:p w:rsidR="00375709" w:rsidRPr="00A17643" w:rsidRDefault="00375709" w:rsidP="00EF098C">
            <w:pPr>
              <w:rPr>
                <w:sz w:val="20"/>
                <w:szCs w:val="20"/>
              </w:rPr>
            </w:pPr>
            <w:r w:rsidRPr="00A17643">
              <w:rPr>
                <w:sz w:val="20"/>
                <w:szCs w:val="20"/>
              </w:rPr>
              <w:t>8650</w:t>
            </w:r>
          </w:p>
        </w:tc>
        <w:tc>
          <w:tcPr>
            <w:tcW w:w="296" w:type="pct"/>
            <w:shd w:val="clear" w:color="auto" w:fill="FFFFFF" w:themeFill="background1"/>
            <w:vAlign w:val="center"/>
          </w:tcPr>
          <w:p w:rsidR="00375709" w:rsidRPr="00A17643" w:rsidRDefault="00375709" w:rsidP="00EF098C">
            <w:pPr>
              <w:rPr>
                <w:sz w:val="20"/>
                <w:szCs w:val="20"/>
              </w:rPr>
            </w:pPr>
            <w:r w:rsidRPr="00A17643">
              <w:rPr>
                <w:sz w:val="20"/>
                <w:szCs w:val="20"/>
              </w:rPr>
              <w:t>10000</w:t>
            </w:r>
          </w:p>
        </w:tc>
        <w:tc>
          <w:tcPr>
            <w:tcW w:w="296" w:type="pct"/>
            <w:shd w:val="clear" w:color="auto" w:fill="FFFFFF" w:themeFill="background1"/>
            <w:vAlign w:val="center"/>
          </w:tcPr>
          <w:p w:rsidR="00375709" w:rsidRPr="00A17643" w:rsidRDefault="00375709" w:rsidP="00EF098C">
            <w:pPr>
              <w:rPr>
                <w:sz w:val="20"/>
                <w:szCs w:val="20"/>
              </w:rPr>
            </w:pPr>
            <w:r w:rsidRPr="00A17643">
              <w:rPr>
                <w:sz w:val="20"/>
                <w:szCs w:val="20"/>
              </w:rPr>
              <w:t>6 Ay</w:t>
            </w:r>
          </w:p>
        </w:tc>
        <w:tc>
          <w:tcPr>
            <w:tcW w:w="301" w:type="pct"/>
            <w:shd w:val="clear" w:color="auto" w:fill="FFFFFF" w:themeFill="background1"/>
            <w:vAlign w:val="center"/>
          </w:tcPr>
          <w:p w:rsidR="00375709" w:rsidRPr="00A17643" w:rsidRDefault="00375709" w:rsidP="00EF098C">
            <w:pPr>
              <w:rPr>
                <w:sz w:val="20"/>
                <w:szCs w:val="20"/>
              </w:rPr>
            </w:pPr>
            <w:r w:rsidRPr="00A17643">
              <w:rPr>
                <w:sz w:val="20"/>
                <w:szCs w:val="20"/>
              </w:rPr>
              <w:t>6 Ay</w:t>
            </w:r>
          </w:p>
        </w:tc>
      </w:tr>
      <w:tr w:rsidR="00375709" w:rsidRPr="00A17643" w:rsidTr="00074C35">
        <w:trPr>
          <w:trHeight w:val="20"/>
        </w:trPr>
        <w:tc>
          <w:tcPr>
            <w:tcW w:w="2116" w:type="pct"/>
            <w:gridSpan w:val="4"/>
            <w:shd w:val="clear" w:color="auto" w:fill="00B0F0"/>
            <w:vAlign w:val="center"/>
          </w:tcPr>
          <w:p w:rsidR="00375709" w:rsidRPr="00A17643" w:rsidRDefault="00375709" w:rsidP="00EF098C">
            <w:pPr>
              <w:rPr>
                <w:b/>
                <w:sz w:val="20"/>
                <w:szCs w:val="20"/>
              </w:rPr>
            </w:pPr>
            <w:r w:rsidRPr="00A17643">
              <w:rPr>
                <w:b/>
                <w:sz w:val="20"/>
                <w:szCs w:val="20"/>
              </w:rPr>
              <w:t>Koordinatör Birim</w:t>
            </w:r>
          </w:p>
        </w:tc>
        <w:tc>
          <w:tcPr>
            <w:tcW w:w="2884" w:type="pct"/>
            <w:gridSpan w:val="9"/>
            <w:vAlign w:val="center"/>
          </w:tcPr>
          <w:p w:rsidR="00375709" w:rsidRPr="00A17643" w:rsidRDefault="00375709" w:rsidP="00EF098C">
            <w:pPr>
              <w:rPr>
                <w:sz w:val="20"/>
                <w:szCs w:val="20"/>
              </w:rPr>
            </w:pPr>
            <w:r w:rsidRPr="00A17643">
              <w:rPr>
                <w:sz w:val="20"/>
                <w:szCs w:val="20"/>
              </w:rPr>
              <w:t>Özel Eğitim ve Rehberlik Hizmetleri Genel Müdürlüğü</w:t>
            </w:r>
          </w:p>
        </w:tc>
      </w:tr>
      <w:tr w:rsidR="00375709" w:rsidRPr="00A17643" w:rsidTr="00074C35">
        <w:trPr>
          <w:trHeight w:val="20"/>
        </w:trPr>
        <w:tc>
          <w:tcPr>
            <w:tcW w:w="2116" w:type="pct"/>
            <w:gridSpan w:val="4"/>
            <w:shd w:val="clear" w:color="auto" w:fill="00B0F0"/>
            <w:vAlign w:val="center"/>
          </w:tcPr>
          <w:p w:rsidR="00375709" w:rsidRPr="00A17643" w:rsidRDefault="00375709" w:rsidP="00EF098C">
            <w:pPr>
              <w:rPr>
                <w:b/>
                <w:sz w:val="20"/>
                <w:szCs w:val="20"/>
              </w:rPr>
            </w:pPr>
            <w:r w:rsidRPr="00A17643">
              <w:rPr>
                <w:b/>
                <w:sz w:val="20"/>
                <w:szCs w:val="20"/>
              </w:rPr>
              <w:t>İş Birliği Yapılacak Birimler</w:t>
            </w:r>
          </w:p>
        </w:tc>
        <w:tc>
          <w:tcPr>
            <w:tcW w:w="2884" w:type="pct"/>
            <w:gridSpan w:val="9"/>
            <w:vAlign w:val="center"/>
          </w:tcPr>
          <w:p w:rsidR="00375709" w:rsidRPr="00A17643" w:rsidRDefault="00375709" w:rsidP="00EF098C">
            <w:pPr>
              <w:rPr>
                <w:sz w:val="20"/>
                <w:szCs w:val="20"/>
              </w:rPr>
            </w:pPr>
            <w:r>
              <w:rPr>
                <w:sz w:val="20"/>
                <w:szCs w:val="20"/>
              </w:rPr>
              <w:t>TEGM, OGM,</w:t>
            </w:r>
            <w:r w:rsidRPr="00A17643">
              <w:rPr>
                <w:sz w:val="20"/>
                <w:szCs w:val="20"/>
              </w:rPr>
              <w:t xml:space="preserve"> DÖGM, ÖÖKGM, HBÖGM, BİDM, ÖDSHGM, YEĞİTEK</w:t>
            </w:r>
            <w:r>
              <w:rPr>
                <w:sz w:val="20"/>
                <w:szCs w:val="20"/>
              </w:rPr>
              <w:t>.</w:t>
            </w:r>
          </w:p>
        </w:tc>
      </w:tr>
      <w:tr w:rsidR="00375709" w:rsidRPr="00A17643" w:rsidTr="00074C35">
        <w:trPr>
          <w:trHeight w:val="20"/>
        </w:trPr>
        <w:tc>
          <w:tcPr>
            <w:tcW w:w="908" w:type="pct"/>
            <w:gridSpan w:val="3"/>
            <w:shd w:val="clear" w:color="auto" w:fill="00B0F0"/>
            <w:vAlign w:val="center"/>
          </w:tcPr>
          <w:p w:rsidR="00375709" w:rsidRPr="00A17643" w:rsidRDefault="00375709" w:rsidP="00EF098C">
            <w:pPr>
              <w:rPr>
                <w:b/>
                <w:sz w:val="20"/>
                <w:szCs w:val="20"/>
              </w:rPr>
            </w:pPr>
            <w:r w:rsidRPr="00A17643">
              <w:rPr>
                <w:b/>
                <w:sz w:val="20"/>
                <w:szCs w:val="20"/>
              </w:rPr>
              <w:t>Riskler</w:t>
            </w:r>
          </w:p>
        </w:tc>
        <w:tc>
          <w:tcPr>
            <w:tcW w:w="4092" w:type="pct"/>
            <w:gridSpan w:val="10"/>
            <w:vAlign w:val="center"/>
          </w:tcPr>
          <w:p w:rsidR="00375709" w:rsidRPr="00A17643" w:rsidRDefault="00375709" w:rsidP="00EF098C">
            <w:pPr>
              <w:rPr>
                <w:sz w:val="20"/>
                <w:szCs w:val="20"/>
              </w:rPr>
            </w:pPr>
            <w:r w:rsidRPr="00A17643">
              <w:rPr>
                <w:sz w:val="20"/>
                <w:szCs w:val="20"/>
              </w:rPr>
              <w:t>- Tüm öğrencilerin tarama sistemine dâhil edilmesinin zorluğu,</w:t>
            </w:r>
          </w:p>
          <w:p w:rsidR="00375709" w:rsidRPr="00A17643" w:rsidRDefault="00375709" w:rsidP="00EF098C">
            <w:pPr>
              <w:rPr>
                <w:sz w:val="20"/>
                <w:szCs w:val="20"/>
              </w:rPr>
            </w:pPr>
            <w:r w:rsidRPr="00A17643">
              <w:rPr>
                <w:sz w:val="20"/>
                <w:szCs w:val="20"/>
              </w:rPr>
              <w:t>- Özgün zekâ testlerinin maliyetli olması ve üretilmesinde sıkıntılar yaşanması,</w:t>
            </w:r>
          </w:p>
          <w:p w:rsidR="00375709" w:rsidRPr="00A17643" w:rsidRDefault="00375709" w:rsidP="00EF098C">
            <w:pPr>
              <w:rPr>
                <w:sz w:val="20"/>
                <w:szCs w:val="20"/>
              </w:rPr>
            </w:pPr>
            <w:r w:rsidRPr="00A17643">
              <w:rPr>
                <w:sz w:val="20"/>
                <w:szCs w:val="20"/>
              </w:rPr>
              <w:t>- Özel sektörün tarama, tanılama ve eğitim konusunda yatırım yapmaması,</w:t>
            </w:r>
          </w:p>
          <w:p w:rsidR="00375709" w:rsidRPr="00A17643" w:rsidRDefault="00375709" w:rsidP="00EF098C">
            <w:pPr>
              <w:rPr>
                <w:sz w:val="20"/>
                <w:szCs w:val="20"/>
              </w:rPr>
            </w:pPr>
            <w:r w:rsidRPr="00A17643">
              <w:rPr>
                <w:sz w:val="20"/>
                <w:szCs w:val="20"/>
              </w:rPr>
              <w:t>- Özel yeteneklilerin eğitimine ilişkin toplumsal duyarlılığın az olması.</w:t>
            </w:r>
          </w:p>
        </w:tc>
      </w:tr>
      <w:tr w:rsidR="00375709" w:rsidRPr="00A17643" w:rsidTr="00074C35">
        <w:trPr>
          <w:trHeight w:val="192"/>
        </w:trPr>
        <w:tc>
          <w:tcPr>
            <w:tcW w:w="520" w:type="pct"/>
            <w:vMerge w:val="restart"/>
            <w:shd w:val="clear" w:color="auto" w:fill="00B0F0"/>
            <w:vAlign w:val="center"/>
          </w:tcPr>
          <w:p w:rsidR="00375709" w:rsidRPr="00A17643" w:rsidRDefault="00375709" w:rsidP="00EF098C">
            <w:pPr>
              <w:rPr>
                <w:b/>
                <w:sz w:val="20"/>
                <w:szCs w:val="20"/>
              </w:rPr>
            </w:pPr>
            <w:r w:rsidRPr="00A17643">
              <w:rPr>
                <w:b/>
                <w:sz w:val="20"/>
                <w:szCs w:val="20"/>
              </w:rPr>
              <w:t>Stratejile</w:t>
            </w:r>
            <w:r>
              <w:rPr>
                <w:b/>
                <w:sz w:val="20"/>
                <w:szCs w:val="20"/>
              </w:rPr>
              <w:t>r</w:t>
            </w:r>
          </w:p>
        </w:tc>
        <w:tc>
          <w:tcPr>
            <w:tcW w:w="387" w:type="pct"/>
            <w:gridSpan w:val="2"/>
            <w:shd w:val="clear" w:color="auto" w:fill="00B0F0"/>
            <w:vAlign w:val="center"/>
          </w:tcPr>
          <w:p w:rsidR="00375709" w:rsidRPr="00A17643" w:rsidRDefault="00375709" w:rsidP="00EF098C">
            <w:pPr>
              <w:rPr>
                <w:b/>
                <w:sz w:val="20"/>
                <w:szCs w:val="20"/>
              </w:rPr>
            </w:pPr>
            <w:r w:rsidRPr="00A17643">
              <w:rPr>
                <w:b/>
                <w:sz w:val="20"/>
                <w:szCs w:val="20"/>
              </w:rPr>
              <w:t>S 5.3.1</w:t>
            </w:r>
          </w:p>
        </w:tc>
        <w:tc>
          <w:tcPr>
            <w:tcW w:w="4092" w:type="pct"/>
            <w:gridSpan w:val="10"/>
            <w:vAlign w:val="center"/>
          </w:tcPr>
          <w:p w:rsidR="00375709" w:rsidRPr="00A17643" w:rsidRDefault="00375709" w:rsidP="00EF098C">
            <w:pPr>
              <w:rPr>
                <w:b/>
                <w:sz w:val="20"/>
                <w:szCs w:val="20"/>
              </w:rPr>
            </w:pPr>
            <w:r w:rsidRPr="00A17643">
              <w:rPr>
                <w:b/>
                <w:sz w:val="20"/>
                <w:szCs w:val="20"/>
              </w:rPr>
              <w:t>- Özel yeteneklilere yönelik kurumsal yapı ve süreçler iyileştirilecektir.</w:t>
            </w:r>
          </w:p>
        </w:tc>
      </w:tr>
      <w:tr w:rsidR="00375709" w:rsidRPr="00A17643" w:rsidTr="00074C35">
        <w:trPr>
          <w:trHeight w:val="255"/>
        </w:trPr>
        <w:tc>
          <w:tcPr>
            <w:tcW w:w="520" w:type="pct"/>
            <w:vMerge/>
            <w:shd w:val="clear" w:color="auto" w:fill="00B0F0"/>
            <w:vAlign w:val="center"/>
          </w:tcPr>
          <w:p w:rsidR="00375709" w:rsidRPr="00A17643" w:rsidRDefault="00375709" w:rsidP="00EF098C">
            <w:pPr>
              <w:rPr>
                <w:b/>
                <w:sz w:val="20"/>
                <w:szCs w:val="20"/>
              </w:rPr>
            </w:pPr>
          </w:p>
        </w:tc>
        <w:tc>
          <w:tcPr>
            <w:tcW w:w="387" w:type="pct"/>
            <w:gridSpan w:val="2"/>
            <w:shd w:val="clear" w:color="auto" w:fill="00B0F0"/>
            <w:vAlign w:val="center"/>
          </w:tcPr>
          <w:p w:rsidR="00375709" w:rsidRPr="00A17643" w:rsidRDefault="00375709" w:rsidP="00EF098C">
            <w:pPr>
              <w:rPr>
                <w:sz w:val="20"/>
                <w:szCs w:val="20"/>
              </w:rPr>
            </w:pPr>
            <w:r w:rsidRPr="00A17643">
              <w:rPr>
                <w:b/>
                <w:sz w:val="20"/>
                <w:szCs w:val="20"/>
              </w:rPr>
              <w:t>S 5.3.2</w:t>
            </w:r>
          </w:p>
        </w:tc>
        <w:tc>
          <w:tcPr>
            <w:tcW w:w="4092" w:type="pct"/>
            <w:gridSpan w:val="10"/>
            <w:vAlign w:val="center"/>
          </w:tcPr>
          <w:p w:rsidR="00375709" w:rsidRPr="00A17643" w:rsidRDefault="00375709" w:rsidP="00EF098C">
            <w:pPr>
              <w:rPr>
                <w:b/>
                <w:sz w:val="20"/>
                <w:szCs w:val="20"/>
              </w:rPr>
            </w:pPr>
            <w:r w:rsidRPr="00A17643">
              <w:rPr>
                <w:b/>
                <w:sz w:val="20"/>
                <w:szCs w:val="20"/>
              </w:rPr>
              <w:t>- Özel yeteneklilere yönelik tanılama ve değerlendirme araçları daha ileri seviyeye taşınacaktır.</w:t>
            </w:r>
          </w:p>
        </w:tc>
      </w:tr>
      <w:tr w:rsidR="00375709" w:rsidRPr="00A17643" w:rsidTr="00074C35">
        <w:trPr>
          <w:trHeight w:val="20"/>
        </w:trPr>
        <w:tc>
          <w:tcPr>
            <w:tcW w:w="908" w:type="pct"/>
            <w:gridSpan w:val="3"/>
            <w:shd w:val="clear" w:color="auto" w:fill="00B0F0"/>
            <w:vAlign w:val="center"/>
          </w:tcPr>
          <w:p w:rsidR="00375709" w:rsidRPr="00A17643" w:rsidRDefault="00375709" w:rsidP="00EF098C">
            <w:pPr>
              <w:rPr>
                <w:b/>
                <w:sz w:val="20"/>
                <w:szCs w:val="20"/>
              </w:rPr>
            </w:pPr>
            <w:r w:rsidRPr="00A17643">
              <w:rPr>
                <w:b/>
                <w:sz w:val="20"/>
                <w:szCs w:val="20"/>
              </w:rPr>
              <w:t>Maliyet Tahmini</w:t>
            </w:r>
          </w:p>
        </w:tc>
        <w:tc>
          <w:tcPr>
            <w:tcW w:w="4092" w:type="pct"/>
            <w:gridSpan w:val="10"/>
            <w:vAlign w:val="center"/>
          </w:tcPr>
          <w:p w:rsidR="00375709" w:rsidRPr="00A17643" w:rsidRDefault="00AB7B19" w:rsidP="00EF098C">
            <w:pPr>
              <w:rPr>
                <w:color w:val="000000"/>
                <w:sz w:val="20"/>
                <w:szCs w:val="20"/>
              </w:rPr>
            </w:pPr>
            <w:r>
              <w:rPr>
                <w:color w:val="000000"/>
                <w:sz w:val="20"/>
                <w:szCs w:val="20"/>
              </w:rPr>
              <w:t>5</w:t>
            </w:r>
            <w:r w:rsidR="00747328">
              <w:rPr>
                <w:color w:val="000000"/>
                <w:sz w:val="20"/>
                <w:szCs w:val="20"/>
              </w:rPr>
              <w:t>.</w:t>
            </w:r>
            <w:r w:rsidR="00375709" w:rsidRPr="002D6BEC">
              <w:rPr>
                <w:color w:val="000000"/>
                <w:sz w:val="20"/>
                <w:szCs w:val="20"/>
              </w:rPr>
              <w:t>000.000</w:t>
            </w:r>
            <w:r w:rsidR="00375709" w:rsidRPr="00A17643">
              <w:rPr>
                <w:color w:val="000000"/>
                <w:sz w:val="20"/>
                <w:szCs w:val="20"/>
              </w:rPr>
              <w:t xml:space="preserve"> TL</w:t>
            </w:r>
          </w:p>
        </w:tc>
      </w:tr>
      <w:tr w:rsidR="00375709" w:rsidRPr="00A17643" w:rsidTr="00074C35">
        <w:trPr>
          <w:trHeight w:val="20"/>
        </w:trPr>
        <w:tc>
          <w:tcPr>
            <w:tcW w:w="908" w:type="pct"/>
            <w:gridSpan w:val="3"/>
            <w:shd w:val="clear" w:color="auto" w:fill="00B0F0"/>
            <w:vAlign w:val="center"/>
          </w:tcPr>
          <w:p w:rsidR="00375709" w:rsidRPr="00A17643" w:rsidRDefault="00375709" w:rsidP="00EF098C">
            <w:pPr>
              <w:rPr>
                <w:b/>
                <w:sz w:val="20"/>
                <w:szCs w:val="20"/>
              </w:rPr>
            </w:pPr>
            <w:r w:rsidRPr="00A17643">
              <w:rPr>
                <w:b/>
                <w:sz w:val="20"/>
                <w:szCs w:val="20"/>
              </w:rPr>
              <w:t>Tespitler</w:t>
            </w:r>
          </w:p>
        </w:tc>
        <w:tc>
          <w:tcPr>
            <w:tcW w:w="4092" w:type="pct"/>
            <w:gridSpan w:val="10"/>
            <w:vAlign w:val="center"/>
          </w:tcPr>
          <w:p w:rsidR="00375709" w:rsidRPr="00A17643" w:rsidRDefault="00375709" w:rsidP="00EF098C">
            <w:pPr>
              <w:rPr>
                <w:sz w:val="20"/>
                <w:szCs w:val="20"/>
              </w:rPr>
            </w:pPr>
            <w:r w:rsidRPr="00A17643">
              <w:rPr>
                <w:sz w:val="20"/>
                <w:szCs w:val="20"/>
              </w:rPr>
              <w:t>- Tarama hizmetlerinin yaygın olmaması,</w:t>
            </w:r>
          </w:p>
          <w:p w:rsidR="00375709" w:rsidRPr="00A17643" w:rsidRDefault="00375709" w:rsidP="00EF098C">
            <w:pPr>
              <w:rPr>
                <w:sz w:val="20"/>
                <w:szCs w:val="20"/>
              </w:rPr>
            </w:pPr>
            <w:r w:rsidRPr="00A17643">
              <w:rPr>
                <w:sz w:val="20"/>
                <w:szCs w:val="20"/>
              </w:rPr>
              <w:t>- Bilim ve sanat merkezlerinin kurumsal yapısının ve sayısının yetersiz olması,</w:t>
            </w:r>
          </w:p>
          <w:p w:rsidR="00375709" w:rsidRPr="00A17643" w:rsidRDefault="00375709" w:rsidP="00EF098C">
            <w:pPr>
              <w:rPr>
                <w:sz w:val="20"/>
                <w:szCs w:val="20"/>
              </w:rPr>
            </w:pPr>
            <w:r w:rsidRPr="00A17643">
              <w:rPr>
                <w:sz w:val="20"/>
                <w:szCs w:val="20"/>
              </w:rPr>
              <w:t>- Özel yeteneklilere yönelik tanılama ve değerlendirme araçlarının yetersiz olması,</w:t>
            </w:r>
          </w:p>
          <w:p w:rsidR="00375709" w:rsidRPr="00A17643" w:rsidRDefault="00375709" w:rsidP="00EF098C">
            <w:pPr>
              <w:rPr>
                <w:sz w:val="20"/>
                <w:szCs w:val="20"/>
              </w:rPr>
            </w:pPr>
            <w:r w:rsidRPr="00A17643">
              <w:rPr>
                <w:sz w:val="20"/>
                <w:szCs w:val="20"/>
              </w:rPr>
              <w:t>- Okullarda tasarım ve beceri atölyelerinin sayısının yetersiz olması,</w:t>
            </w:r>
          </w:p>
          <w:p w:rsidR="00375709" w:rsidRPr="00A17643" w:rsidRDefault="00375709" w:rsidP="00EF098C">
            <w:pPr>
              <w:rPr>
                <w:sz w:val="20"/>
                <w:szCs w:val="20"/>
              </w:rPr>
            </w:pPr>
            <w:r w:rsidRPr="00A17643">
              <w:rPr>
                <w:sz w:val="20"/>
                <w:szCs w:val="20"/>
              </w:rPr>
              <w:t xml:space="preserve">- Özel yeteneklilere yönelik öğrenme ortamları, ders yapıları ve materyallerinin geliştirme çalışmalarının </w:t>
            </w:r>
            <w:r w:rsidRPr="00A17643">
              <w:rPr>
                <w:sz w:val="20"/>
                <w:szCs w:val="20"/>
              </w:rPr>
              <w:lastRenderedPageBreak/>
              <w:t>yetersiz olması.</w:t>
            </w:r>
          </w:p>
        </w:tc>
      </w:tr>
      <w:tr w:rsidR="00375709" w:rsidRPr="00A17643" w:rsidTr="00074C35">
        <w:trPr>
          <w:trHeight w:val="20"/>
        </w:trPr>
        <w:tc>
          <w:tcPr>
            <w:tcW w:w="908" w:type="pct"/>
            <w:gridSpan w:val="3"/>
            <w:shd w:val="clear" w:color="auto" w:fill="00B0F0"/>
            <w:vAlign w:val="center"/>
          </w:tcPr>
          <w:p w:rsidR="00375709" w:rsidRPr="00A17643" w:rsidRDefault="00375709" w:rsidP="00EF098C">
            <w:pPr>
              <w:rPr>
                <w:b/>
                <w:sz w:val="20"/>
                <w:szCs w:val="20"/>
              </w:rPr>
            </w:pPr>
            <w:r w:rsidRPr="00A17643">
              <w:rPr>
                <w:b/>
                <w:sz w:val="20"/>
                <w:szCs w:val="20"/>
              </w:rPr>
              <w:lastRenderedPageBreak/>
              <w:t>İhtiyaçlar</w:t>
            </w:r>
          </w:p>
        </w:tc>
        <w:tc>
          <w:tcPr>
            <w:tcW w:w="4092" w:type="pct"/>
            <w:gridSpan w:val="10"/>
            <w:vAlign w:val="center"/>
          </w:tcPr>
          <w:p w:rsidR="00375709" w:rsidRPr="00A17643" w:rsidRDefault="00375709" w:rsidP="00EF098C">
            <w:pPr>
              <w:rPr>
                <w:sz w:val="20"/>
                <w:szCs w:val="20"/>
              </w:rPr>
            </w:pPr>
            <w:r w:rsidRPr="00A17643">
              <w:rPr>
                <w:sz w:val="20"/>
                <w:szCs w:val="20"/>
              </w:rPr>
              <w:t>- Bilim ve sanat merkezleri kurulması ve kurumsal yapısının yeniden kurgulanması,</w:t>
            </w:r>
          </w:p>
          <w:p w:rsidR="00375709" w:rsidRPr="00A17643" w:rsidRDefault="00375709" w:rsidP="00EF098C">
            <w:pPr>
              <w:rPr>
                <w:sz w:val="20"/>
                <w:szCs w:val="20"/>
              </w:rPr>
            </w:pPr>
            <w:r w:rsidRPr="00A17643">
              <w:rPr>
                <w:sz w:val="20"/>
                <w:szCs w:val="20"/>
              </w:rPr>
              <w:t>- Tarama hizmetlerinin yaygınlaştırılması,</w:t>
            </w:r>
          </w:p>
          <w:p w:rsidR="00375709" w:rsidRPr="00A17643" w:rsidRDefault="00375709" w:rsidP="00EF098C">
            <w:pPr>
              <w:rPr>
                <w:sz w:val="20"/>
                <w:szCs w:val="20"/>
              </w:rPr>
            </w:pPr>
            <w:r w:rsidRPr="00A17643">
              <w:rPr>
                <w:sz w:val="20"/>
                <w:szCs w:val="20"/>
              </w:rPr>
              <w:t>- Özgün zekâ ve yetenek testleri geliştirilmesi ve yurt dışında geliştirilmiş ölçeklerin kültürel uyum çalışmaları yapılması için kaynak ihtiyacı,</w:t>
            </w:r>
          </w:p>
          <w:p w:rsidR="00375709" w:rsidRPr="00A17643" w:rsidRDefault="00375709" w:rsidP="00EF098C">
            <w:pPr>
              <w:rPr>
                <w:sz w:val="20"/>
                <w:szCs w:val="20"/>
              </w:rPr>
            </w:pPr>
            <w:r w:rsidRPr="00A17643">
              <w:rPr>
                <w:sz w:val="20"/>
                <w:szCs w:val="20"/>
              </w:rPr>
              <w:t>- Ölçek geliştirme çalışmaları için nitelikli hizmet içi ve sertifika eğitimlerinin düzenlenmesi,</w:t>
            </w:r>
          </w:p>
          <w:p w:rsidR="00375709" w:rsidRPr="00A17643" w:rsidRDefault="00375709" w:rsidP="00EF098C">
            <w:pPr>
              <w:rPr>
                <w:sz w:val="20"/>
                <w:szCs w:val="20"/>
              </w:rPr>
            </w:pPr>
            <w:r w:rsidRPr="00A17643">
              <w:rPr>
                <w:sz w:val="20"/>
                <w:szCs w:val="20"/>
              </w:rPr>
              <w:t>- Özel yeteneklilere yönelik öğrenme ortamları, ders yapıları ve materyallerinin geliştirilmesinde özel teşebbüsün katkılarının artırılması için iş birliği yapılması.</w:t>
            </w:r>
          </w:p>
        </w:tc>
      </w:tr>
    </w:tbl>
    <w:p w:rsidR="00375709" w:rsidRDefault="00375709" w:rsidP="00EF098C">
      <w:pPr>
        <w:rPr>
          <w:b/>
          <w:sz w:val="20"/>
          <w:szCs w:val="20"/>
        </w:rPr>
      </w:pPr>
    </w:p>
    <w:p w:rsidR="003A0A25" w:rsidRDefault="003A0A25" w:rsidP="00EF098C">
      <w:pPr>
        <w:rPr>
          <w:b/>
          <w:sz w:val="20"/>
          <w:szCs w:val="20"/>
        </w:rPr>
      </w:pPr>
    </w:p>
    <w:p w:rsidR="003A0A25" w:rsidRDefault="003A0A25" w:rsidP="00EF098C">
      <w:pPr>
        <w:rPr>
          <w:b/>
          <w:sz w:val="20"/>
          <w:szCs w:val="20"/>
        </w:rPr>
      </w:pPr>
    </w:p>
    <w:p w:rsidR="003A0A25" w:rsidRDefault="003A0A25" w:rsidP="00EF098C">
      <w:pPr>
        <w:rPr>
          <w:b/>
          <w:sz w:val="20"/>
          <w:szCs w:val="20"/>
        </w:rPr>
      </w:pPr>
    </w:p>
    <w:p w:rsidR="00375709" w:rsidRPr="001D1128" w:rsidRDefault="00375709" w:rsidP="00EF098C">
      <w:pPr>
        <w:pStyle w:val="Balk2"/>
        <w:rPr>
          <w:rFonts w:ascii="Times New Roman" w:hAnsi="Times New Roman" w:cs="Times New Roman"/>
          <w:color w:val="0070C0"/>
        </w:rPr>
      </w:pPr>
      <w:bookmarkStart w:id="76" w:name="_Toc530059919"/>
      <w:bookmarkStart w:id="77" w:name="_Toc533002166"/>
      <w:bookmarkStart w:id="78" w:name="_Toc533747306"/>
      <w:bookmarkStart w:id="79" w:name="_Toc533952156"/>
      <w:bookmarkStart w:id="80" w:name="_Toc532132477"/>
      <w:r w:rsidRPr="001D1128">
        <w:rPr>
          <w:rFonts w:ascii="Times New Roman" w:hAnsi="Times New Roman" w:cs="Times New Roman"/>
          <w:color w:val="0070C0"/>
        </w:rPr>
        <w:t>Amaç</w:t>
      </w:r>
      <w:bookmarkEnd w:id="76"/>
      <w:r w:rsidRPr="001D1128">
        <w:rPr>
          <w:rFonts w:ascii="Times New Roman" w:hAnsi="Times New Roman" w:cs="Times New Roman"/>
          <w:color w:val="0070C0"/>
        </w:rPr>
        <w:t>-6:</w:t>
      </w:r>
      <w:bookmarkEnd w:id="77"/>
      <w:bookmarkEnd w:id="78"/>
      <w:bookmarkEnd w:id="79"/>
    </w:p>
    <w:p w:rsidR="00375709" w:rsidRDefault="00375709" w:rsidP="00EF098C">
      <w:pPr>
        <w:rPr>
          <w:bCs/>
          <w:szCs w:val="24"/>
        </w:rPr>
      </w:pPr>
      <w:r w:rsidRPr="00766211">
        <w:rPr>
          <w:bCs/>
          <w:szCs w:val="24"/>
        </w:rPr>
        <w:t>Mesleki ve teknik eğitim ve hayat boyu öğrenme sistemleri toplumun ihtiyaçlarına ve işgücü piyasası ile bilgi çağının gereklerine uygun biçimde düzenlenecektir</w:t>
      </w:r>
      <w:bookmarkEnd w:id="80"/>
      <w:r w:rsidRPr="00766211">
        <w:rPr>
          <w:bCs/>
          <w:szCs w:val="24"/>
        </w:rPr>
        <w:t>.</w:t>
      </w:r>
    </w:p>
    <w:p w:rsidR="00370B00" w:rsidRPr="00766211" w:rsidRDefault="00370B00" w:rsidP="00EF098C">
      <w:pPr>
        <w:rPr>
          <w:bCs/>
          <w:szCs w:val="24"/>
        </w:rPr>
      </w:pPr>
    </w:p>
    <w:p w:rsidR="00375709" w:rsidRDefault="00375709" w:rsidP="00EF098C">
      <w:pPr>
        <w:rPr>
          <w:rFonts w:ascii="Times" w:hAnsi="Times"/>
          <w:bCs/>
          <w:szCs w:val="24"/>
        </w:rPr>
      </w:pPr>
      <w:bookmarkStart w:id="81" w:name="_Toc532132478"/>
      <w:r w:rsidRPr="00B91BD2">
        <w:rPr>
          <w:b/>
          <w:bCs/>
          <w:color w:val="0070C0"/>
          <w:sz w:val="28"/>
          <w:szCs w:val="24"/>
        </w:rPr>
        <w:t xml:space="preserve">Hedef 6.1: </w:t>
      </w:r>
      <w:r w:rsidRPr="00661A16">
        <w:rPr>
          <w:rFonts w:ascii="Times" w:hAnsi="Times"/>
          <w:bCs/>
          <w:szCs w:val="24"/>
        </w:rPr>
        <w:t>Mesleki ve teknik eğitime atfedilen değer ve erişim imkânları artırılacaktır</w:t>
      </w:r>
      <w:bookmarkEnd w:id="81"/>
      <w:r w:rsidRPr="00661A16">
        <w:rPr>
          <w:rFonts w:ascii="Times" w:hAnsi="Times"/>
          <w:bCs/>
          <w:szCs w:val="24"/>
        </w:rPr>
        <w:t>.</w:t>
      </w:r>
    </w:p>
    <w:p w:rsidR="00370B00" w:rsidRPr="00661A16" w:rsidRDefault="00370B00" w:rsidP="00EF098C">
      <w:pPr>
        <w:rPr>
          <w:rFonts w:ascii="Times" w:hAnsi="Times"/>
          <w:bCs/>
          <w:szCs w:val="24"/>
        </w:rPr>
      </w:pPr>
    </w:p>
    <w:tbl>
      <w:tblPr>
        <w:tblStyle w:val="TabloKlavuzu"/>
        <w:tblW w:w="5000" w:type="pct"/>
        <w:tblLook w:val="04A0"/>
      </w:tblPr>
      <w:tblGrid>
        <w:gridCol w:w="1094"/>
        <w:gridCol w:w="828"/>
        <w:gridCol w:w="2275"/>
        <w:gridCol w:w="822"/>
        <w:gridCol w:w="1039"/>
        <w:gridCol w:w="616"/>
        <w:gridCol w:w="616"/>
        <w:gridCol w:w="616"/>
        <w:gridCol w:w="616"/>
        <w:gridCol w:w="616"/>
        <w:gridCol w:w="783"/>
        <w:gridCol w:w="761"/>
      </w:tblGrid>
      <w:tr w:rsidR="00375709" w:rsidRPr="00A17643" w:rsidTr="00074C35">
        <w:trPr>
          <w:trHeight w:val="20"/>
        </w:trPr>
        <w:tc>
          <w:tcPr>
            <w:tcW w:w="969" w:type="pct"/>
            <w:gridSpan w:val="2"/>
            <w:shd w:val="clear" w:color="auto" w:fill="00B0F0"/>
            <w:vAlign w:val="center"/>
          </w:tcPr>
          <w:p w:rsidR="00375709" w:rsidRPr="00A17643" w:rsidRDefault="00375709" w:rsidP="00EF098C">
            <w:pPr>
              <w:rPr>
                <w:b/>
                <w:sz w:val="20"/>
                <w:szCs w:val="20"/>
              </w:rPr>
            </w:pPr>
            <w:r w:rsidRPr="00A17643">
              <w:rPr>
                <w:b/>
                <w:sz w:val="20"/>
                <w:szCs w:val="20"/>
              </w:rPr>
              <w:t>Amaç 6</w:t>
            </w:r>
          </w:p>
        </w:tc>
        <w:tc>
          <w:tcPr>
            <w:tcW w:w="4031" w:type="pct"/>
            <w:gridSpan w:val="10"/>
            <w:vAlign w:val="center"/>
          </w:tcPr>
          <w:p w:rsidR="00375709" w:rsidRPr="00A17643" w:rsidRDefault="00375709" w:rsidP="00EF098C">
            <w:pPr>
              <w:rPr>
                <w:b/>
                <w:sz w:val="20"/>
                <w:szCs w:val="20"/>
              </w:rPr>
            </w:pPr>
            <w:r w:rsidRPr="00A17643">
              <w:rPr>
                <w:b/>
                <w:sz w:val="20"/>
                <w:szCs w:val="20"/>
              </w:rPr>
              <w:t>Mesleki ve teknik eğitim ve hayat boyu öğrenme sistemleri toplumun ihtiyaçlarına ve işgücü piyasası ile bilgi çağının gereklerine uygun biçimde düzenlenecektir.</w:t>
            </w:r>
          </w:p>
        </w:tc>
      </w:tr>
      <w:tr w:rsidR="00375709" w:rsidRPr="00A17643" w:rsidTr="00074C35">
        <w:trPr>
          <w:trHeight w:val="20"/>
        </w:trPr>
        <w:tc>
          <w:tcPr>
            <w:tcW w:w="969" w:type="pct"/>
            <w:gridSpan w:val="2"/>
            <w:shd w:val="clear" w:color="auto" w:fill="00B0F0"/>
            <w:vAlign w:val="center"/>
          </w:tcPr>
          <w:p w:rsidR="00375709" w:rsidRPr="00A17643" w:rsidRDefault="00375709" w:rsidP="00EF098C">
            <w:pPr>
              <w:rPr>
                <w:b/>
                <w:sz w:val="20"/>
                <w:szCs w:val="20"/>
              </w:rPr>
            </w:pPr>
            <w:r w:rsidRPr="00A17643">
              <w:rPr>
                <w:b/>
                <w:sz w:val="20"/>
                <w:szCs w:val="20"/>
              </w:rPr>
              <w:t>Hedef 6.1</w:t>
            </w:r>
          </w:p>
        </w:tc>
        <w:tc>
          <w:tcPr>
            <w:tcW w:w="4031" w:type="pct"/>
            <w:gridSpan w:val="10"/>
            <w:vAlign w:val="center"/>
          </w:tcPr>
          <w:p w:rsidR="00375709" w:rsidRPr="00A17643" w:rsidRDefault="00375709" w:rsidP="00EF098C">
            <w:pPr>
              <w:rPr>
                <w:sz w:val="20"/>
                <w:szCs w:val="20"/>
              </w:rPr>
            </w:pPr>
            <w:r w:rsidRPr="00A17643">
              <w:rPr>
                <w:b/>
                <w:sz w:val="20"/>
                <w:szCs w:val="20"/>
              </w:rPr>
              <w:t>Mesleki ve Teknik eğitime atfedilen değer ve erişim imkânları artırılacaktır.</w:t>
            </w:r>
          </w:p>
        </w:tc>
      </w:tr>
      <w:tr w:rsidR="00375709" w:rsidRPr="00A17643" w:rsidTr="00074C35">
        <w:trPr>
          <w:trHeight w:val="20"/>
        </w:trPr>
        <w:tc>
          <w:tcPr>
            <w:tcW w:w="2076" w:type="pct"/>
            <w:gridSpan w:val="3"/>
            <w:shd w:val="clear" w:color="auto" w:fill="00B0F0"/>
            <w:vAlign w:val="center"/>
          </w:tcPr>
          <w:p w:rsidR="00375709" w:rsidRPr="00A17643" w:rsidRDefault="00375709" w:rsidP="00EF098C">
            <w:pPr>
              <w:rPr>
                <w:b/>
                <w:sz w:val="20"/>
                <w:szCs w:val="20"/>
              </w:rPr>
            </w:pPr>
            <w:r w:rsidRPr="00A17643">
              <w:rPr>
                <w:b/>
                <w:sz w:val="20"/>
                <w:szCs w:val="20"/>
              </w:rPr>
              <w:t>Performans Göstergele</w:t>
            </w:r>
            <w:r>
              <w:rPr>
                <w:b/>
                <w:sz w:val="20"/>
                <w:szCs w:val="20"/>
              </w:rPr>
              <w:t>ri</w:t>
            </w:r>
          </w:p>
        </w:tc>
        <w:tc>
          <w:tcPr>
            <w:tcW w:w="427" w:type="pct"/>
            <w:shd w:val="clear" w:color="auto" w:fill="00B0F0"/>
            <w:vAlign w:val="center"/>
          </w:tcPr>
          <w:p w:rsidR="00375709" w:rsidRPr="00A17643" w:rsidRDefault="00375709" w:rsidP="00EF098C">
            <w:pPr>
              <w:rPr>
                <w:b/>
                <w:sz w:val="20"/>
                <w:szCs w:val="20"/>
              </w:rPr>
            </w:pPr>
            <w:r w:rsidRPr="00A17643">
              <w:rPr>
                <w:b/>
                <w:sz w:val="20"/>
                <w:szCs w:val="20"/>
              </w:rPr>
              <w:t>Hedefe Etkisi (%)</w:t>
            </w:r>
          </w:p>
        </w:tc>
        <w:tc>
          <w:tcPr>
            <w:tcW w:w="385" w:type="pct"/>
            <w:shd w:val="clear" w:color="auto" w:fill="00B0F0"/>
            <w:vAlign w:val="center"/>
          </w:tcPr>
          <w:p w:rsidR="00375709" w:rsidRPr="00A17643" w:rsidRDefault="00375709" w:rsidP="00EF098C">
            <w:pPr>
              <w:rPr>
                <w:b/>
                <w:sz w:val="20"/>
                <w:szCs w:val="20"/>
              </w:rPr>
            </w:pPr>
            <w:r w:rsidRPr="00A17643">
              <w:rPr>
                <w:b/>
                <w:sz w:val="20"/>
                <w:szCs w:val="20"/>
              </w:rPr>
              <w:t>Başlangıç Değeri</w:t>
            </w:r>
          </w:p>
        </w:tc>
        <w:tc>
          <w:tcPr>
            <w:tcW w:w="305" w:type="pct"/>
            <w:shd w:val="clear" w:color="auto" w:fill="00B0F0"/>
            <w:vAlign w:val="center"/>
          </w:tcPr>
          <w:p w:rsidR="00375709" w:rsidRPr="00A17643" w:rsidRDefault="00375709" w:rsidP="00EF098C">
            <w:pPr>
              <w:rPr>
                <w:b/>
                <w:sz w:val="20"/>
                <w:szCs w:val="20"/>
              </w:rPr>
            </w:pPr>
            <w:r w:rsidRPr="00A17643">
              <w:rPr>
                <w:b/>
                <w:sz w:val="20"/>
                <w:szCs w:val="20"/>
              </w:rPr>
              <w:t>2019</w:t>
            </w:r>
          </w:p>
        </w:tc>
        <w:tc>
          <w:tcPr>
            <w:tcW w:w="305" w:type="pct"/>
            <w:shd w:val="clear" w:color="auto" w:fill="00B0F0"/>
            <w:vAlign w:val="center"/>
          </w:tcPr>
          <w:p w:rsidR="00375709" w:rsidRPr="00A17643" w:rsidRDefault="00375709" w:rsidP="00EF098C">
            <w:pPr>
              <w:rPr>
                <w:b/>
                <w:sz w:val="20"/>
                <w:szCs w:val="20"/>
              </w:rPr>
            </w:pPr>
            <w:r w:rsidRPr="00A17643">
              <w:rPr>
                <w:b/>
                <w:sz w:val="20"/>
                <w:szCs w:val="20"/>
              </w:rPr>
              <w:t>2020</w:t>
            </w:r>
          </w:p>
        </w:tc>
        <w:tc>
          <w:tcPr>
            <w:tcW w:w="305" w:type="pct"/>
            <w:shd w:val="clear" w:color="auto" w:fill="00B0F0"/>
            <w:vAlign w:val="center"/>
          </w:tcPr>
          <w:p w:rsidR="00375709" w:rsidRPr="00A17643" w:rsidRDefault="00375709" w:rsidP="00EF098C">
            <w:pPr>
              <w:rPr>
                <w:b/>
                <w:sz w:val="20"/>
                <w:szCs w:val="20"/>
              </w:rPr>
            </w:pPr>
            <w:r w:rsidRPr="00A17643">
              <w:rPr>
                <w:b/>
                <w:sz w:val="20"/>
                <w:szCs w:val="20"/>
              </w:rPr>
              <w:t>2021</w:t>
            </w:r>
          </w:p>
        </w:tc>
        <w:tc>
          <w:tcPr>
            <w:tcW w:w="305" w:type="pct"/>
            <w:shd w:val="clear" w:color="auto" w:fill="00B0F0"/>
            <w:vAlign w:val="center"/>
          </w:tcPr>
          <w:p w:rsidR="00375709" w:rsidRPr="00A17643" w:rsidRDefault="00375709" w:rsidP="00EF098C">
            <w:pPr>
              <w:rPr>
                <w:b/>
                <w:sz w:val="20"/>
                <w:szCs w:val="20"/>
              </w:rPr>
            </w:pPr>
            <w:r w:rsidRPr="00A17643">
              <w:rPr>
                <w:b/>
                <w:sz w:val="20"/>
                <w:szCs w:val="20"/>
              </w:rPr>
              <w:t>2022</w:t>
            </w:r>
          </w:p>
        </w:tc>
        <w:tc>
          <w:tcPr>
            <w:tcW w:w="305" w:type="pct"/>
            <w:shd w:val="clear" w:color="auto" w:fill="00B0F0"/>
            <w:vAlign w:val="center"/>
          </w:tcPr>
          <w:p w:rsidR="00375709" w:rsidRPr="00A17643" w:rsidRDefault="00375709" w:rsidP="00EF098C">
            <w:pPr>
              <w:rPr>
                <w:b/>
                <w:sz w:val="20"/>
                <w:szCs w:val="20"/>
              </w:rPr>
            </w:pPr>
            <w:r w:rsidRPr="00A17643">
              <w:rPr>
                <w:b/>
                <w:sz w:val="20"/>
                <w:szCs w:val="20"/>
              </w:rPr>
              <w:t>2023</w:t>
            </w:r>
          </w:p>
        </w:tc>
        <w:tc>
          <w:tcPr>
            <w:tcW w:w="295" w:type="pct"/>
            <w:shd w:val="clear" w:color="auto" w:fill="00B0F0"/>
            <w:vAlign w:val="center"/>
          </w:tcPr>
          <w:p w:rsidR="00375709" w:rsidRPr="00A17643" w:rsidRDefault="00375709" w:rsidP="00EF098C">
            <w:pPr>
              <w:rPr>
                <w:b/>
                <w:sz w:val="20"/>
                <w:szCs w:val="20"/>
              </w:rPr>
            </w:pPr>
            <w:r w:rsidRPr="00A17643">
              <w:rPr>
                <w:b/>
                <w:sz w:val="20"/>
                <w:szCs w:val="20"/>
              </w:rPr>
              <w:t>İzleme Sıklığı</w:t>
            </w:r>
          </w:p>
        </w:tc>
        <w:tc>
          <w:tcPr>
            <w:tcW w:w="295" w:type="pct"/>
            <w:shd w:val="clear" w:color="auto" w:fill="00B0F0"/>
            <w:vAlign w:val="center"/>
          </w:tcPr>
          <w:p w:rsidR="00375709" w:rsidRPr="00A17643" w:rsidRDefault="00375709" w:rsidP="00EF098C">
            <w:pPr>
              <w:rPr>
                <w:b/>
                <w:sz w:val="20"/>
                <w:szCs w:val="20"/>
              </w:rPr>
            </w:pPr>
            <w:r w:rsidRPr="00A17643">
              <w:rPr>
                <w:b/>
                <w:sz w:val="20"/>
                <w:szCs w:val="20"/>
              </w:rPr>
              <w:t>Rapor Sıklığı</w:t>
            </w:r>
          </w:p>
        </w:tc>
      </w:tr>
      <w:tr w:rsidR="00375709" w:rsidRPr="00A17643" w:rsidTr="00074C35">
        <w:trPr>
          <w:trHeight w:val="514"/>
        </w:trPr>
        <w:tc>
          <w:tcPr>
            <w:tcW w:w="969" w:type="pct"/>
            <w:gridSpan w:val="2"/>
            <w:vMerge w:val="restart"/>
            <w:shd w:val="clear" w:color="auto" w:fill="00B0F0"/>
            <w:vAlign w:val="center"/>
          </w:tcPr>
          <w:p w:rsidR="00375709" w:rsidRPr="00A17643" w:rsidRDefault="00375709" w:rsidP="00EF098C">
            <w:pPr>
              <w:rPr>
                <w:b/>
                <w:sz w:val="20"/>
                <w:szCs w:val="20"/>
              </w:rPr>
            </w:pPr>
            <w:r w:rsidRPr="00A17643">
              <w:rPr>
                <w:b/>
                <w:sz w:val="20"/>
                <w:szCs w:val="20"/>
              </w:rPr>
              <w:t>PG 6.1.1 İşletmelerin ve mezunların mesleki ve teknik eğitime ilişkin memnuniyet oranı</w:t>
            </w:r>
            <w:r>
              <w:rPr>
                <w:b/>
                <w:sz w:val="20"/>
                <w:szCs w:val="20"/>
              </w:rPr>
              <w:t>(</w:t>
            </w:r>
            <w:r>
              <w:rPr>
                <w:sz w:val="20"/>
                <w:szCs w:val="20"/>
              </w:rPr>
              <w:t>%)</w:t>
            </w:r>
          </w:p>
        </w:tc>
        <w:tc>
          <w:tcPr>
            <w:tcW w:w="1107" w:type="pct"/>
            <w:shd w:val="clear" w:color="auto" w:fill="00B0F0"/>
            <w:vAlign w:val="center"/>
          </w:tcPr>
          <w:p w:rsidR="00375709" w:rsidRPr="00A17643" w:rsidRDefault="00375709" w:rsidP="00EF098C">
            <w:pPr>
              <w:rPr>
                <w:b/>
                <w:sz w:val="20"/>
                <w:szCs w:val="20"/>
              </w:rPr>
            </w:pPr>
            <w:r w:rsidRPr="00A17643">
              <w:rPr>
                <w:b/>
                <w:sz w:val="20"/>
                <w:szCs w:val="20"/>
              </w:rPr>
              <w:t>İşletmelerin memnuniyet oranı (%)</w:t>
            </w:r>
          </w:p>
        </w:tc>
        <w:tc>
          <w:tcPr>
            <w:tcW w:w="427" w:type="pct"/>
            <w:vMerge w:val="restart"/>
            <w:vAlign w:val="center"/>
          </w:tcPr>
          <w:p w:rsidR="00375709" w:rsidRPr="00A17643" w:rsidRDefault="00375709" w:rsidP="00EF098C">
            <w:pPr>
              <w:rPr>
                <w:sz w:val="20"/>
                <w:szCs w:val="20"/>
              </w:rPr>
            </w:pPr>
          </w:p>
        </w:tc>
        <w:tc>
          <w:tcPr>
            <w:tcW w:w="385" w:type="pct"/>
            <w:shd w:val="clear" w:color="auto" w:fill="FFFFFF" w:themeFill="background1"/>
            <w:vAlign w:val="center"/>
          </w:tcPr>
          <w:p w:rsidR="00375709" w:rsidRPr="00A17643" w:rsidRDefault="00375709" w:rsidP="00EF098C">
            <w:pPr>
              <w:rPr>
                <w:sz w:val="20"/>
                <w:szCs w:val="20"/>
              </w:rPr>
            </w:pPr>
          </w:p>
        </w:tc>
        <w:tc>
          <w:tcPr>
            <w:tcW w:w="305" w:type="pct"/>
            <w:shd w:val="clear" w:color="auto" w:fill="FFFFFF" w:themeFill="background1"/>
            <w:vAlign w:val="center"/>
          </w:tcPr>
          <w:p w:rsidR="00375709" w:rsidRPr="00A17643" w:rsidRDefault="00375709" w:rsidP="00EF098C">
            <w:pPr>
              <w:rPr>
                <w:sz w:val="20"/>
                <w:szCs w:val="20"/>
              </w:rPr>
            </w:pPr>
          </w:p>
        </w:tc>
        <w:tc>
          <w:tcPr>
            <w:tcW w:w="305" w:type="pct"/>
            <w:shd w:val="clear" w:color="auto" w:fill="FFFFFF" w:themeFill="background1"/>
            <w:vAlign w:val="center"/>
          </w:tcPr>
          <w:p w:rsidR="00375709" w:rsidRPr="00A17643" w:rsidRDefault="00375709" w:rsidP="00EF098C">
            <w:pPr>
              <w:rPr>
                <w:sz w:val="20"/>
                <w:szCs w:val="20"/>
              </w:rPr>
            </w:pPr>
          </w:p>
        </w:tc>
        <w:tc>
          <w:tcPr>
            <w:tcW w:w="305" w:type="pct"/>
            <w:shd w:val="clear" w:color="auto" w:fill="FFFFFF" w:themeFill="background1"/>
            <w:vAlign w:val="center"/>
          </w:tcPr>
          <w:p w:rsidR="00375709" w:rsidRPr="00A17643" w:rsidRDefault="00375709" w:rsidP="00EF098C">
            <w:pPr>
              <w:rPr>
                <w:sz w:val="20"/>
                <w:szCs w:val="20"/>
              </w:rPr>
            </w:pPr>
          </w:p>
        </w:tc>
        <w:tc>
          <w:tcPr>
            <w:tcW w:w="305" w:type="pct"/>
            <w:shd w:val="clear" w:color="auto" w:fill="FFFFFF" w:themeFill="background1"/>
            <w:vAlign w:val="center"/>
          </w:tcPr>
          <w:p w:rsidR="00375709" w:rsidRPr="00A17643" w:rsidRDefault="00375709" w:rsidP="00EF098C">
            <w:pPr>
              <w:rPr>
                <w:sz w:val="20"/>
                <w:szCs w:val="20"/>
              </w:rPr>
            </w:pPr>
          </w:p>
        </w:tc>
        <w:tc>
          <w:tcPr>
            <w:tcW w:w="305" w:type="pct"/>
            <w:shd w:val="clear" w:color="auto" w:fill="FFFFFF" w:themeFill="background1"/>
            <w:vAlign w:val="center"/>
          </w:tcPr>
          <w:p w:rsidR="00375709" w:rsidRPr="00A17643" w:rsidRDefault="00375709" w:rsidP="00EF098C">
            <w:pPr>
              <w:rPr>
                <w:sz w:val="20"/>
                <w:szCs w:val="20"/>
              </w:rPr>
            </w:pPr>
          </w:p>
        </w:tc>
        <w:tc>
          <w:tcPr>
            <w:tcW w:w="295" w:type="pct"/>
            <w:vAlign w:val="center"/>
          </w:tcPr>
          <w:p w:rsidR="00375709" w:rsidRPr="00A17643" w:rsidRDefault="00375709" w:rsidP="00EF098C">
            <w:pPr>
              <w:rPr>
                <w:sz w:val="20"/>
                <w:szCs w:val="20"/>
              </w:rPr>
            </w:pPr>
          </w:p>
        </w:tc>
        <w:tc>
          <w:tcPr>
            <w:tcW w:w="295" w:type="pct"/>
            <w:vAlign w:val="center"/>
          </w:tcPr>
          <w:p w:rsidR="00375709" w:rsidRPr="00A17643" w:rsidRDefault="00375709" w:rsidP="00EF098C">
            <w:pPr>
              <w:rPr>
                <w:sz w:val="20"/>
                <w:szCs w:val="20"/>
              </w:rPr>
            </w:pPr>
          </w:p>
        </w:tc>
      </w:tr>
      <w:tr w:rsidR="00375709" w:rsidRPr="00A17643" w:rsidTr="00074C35">
        <w:trPr>
          <w:trHeight w:val="20"/>
        </w:trPr>
        <w:tc>
          <w:tcPr>
            <w:tcW w:w="969" w:type="pct"/>
            <w:gridSpan w:val="2"/>
            <w:vMerge/>
            <w:shd w:val="clear" w:color="auto" w:fill="00B0F0"/>
            <w:vAlign w:val="center"/>
          </w:tcPr>
          <w:p w:rsidR="00375709" w:rsidRPr="00A17643" w:rsidRDefault="00375709" w:rsidP="00EF098C">
            <w:pPr>
              <w:rPr>
                <w:b/>
                <w:sz w:val="20"/>
                <w:szCs w:val="20"/>
              </w:rPr>
            </w:pPr>
          </w:p>
        </w:tc>
        <w:tc>
          <w:tcPr>
            <w:tcW w:w="1107" w:type="pct"/>
            <w:shd w:val="clear" w:color="auto" w:fill="00B0F0"/>
            <w:vAlign w:val="center"/>
          </w:tcPr>
          <w:p w:rsidR="00375709" w:rsidRPr="00A17643" w:rsidRDefault="00375709" w:rsidP="00EF098C">
            <w:pPr>
              <w:rPr>
                <w:b/>
                <w:sz w:val="20"/>
                <w:szCs w:val="20"/>
              </w:rPr>
            </w:pPr>
            <w:r w:rsidRPr="00A17643">
              <w:rPr>
                <w:b/>
                <w:sz w:val="20"/>
                <w:szCs w:val="20"/>
              </w:rPr>
              <w:t>Mezunların memnuniyet oranı (%)</w:t>
            </w:r>
          </w:p>
        </w:tc>
        <w:tc>
          <w:tcPr>
            <w:tcW w:w="427" w:type="pct"/>
            <w:vMerge/>
            <w:vAlign w:val="center"/>
          </w:tcPr>
          <w:p w:rsidR="00375709" w:rsidRPr="00A17643" w:rsidRDefault="00375709" w:rsidP="00EF098C">
            <w:pPr>
              <w:rPr>
                <w:sz w:val="20"/>
                <w:szCs w:val="20"/>
              </w:rPr>
            </w:pPr>
          </w:p>
        </w:tc>
        <w:tc>
          <w:tcPr>
            <w:tcW w:w="385" w:type="pct"/>
            <w:shd w:val="clear" w:color="auto" w:fill="FFFFFF" w:themeFill="background1"/>
            <w:vAlign w:val="center"/>
          </w:tcPr>
          <w:p w:rsidR="00375709" w:rsidRPr="00A17643" w:rsidRDefault="00375709" w:rsidP="00EF098C">
            <w:pPr>
              <w:rPr>
                <w:sz w:val="20"/>
                <w:szCs w:val="20"/>
              </w:rPr>
            </w:pPr>
          </w:p>
        </w:tc>
        <w:tc>
          <w:tcPr>
            <w:tcW w:w="305" w:type="pct"/>
            <w:shd w:val="clear" w:color="auto" w:fill="FFFFFF" w:themeFill="background1"/>
            <w:vAlign w:val="center"/>
          </w:tcPr>
          <w:p w:rsidR="00375709" w:rsidRPr="00A17643" w:rsidRDefault="00375709" w:rsidP="00EF098C">
            <w:pPr>
              <w:rPr>
                <w:sz w:val="20"/>
                <w:szCs w:val="20"/>
              </w:rPr>
            </w:pPr>
          </w:p>
        </w:tc>
        <w:tc>
          <w:tcPr>
            <w:tcW w:w="305" w:type="pct"/>
            <w:shd w:val="clear" w:color="auto" w:fill="FFFFFF" w:themeFill="background1"/>
            <w:vAlign w:val="center"/>
          </w:tcPr>
          <w:p w:rsidR="00375709" w:rsidRPr="00A17643" w:rsidRDefault="00375709" w:rsidP="00EF098C">
            <w:pPr>
              <w:rPr>
                <w:sz w:val="20"/>
                <w:szCs w:val="20"/>
              </w:rPr>
            </w:pPr>
          </w:p>
        </w:tc>
        <w:tc>
          <w:tcPr>
            <w:tcW w:w="305" w:type="pct"/>
            <w:shd w:val="clear" w:color="auto" w:fill="FFFFFF" w:themeFill="background1"/>
            <w:vAlign w:val="center"/>
          </w:tcPr>
          <w:p w:rsidR="00375709" w:rsidRPr="00A17643" w:rsidRDefault="00375709" w:rsidP="00EF098C">
            <w:pPr>
              <w:rPr>
                <w:sz w:val="20"/>
                <w:szCs w:val="20"/>
              </w:rPr>
            </w:pPr>
          </w:p>
        </w:tc>
        <w:tc>
          <w:tcPr>
            <w:tcW w:w="305" w:type="pct"/>
            <w:shd w:val="clear" w:color="auto" w:fill="FFFFFF" w:themeFill="background1"/>
            <w:vAlign w:val="center"/>
          </w:tcPr>
          <w:p w:rsidR="00375709" w:rsidRPr="00A17643" w:rsidRDefault="00375709" w:rsidP="00EF098C">
            <w:pPr>
              <w:rPr>
                <w:sz w:val="20"/>
                <w:szCs w:val="20"/>
              </w:rPr>
            </w:pPr>
          </w:p>
        </w:tc>
        <w:tc>
          <w:tcPr>
            <w:tcW w:w="305" w:type="pct"/>
            <w:shd w:val="clear" w:color="auto" w:fill="FFFFFF" w:themeFill="background1"/>
            <w:vAlign w:val="center"/>
          </w:tcPr>
          <w:p w:rsidR="00375709" w:rsidRPr="00A17643" w:rsidRDefault="00375709" w:rsidP="00EF098C">
            <w:pPr>
              <w:rPr>
                <w:sz w:val="20"/>
                <w:szCs w:val="20"/>
              </w:rPr>
            </w:pPr>
          </w:p>
        </w:tc>
        <w:tc>
          <w:tcPr>
            <w:tcW w:w="295" w:type="pct"/>
            <w:vAlign w:val="center"/>
          </w:tcPr>
          <w:p w:rsidR="00375709" w:rsidRPr="00A17643" w:rsidRDefault="00375709" w:rsidP="00EF098C">
            <w:pPr>
              <w:rPr>
                <w:sz w:val="20"/>
                <w:szCs w:val="20"/>
              </w:rPr>
            </w:pPr>
          </w:p>
        </w:tc>
        <w:tc>
          <w:tcPr>
            <w:tcW w:w="295" w:type="pct"/>
            <w:vAlign w:val="center"/>
          </w:tcPr>
          <w:p w:rsidR="00375709" w:rsidRPr="00A17643" w:rsidRDefault="00375709" w:rsidP="00EF098C">
            <w:pPr>
              <w:rPr>
                <w:sz w:val="20"/>
                <w:szCs w:val="20"/>
              </w:rPr>
            </w:pPr>
          </w:p>
        </w:tc>
      </w:tr>
      <w:tr w:rsidR="00375709" w:rsidRPr="00A17643" w:rsidTr="00074C35">
        <w:trPr>
          <w:trHeight w:val="20"/>
        </w:trPr>
        <w:tc>
          <w:tcPr>
            <w:tcW w:w="2076" w:type="pct"/>
            <w:gridSpan w:val="3"/>
            <w:shd w:val="clear" w:color="auto" w:fill="00B0F0"/>
            <w:vAlign w:val="center"/>
          </w:tcPr>
          <w:p w:rsidR="00375709" w:rsidRPr="00A17643" w:rsidRDefault="00375709" w:rsidP="00EF098C">
            <w:pPr>
              <w:rPr>
                <w:b/>
                <w:sz w:val="20"/>
                <w:szCs w:val="20"/>
              </w:rPr>
            </w:pPr>
            <w:r w:rsidRPr="00A17643">
              <w:rPr>
                <w:b/>
                <w:sz w:val="20"/>
                <w:szCs w:val="20"/>
              </w:rPr>
              <w:t>PG 6.1.2 Kariyer rehberliği kapsamında Genel Beceri Test Seti uygulanan öğrenci sayısı</w:t>
            </w:r>
          </w:p>
        </w:tc>
        <w:tc>
          <w:tcPr>
            <w:tcW w:w="427" w:type="pct"/>
            <w:vAlign w:val="center"/>
          </w:tcPr>
          <w:p w:rsidR="00375709" w:rsidRPr="00A17643" w:rsidRDefault="00375709" w:rsidP="00EF098C">
            <w:pPr>
              <w:rPr>
                <w:sz w:val="20"/>
                <w:szCs w:val="20"/>
              </w:rPr>
            </w:pPr>
          </w:p>
        </w:tc>
        <w:tc>
          <w:tcPr>
            <w:tcW w:w="385" w:type="pct"/>
            <w:shd w:val="clear" w:color="auto" w:fill="FFFFFF" w:themeFill="background1"/>
            <w:vAlign w:val="center"/>
          </w:tcPr>
          <w:p w:rsidR="00375709" w:rsidRPr="00A17643" w:rsidRDefault="00375709" w:rsidP="00EF098C">
            <w:pPr>
              <w:rPr>
                <w:sz w:val="20"/>
                <w:szCs w:val="20"/>
              </w:rPr>
            </w:pPr>
          </w:p>
        </w:tc>
        <w:tc>
          <w:tcPr>
            <w:tcW w:w="305" w:type="pct"/>
            <w:shd w:val="clear" w:color="auto" w:fill="FFFFFF" w:themeFill="background1"/>
            <w:vAlign w:val="center"/>
          </w:tcPr>
          <w:p w:rsidR="00375709" w:rsidRPr="00A17643" w:rsidRDefault="00375709" w:rsidP="00EF098C">
            <w:pPr>
              <w:rPr>
                <w:sz w:val="20"/>
                <w:szCs w:val="20"/>
              </w:rPr>
            </w:pPr>
          </w:p>
        </w:tc>
        <w:tc>
          <w:tcPr>
            <w:tcW w:w="305" w:type="pct"/>
            <w:shd w:val="clear" w:color="auto" w:fill="FFFFFF" w:themeFill="background1"/>
            <w:vAlign w:val="center"/>
          </w:tcPr>
          <w:p w:rsidR="00375709" w:rsidRPr="00A17643" w:rsidRDefault="00375709" w:rsidP="00EF098C">
            <w:pPr>
              <w:rPr>
                <w:sz w:val="20"/>
                <w:szCs w:val="20"/>
              </w:rPr>
            </w:pPr>
          </w:p>
        </w:tc>
        <w:tc>
          <w:tcPr>
            <w:tcW w:w="305" w:type="pct"/>
            <w:shd w:val="clear" w:color="auto" w:fill="FFFFFF" w:themeFill="background1"/>
            <w:vAlign w:val="center"/>
          </w:tcPr>
          <w:p w:rsidR="00375709" w:rsidRPr="00A17643" w:rsidRDefault="00375709" w:rsidP="00EF098C">
            <w:pPr>
              <w:rPr>
                <w:sz w:val="20"/>
                <w:szCs w:val="20"/>
              </w:rPr>
            </w:pPr>
          </w:p>
        </w:tc>
        <w:tc>
          <w:tcPr>
            <w:tcW w:w="305" w:type="pct"/>
            <w:shd w:val="clear" w:color="auto" w:fill="FFFFFF" w:themeFill="background1"/>
            <w:vAlign w:val="center"/>
          </w:tcPr>
          <w:p w:rsidR="00375709" w:rsidRPr="00A17643" w:rsidRDefault="00375709" w:rsidP="00EF098C">
            <w:pPr>
              <w:rPr>
                <w:sz w:val="20"/>
                <w:szCs w:val="20"/>
              </w:rPr>
            </w:pPr>
          </w:p>
        </w:tc>
        <w:tc>
          <w:tcPr>
            <w:tcW w:w="305" w:type="pct"/>
            <w:shd w:val="clear" w:color="auto" w:fill="FFFFFF" w:themeFill="background1"/>
            <w:vAlign w:val="center"/>
          </w:tcPr>
          <w:p w:rsidR="00375709" w:rsidRPr="00A17643" w:rsidRDefault="00375709" w:rsidP="00EF098C">
            <w:pPr>
              <w:rPr>
                <w:sz w:val="20"/>
                <w:szCs w:val="20"/>
              </w:rPr>
            </w:pPr>
          </w:p>
        </w:tc>
        <w:tc>
          <w:tcPr>
            <w:tcW w:w="295" w:type="pct"/>
            <w:vAlign w:val="center"/>
          </w:tcPr>
          <w:p w:rsidR="00375709" w:rsidRPr="00A17643" w:rsidRDefault="00375709" w:rsidP="00EF098C">
            <w:pPr>
              <w:rPr>
                <w:sz w:val="20"/>
                <w:szCs w:val="20"/>
              </w:rPr>
            </w:pPr>
          </w:p>
        </w:tc>
        <w:tc>
          <w:tcPr>
            <w:tcW w:w="295" w:type="pct"/>
            <w:vAlign w:val="center"/>
          </w:tcPr>
          <w:p w:rsidR="00375709" w:rsidRPr="00A17643" w:rsidRDefault="00375709" w:rsidP="00EF098C">
            <w:pPr>
              <w:rPr>
                <w:sz w:val="20"/>
                <w:szCs w:val="20"/>
              </w:rPr>
            </w:pPr>
          </w:p>
        </w:tc>
      </w:tr>
      <w:tr w:rsidR="00375709" w:rsidRPr="00A17643" w:rsidTr="00074C35">
        <w:trPr>
          <w:trHeight w:val="20"/>
        </w:trPr>
        <w:tc>
          <w:tcPr>
            <w:tcW w:w="2076" w:type="pct"/>
            <w:gridSpan w:val="3"/>
            <w:shd w:val="clear" w:color="auto" w:fill="00B0F0"/>
            <w:vAlign w:val="center"/>
          </w:tcPr>
          <w:p w:rsidR="00375709" w:rsidRPr="00A17643" w:rsidRDefault="00375709" w:rsidP="00EF098C">
            <w:pPr>
              <w:rPr>
                <w:b/>
                <w:sz w:val="20"/>
                <w:szCs w:val="20"/>
              </w:rPr>
            </w:pPr>
            <w:r w:rsidRPr="00A17643">
              <w:rPr>
                <w:b/>
                <w:sz w:val="20"/>
                <w:szCs w:val="20"/>
              </w:rPr>
              <w:t>PG 6.1.4 Özel burs alan mesleki ve teknik ortaöğretim öğrenci sayısı</w:t>
            </w:r>
          </w:p>
        </w:tc>
        <w:tc>
          <w:tcPr>
            <w:tcW w:w="427" w:type="pct"/>
            <w:vAlign w:val="center"/>
          </w:tcPr>
          <w:p w:rsidR="00375709" w:rsidRPr="00A17643" w:rsidRDefault="00375709" w:rsidP="00EF098C">
            <w:pPr>
              <w:rPr>
                <w:sz w:val="20"/>
                <w:szCs w:val="20"/>
              </w:rPr>
            </w:pPr>
          </w:p>
        </w:tc>
        <w:tc>
          <w:tcPr>
            <w:tcW w:w="385" w:type="pct"/>
            <w:shd w:val="clear" w:color="auto" w:fill="FFFFFF" w:themeFill="background1"/>
            <w:vAlign w:val="center"/>
          </w:tcPr>
          <w:p w:rsidR="00375709" w:rsidRPr="00A17643" w:rsidRDefault="00375709" w:rsidP="00EF098C">
            <w:pPr>
              <w:rPr>
                <w:sz w:val="20"/>
                <w:szCs w:val="20"/>
              </w:rPr>
            </w:pPr>
          </w:p>
        </w:tc>
        <w:tc>
          <w:tcPr>
            <w:tcW w:w="305" w:type="pct"/>
            <w:shd w:val="clear" w:color="auto" w:fill="FFFFFF" w:themeFill="background1"/>
            <w:vAlign w:val="center"/>
          </w:tcPr>
          <w:p w:rsidR="00375709" w:rsidRPr="00A17643" w:rsidRDefault="00375709" w:rsidP="00EF098C">
            <w:pPr>
              <w:rPr>
                <w:sz w:val="20"/>
                <w:szCs w:val="20"/>
              </w:rPr>
            </w:pPr>
          </w:p>
        </w:tc>
        <w:tc>
          <w:tcPr>
            <w:tcW w:w="305" w:type="pct"/>
            <w:shd w:val="clear" w:color="auto" w:fill="FFFFFF" w:themeFill="background1"/>
            <w:vAlign w:val="center"/>
          </w:tcPr>
          <w:p w:rsidR="00375709" w:rsidRPr="00A17643" w:rsidRDefault="00375709" w:rsidP="00EF098C">
            <w:pPr>
              <w:rPr>
                <w:sz w:val="20"/>
                <w:szCs w:val="20"/>
              </w:rPr>
            </w:pPr>
          </w:p>
        </w:tc>
        <w:tc>
          <w:tcPr>
            <w:tcW w:w="305" w:type="pct"/>
            <w:shd w:val="clear" w:color="auto" w:fill="FFFFFF" w:themeFill="background1"/>
            <w:vAlign w:val="center"/>
          </w:tcPr>
          <w:p w:rsidR="00375709" w:rsidRPr="00A17643" w:rsidRDefault="00375709" w:rsidP="00EF098C">
            <w:pPr>
              <w:rPr>
                <w:sz w:val="20"/>
                <w:szCs w:val="20"/>
              </w:rPr>
            </w:pPr>
          </w:p>
        </w:tc>
        <w:tc>
          <w:tcPr>
            <w:tcW w:w="305" w:type="pct"/>
            <w:shd w:val="clear" w:color="auto" w:fill="FFFFFF" w:themeFill="background1"/>
            <w:vAlign w:val="center"/>
          </w:tcPr>
          <w:p w:rsidR="00375709" w:rsidRPr="00A17643" w:rsidRDefault="00375709" w:rsidP="00EF098C">
            <w:pPr>
              <w:rPr>
                <w:sz w:val="20"/>
                <w:szCs w:val="20"/>
              </w:rPr>
            </w:pPr>
          </w:p>
        </w:tc>
        <w:tc>
          <w:tcPr>
            <w:tcW w:w="305" w:type="pct"/>
            <w:shd w:val="clear" w:color="auto" w:fill="FFFFFF" w:themeFill="background1"/>
            <w:vAlign w:val="center"/>
          </w:tcPr>
          <w:p w:rsidR="00375709" w:rsidRPr="00A17643" w:rsidRDefault="00375709" w:rsidP="00EF098C">
            <w:pPr>
              <w:rPr>
                <w:sz w:val="20"/>
                <w:szCs w:val="20"/>
              </w:rPr>
            </w:pPr>
          </w:p>
        </w:tc>
        <w:tc>
          <w:tcPr>
            <w:tcW w:w="295" w:type="pct"/>
            <w:vAlign w:val="center"/>
          </w:tcPr>
          <w:p w:rsidR="00375709" w:rsidRPr="00A17643" w:rsidRDefault="00375709" w:rsidP="00EF098C">
            <w:pPr>
              <w:rPr>
                <w:sz w:val="20"/>
                <w:szCs w:val="20"/>
              </w:rPr>
            </w:pPr>
          </w:p>
        </w:tc>
        <w:tc>
          <w:tcPr>
            <w:tcW w:w="295" w:type="pct"/>
            <w:vAlign w:val="center"/>
          </w:tcPr>
          <w:p w:rsidR="00375709" w:rsidRPr="00A17643" w:rsidRDefault="00375709" w:rsidP="00EF098C">
            <w:pPr>
              <w:rPr>
                <w:sz w:val="20"/>
                <w:szCs w:val="20"/>
              </w:rPr>
            </w:pPr>
          </w:p>
        </w:tc>
      </w:tr>
      <w:tr w:rsidR="00375709" w:rsidRPr="00A17643" w:rsidTr="00074C35">
        <w:trPr>
          <w:trHeight w:val="20"/>
        </w:trPr>
        <w:tc>
          <w:tcPr>
            <w:tcW w:w="2076" w:type="pct"/>
            <w:gridSpan w:val="3"/>
            <w:shd w:val="clear" w:color="auto" w:fill="00B0F0"/>
            <w:vAlign w:val="center"/>
          </w:tcPr>
          <w:p w:rsidR="00375709" w:rsidRPr="00A17643" w:rsidRDefault="00375709" w:rsidP="00EF098C">
            <w:pPr>
              <w:rPr>
                <w:b/>
                <w:sz w:val="20"/>
                <w:szCs w:val="20"/>
              </w:rPr>
            </w:pPr>
            <w:r w:rsidRPr="00A17643">
              <w:rPr>
                <w:b/>
                <w:sz w:val="20"/>
                <w:szCs w:val="20"/>
              </w:rPr>
              <w:t>PG 6.1.5 Önceki öğrenmelerin tanınması kapsamında düzenlenen belge sayısı</w:t>
            </w:r>
          </w:p>
        </w:tc>
        <w:tc>
          <w:tcPr>
            <w:tcW w:w="427" w:type="pct"/>
            <w:vAlign w:val="center"/>
          </w:tcPr>
          <w:p w:rsidR="00375709" w:rsidRPr="00A17643" w:rsidRDefault="00375709" w:rsidP="00EF098C">
            <w:pPr>
              <w:rPr>
                <w:sz w:val="20"/>
                <w:szCs w:val="20"/>
              </w:rPr>
            </w:pPr>
          </w:p>
        </w:tc>
        <w:tc>
          <w:tcPr>
            <w:tcW w:w="385" w:type="pct"/>
            <w:shd w:val="clear" w:color="auto" w:fill="FFFFFF" w:themeFill="background1"/>
            <w:vAlign w:val="center"/>
          </w:tcPr>
          <w:p w:rsidR="00375709" w:rsidRPr="00A17643" w:rsidRDefault="00375709" w:rsidP="00EF098C">
            <w:pPr>
              <w:rPr>
                <w:sz w:val="20"/>
                <w:szCs w:val="20"/>
              </w:rPr>
            </w:pPr>
          </w:p>
        </w:tc>
        <w:tc>
          <w:tcPr>
            <w:tcW w:w="305" w:type="pct"/>
            <w:shd w:val="clear" w:color="auto" w:fill="FFFFFF" w:themeFill="background1"/>
            <w:vAlign w:val="center"/>
          </w:tcPr>
          <w:p w:rsidR="00375709" w:rsidRPr="00A17643" w:rsidRDefault="00375709" w:rsidP="00EF098C">
            <w:pPr>
              <w:rPr>
                <w:sz w:val="20"/>
                <w:szCs w:val="20"/>
              </w:rPr>
            </w:pPr>
          </w:p>
        </w:tc>
        <w:tc>
          <w:tcPr>
            <w:tcW w:w="305" w:type="pct"/>
            <w:shd w:val="clear" w:color="auto" w:fill="FFFFFF" w:themeFill="background1"/>
            <w:vAlign w:val="center"/>
          </w:tcPr>
          <w:p w:rsidR="00375709" w:rsidRPr="00A17643" w:rsidRDefault="00375709" w:rsidP="00EF098C">
            <w:pPr>
              <w:rPr>
                <w:sz w:val="20"/>
                <w:szCs w:val="20"/>
              </w:rPr>
            </w:pPr>
          </w:p>
        </w:tc>
        <w:tc>
          <w:tcPr>
            <w:tcW w:w="305" w:type="pct"/>
            <w:shd w:val="clear" w:color="auto" w:fill="FFFFFF" w:themeFill="background1"/>
            <w:vAlign w:val="center"/>
          </w:tcPr>
          <w:p w:rsidR="00375709" w:rsidRPr="00A17643" w:rsidRDefault="00375709" w:rsidP="00EF098C">
            <w:pPr>
              <w:rPr>
                <w:sz w:val="20"/>
                <w:szCs w:val="20"/>
              </w:rPr>
            </w:pPr>
          </w:p>
        </w:tc>
        <w:tc>
          <w:tcPr>
            <w:tcW w:w="305" w:type="pct"/>
            <w:shd w:val="clear" w:color="auto" w:fill="FFFFFF" w:themeFill="background1"/>
            <w:vAlign w:val="center"/>
          </w:tcPr>
          <w:p w:rsidR="00375709" w:rsidRPr="00A17643" w:rsidRDefault="00375709" w:rsidP="00EF098C">
            <w:pPr>
              <w:rPr>
                <w:sz w:val="20"/>
                <w:szCs w:val="20"/>
              </w:rPr>
            </w:pPr>
          </w:p>
        </w:tc>
        <w:tc>
          <w:tcPr>
            <w:tcW w:w="305" w:type="pct"/>
            <w:shd w:val="clear" w:color="auto" w:fill="FFFFFF" w:themeFill="background1"/>
            <w:vAlign w:val="center"/>
          </w:tcPr>
          <w:p w:rsidR="00375709" w:rsidRPr="00A17643" w:rsidRDefault="00375709" w:rsidP="00EF098C">
            <w:pPr>
              <w:rPr>
                <w:sz w:val="20"/>
                <w:szCs w:val="20"/>
              </w:rPr>
            </w:pPr>
          </w:p>
        </w:tc>
        <w:tc>
          <w:tcPr>
            <w:tcW w:w="295" w:type="pct"/>
            <w:vAlign w:val="center"/>
          </w:tcPr>
          <w:p w:rsidR="00375709" w:rsidRPr="00A17643" w:rsidRDefault="00375709" w:rsidP="00EF098C">
            <w:pPr>
              <w:rPr>
                <w:sz w:val="20"/>
                <w:szCs w:val="20"/>
              </w:rPr>
            </w:pPr>
          </w:p>
        </w:tc>
        <w:tc>
          <w:tcPr>
            <w:tcW w:w="295" w:type="pct"/>
            <w:vAlign w:val="center"/>
          </w:tcPr>
          <w:p w:rsidR="00375709" w:rsidRPr="00A17643" w:rsidRDefault="00375709" w:rsidP="00EF098C">
            <w:pPr>
              <w:rPr>
                <w:sz w:val="20"/>
                <w:szCs w:val="20"/>
              </w:rPr>
            </w:pPr>
          </w:p>
        </w:tc>
      </w:tr>
      <w:tr w:rsidR="00375709" w:rsidRPr="00A17643" w:rsidTr="00074C35">
        <w:trPr>
          <w:trHeight w:val="20"/>
        </w:trPr>
        <w:tc>
          <w:tcPr>
            <w:tcW w:w="969" w:type="pct"/>
            <w:gridSpan w:val="2"/>
            <w:shd w:val="clear" w:color="auto" w:fill="00B0F0"/>
            <w:vAlign w:val="center"/>
          </w:tcPr>
          <w:p w:rsidR="00375709" w:rsidRPr="00A17643" w:rsidRDefault="00375709" w:rsidP="00EF098C">
            <w:pPr>
              <w:rPr>
                <w:b/>
                <w:sz w:val="20"/>
                <w:szCs w:val="20"/>
              </w:rPr>
            </w:pPr>
            <w:r w:rsidRPr="00A17643">
              <w:rPr>
                <w:b/>
                <w:sz w:val="20"/>
                <w:szCs w:val="20"/>
              </w:rPr>
              <w:t>Koordinatör Birim</w:t>
            </w:r>
          </w:p>
        </w:tc>
        <w:tc>
          <w:tcPr>
            <w:tcW w:w="4031" w:type="pct"/>
            <w:gridSpan w:val="10"/>
            <w:vAlign w:val="center"/>
          </w:tcPr>
          <w:p w:rsidR="00375709" w:rsidRPr="00A17643" w:rsidRDefault="00375709" w:rsidP="00EF098C">
            <w:pPr>
              <w:rPr>
                <w:sz w:val="20"/>
                <w:szCs w:val="20"/>
              </w:rPr>
            </w:pPr>
            <w:r w:rsidRPr="00A17643">
              <w:rPr>
                <w:sz w:val="20"/>
                <w:szCs w:val="20"/>
              </w:rPr>
              <w:t>Mesleki ve Teknik Eğitim Genel Müdürlüğü</w:t>
            </w:r>
          </w:p>
        </w:tc>
      </w:tr>
      <w:tr w:rsidR="00375709" w:rsidRPr="00A17643" w:rsidTr="00074C35">
        <w:trPr>
          <w:trHeight w:val="20"/>
        </w:trPr>
        <w:tc>
          <w:tcPr>
            <w:tcW w:w="969" w:type="pct"/>
            <w:gridSpan w:val="2"/>
            <w:shd w:val="clear" w:color="auto" w:fill="00B0F0"/>
            <w:vAlign w:val="center"/>
          </w:tcPr>
          <w:p w:rsidR="00375709" w:rsidRPr="00A17643" w:rsidRDefault="00375709" w:rsidP="00EF098C">
            <w:pPr>
              <w:rPr>
                <w:b/>
                <w:sz w:val="20"/>
                <w:szCs w:val="20"/>
              </w:rPr>
            </w:pPr>
            <w:r w:rsidRPr="00A17643">
              <w:rPr>
                <w:b/>
                <w:sz w:val="20"/>
                <w:szCs w:val="20"/>
              </w:rPr>
              <w:t>İş Birliği Yapılacak Birimler</w:t>
            </w:r>
          </w:p>
        </w:tc>
        <w:tc>
          <w:tcPr>
            <w:tcW w:w="4031" w:type="pct"/>
            <w:gridSpan w:val="10"/>
            <w:vAlign w:val="center"/>
          </w:tcPr>
          <w:p w:rsidR="00375709" w:rsidRPr="00A17643" w:rsidRDefault="00375709" w:rsidP="00EF098C">
            <w:pPr>
              <w:rPr>
                <w:sz w:val="20"/>
                <w:szCs w:val="20"/>
              </w:rPr>
            </w:pPr>
            <w:r w:rsidRPr="00A17643">
              <w:rPr>
                <w:sz w:val="20"/>
                <w:szCs w:val="20"/>
              </w:rPr>
              <w:t>HBÖGM, ÖERHGM, TEGM, YEĞİTEK, ÖÖKGM.</w:t>
            </w:r>
          </w:p>
        </w:tc>
      </w:tr>
      <w:tr w:rsidR="00375709" w:rsidRPr="00A17643" w:rsidTr="00074C35">
        <w:trPr>
          <w:trHeight w:val="20"/>
        </w:trPr>
        <w:tc>
          <w:tcPr>
            <w:tcW w:w="969" w:type="pct"/>
            <w:gridSpan w:val="2"/>
            <w:shd w:val="clear" w:color="auto" w:fill="00B0F0"/>
            <w:vAlign w:val="center"/>
          </w:tcPr>
          <w:p w:rsidR="00375709" w:rsidRPr="00A17643" w:rsidRDefault="00375709" w:rsidP="00EF098C">
            <w:pPr>
              <w:rPr>
                <w:b/>
                <w:sz w:val="20"/>
                <w:szCs w:val="20"/>
              </w:rPr>
            </w:pPr>
            <w:r w:rsidRPr="00A17643">
              <w:rPr>
                <w:b/>
                <w:sz w:val="20"/>
                <w:szCs w:val="20"/>
              </w:rPr>
              <w:t>Riskler</w:t>
            </w:r>
          </w:p>
        </w:tc>
        <w:tc>
          <w:tcPr>
            <w:tcW w:w="4031" w:type="pct"/>
            <w:gridSpan w:val="10"/>
            <w:vAlign w:val="center"/>
          </w:tcPr>
          <w:p w:rsidR="00375709" w:rsidRPr="00A17643" w:rsidRDefault="00375709" w:rsidP="00EF098C">
            <w:pPr>
              <w:rPr>
                <w:sz w:val="20"/>
                <w:szCs w:val="20"/>
              </w:rPr>
            </w:pPr>
            <w:r w:rsidRPr="00A17643">
              <w:rPr>
                <w:sz w:val="20"/>
                <w:szCs w:val="20"/>
              </w:rPr>
              <w:t>- Mesleki ve teknik eğitime ve bazı mesleklere yönelik toplumda olumsuz bakış açısının devam etmesi ve yükseköğretime atfedilen değerin fazla olması,</w:t>
            </w:r>
          </w:p>
          <w:p w:rsidR="00375709" w:rsidRPr="00A17643" w:rsidRDefault="00375709" w:rsidP="00EF098C">
            <w:pPr>
              <w:rPr>
                <w:sz w:val="20"/>
                <w:szCs w:val="20"/>
              </w:rPr>
            </w:pPr>
            <w:r w:rsidRPr="00A17643">
              <w:rPr>
                <w:sz w:val="20"/>
                <w:szCs w:val="20"/>
              </w:rPr>
              <w:t>- Sektörün mesleki ve teknik eğitim mezunlarını istihdam etmede isteksiz davranması,</w:t>
            </w:r>
          </w:p>
          <w:p w:rsidR="00375709" w:rsidRPr="00A17643" w:rsidRDefault="00375709" w:rsidP="00EF098C">
            <w:pPr>
              <w:rPr>
                <w:sz w:val="20"/>
                <w:szCs w:val="20"/>
              </w:rPr>
            </w:pPr>
            <w:r w:rsidRPr="00A17643">
              <w:rPr>
                <w:sz w:val="20"/>
                <w:szCs w:val="20"/>
              </w:rPr>
              <w:t>- Yükseköğretime geçişte uygulanan yöntemlerin, alanın devamı niteliğindeki yükseköğretim programlarına devamı sağlamaması,</w:t>
            </w:r>
          </w:p>
          <w:p w:rsidR="00375709" w:rsidRPr="00A17643" w:rsidRDefault="00375709" w:rsidP="00EF098C">
            <w:pPr>
              <w:rPr>
                <w:sz w:val="20"/>
                <w:szCs w:val="20"/>
              </w:rPr>
            </w:pPr>
            <w:r w:rsidRPr="00A17643">
              <w:rPr>
                <w:sz w:val="20"/>
                <w:szCs w:val="20"/>
              </w:rPr>
              <w:t>- Mesleki ve teknik eğitime erişim imkânlarının artırılması ile ilgili paydaşların beklenen desteği vermemesi,</w:t>
            </w:r>
          </w:p>
          <w:p w:rsidR="00375709" w:rsidRPr="00A17643" w:rsidRDefault="00375709" w:rsidP="00EF098C">
            <w:pPr>
              <w:rPr>
                <w:sz w:val="20"/>
                <w:szCs w:val="20"/>
              </w:rPr>
            </w:pPr>
            <w:r w:rsidRPr="00A17643">
              <w:rPr>
                <w:sz w:val="20"/>
                <w:szCs w:val="20"/>
              </w:rPr>
              <w:t>- Yan dal yapmak için hedef kitlenin istekli olmaması.</w:t>
            </w:r>
          </w:p>
        </w:tc>
      </w:tr>
      <w:tr w:rsidR="00375709" w:rsidRPr="00A17643" w:rsidTr="00074C35">
        <w:trPr>
          <w:trHeight w:val="281"/>
        </w:trPr>
        <w:tc>
          <w:tcPr>
            <w:tcW w:w="519" w:type="pct"/>
            <w:vMerge w:val="restart"/>
            <w:shd w:val="clear" w:color="auto" w:fill="00B0F0"/>
            <w:vAlign w:val="center"/>
          </w:tcPr>
          <w:p w:rsidR="00375709" w:rsidRPr="00A17643" w:rsidRDefault="00375709" w:rsidP="00EF098C">
            <w:pPr>
              <w:rPr>
                <w:b/>
                <w:sz w:val="20"/>
                <w:szCs w:val="20"/>
              </w:rPr>
            </w:pPr>
            <w:r w:rsidRPr="00A17643">
              <w:rPr>
                <w:b/>
                <w:sz w:val="20"/>
                <w:szCs w:val="20"/>
              </w:rPr>
              <w:t>Stratejile</w:t>
            </w:r>
            <w:r>
              <w:rPr>
                <w:b/>
                <w:sz w:val="20"/>
                <w:szCs w:val="20"/>
              </w:rPr>
              <w:t>r</w:t>
            </w:r>
          </w:p>
        </w:tc>
        <w:tc>
          <w:tcPr>
            <w:tcW w:w="450" w:type="pct"/>
            <w:shd w:val="clear" w:color="auto" w:fill="00B0F0"/>
            <w:vAlign w:val="center"/>
          </w:tcPr>
          <w:p w:rsidR="00375709" w:rsidRPr="00A17643" w:rsidRDefault="00375709" w:rsidP="00EF098C">
            <w:pPr>
              <w:rPr>
                <w:b/>
                <w:sz w:val="20"/>
                <w:szCs w:val="20"/>
              </w:rPr>
            </w:pPr>
            <w:r w:rsidRPr="00A17643">
              <w:rPr>
                <w:b/>
                <w:sz w:val="20"/>
                <w:szCs w:val="20"/>
              </w:rPr>
              <w:t>S 6.1.1</w:t>
            </w:r>
          </w:p>
        </w:tc>
        <w:tc>
          <w:tcPr>
            <w:tcW w:w="4031" w:type="pct"/>
            <w:gridSpan w:val="10"/>
            <w:vAlign w:val="center"/>
          </w:tcPr>
          <w:p w:rsidR="00375709" w:rsidRPr="00A17643" w:rsidRDefault="00375709" w:rsidP="00EF098C">
            <w:pPr>
              <w:rPr>
                <w:sz w:val="20"/>
                <w:szCs w:val="20"/>
              </w:rPr>
            </w:pPr>
            <w:r w:rsidRPr="00A17643">
              <w:rPr>
                <w:b/>
                <w:sz w:val="20"/>
                <w:szCs w:val="20"/>
              </w:rPr>
              <w:t>- Mesleki ve teknik eğitimin görünürlüğü artırılacaktır.</w:t>
            </w:r>
          </w:p>
        </w:tc>
      </w:tr>
      <w:tr w:rsidR="00375709" w:rsidRPr="00A17643" w:rsidTr="00074C35">
        <w:trPr>
          <w:trHeight w:val="219"/>
        </w:trPr>
        <w:tc>
          <w:tcPr>
            <w:tcW w:w="519" w:type="pct"/>
            <w:vMerge/>
            <w:shd w:val="clear" w:color="auto" w:fill="00B0F0"/>
            <w:vAlign w:val="center"/>
          </w:tcPr>
          <w:p w:rsidR="00375709" w:rsidRPr="00A17643" w:rsidRDefault="00375709" w:rsidP="00EF098C">
            <w:pPr>
              <w:rPr>
                <w:b/>
                <w:sz w:val="20"/>
                <w:szCs w:val="20"/>
              </w:rPr>
            </w:pPr>
          </w:p>
        </w:tc>
        <w:tc>
          <w:tcPr>
            <w:tcW w:w="450" w:type="pct"/>
            <w:shd w:val="clear" w:color="auto" w:fill="00B0F0"/>
            <w:vAlign w:val="center"/>
          </w:tcPr>
          <w:p w:rsidR="00375709" w:rsidRPr="00A17643" w:rsidRDefault="00375709" w:rsidP="00EF098C">
            <w:pPr>
              <w:rPr>
                <w:b/>
                <w:sz w:val="20"/>
                <w:szCs w:val="20"/>
              </w:rPr>
            </w:pPr>
            <w:r w:rsidRPr="00A17643">
              <w:rPr>
                <w:b/>
                <w:sz w:val="20"/>
                <w:szCs w:val="20"/>
              </w:rPr>
              <w:t>S 6.1.2</w:t>
            </w:r>
          </w:p>
        </w:tc>
        <w:tc>
          <w:tcPr>
            <w:tcW w:w="4031" w:type="pct"/>
            <w:gridSpan w:val="10"/>
            <w:vAlign w:val="center"/>
          </w:tcPr>
          <w:p w:rsidR="00375709" w:rsidRPr="00A17643" w:rsidRDefault="00375709" w:rsidP="00EF098C">
            <w:pPr>
              <w:rPr>
                <w:b/>
                <w:sz w:val="20"/>
                <w:szCs w:val="20"/>
              </w:rPr>
            </w:pPr>
            <w:r w:rsidRPr="00A17643">
              <w:rPr>
                <w:b/>
                <w:sz w:val="20"/>
                <w:szCs w:val="20"/>
              </w:rPr>
              <w:t>- Mesleki ve teknik eğitimde kariyer rehberliği etkin bir hale getirilecektir.</w:t>
            </w:r>
          </w:p>
        </w:tc>
      </w:tr>
      <w:tr w:rsidR="00375709" w:rsidRPr="00A17643" w:rsidTr="00074C35">
        <w:trPr>
          <w:trHeight w:val="20"/>
        </w:trPr>
        <w:tc>
          <w:tcPr>
            <w:tcW w:w="969" w:type="pct"/>
            <w:gridSpan w:val="2"/>
            <w:shd w:val="clear" w:color="auto" w:fill="00B0F0"/>
            <w:vAlign w:val="center"/>
          </w:tcPr>
          <w:p w:rsidR="00375709" w:rsidRPr="00A17643" w:rsidRDefault="00375709" w:rsidP="00EF098C">
            <w:pPr>
              <w:rPr>
                <w:b/>
                <w:sz w:val="20"/>
                <w:szCs w:val="20"/>
              </w:rPr>
            </w:pPr>
            <w:r w:rsidRPr="00A17643">
              <w:rPr>
                <w:b/>
                <w:sz w:val="20"/>
                <w:szCs w:val="20"/>
              </w:rPr>
              <w:t>Maliyet Tahmini</w:t>
            </w:r>
          </w:p>
        </w:tc>
        <w:tc>
          <w:tcPr>
            <w:tcW w:w="4031" w:type="pct"/>
            <w:gridSpan w:val="10"/>
            <w:vAlign w:val="center"/>
          </w:tcPr>
          <w:p w:rsidR="00375709" w:rsidRPr="00A17643" w:rsidRDefault="00375709" w:rsidP="00EF098C">
            <w:pPr>
              <w:rPr>
                <w:color w:val="000000"/>
                <w:sz w:val="20"/>
                <w:szCs w:val="20"/>
              </w:rPr>
            </w:pPr>
          </w:p>
        </w:tc>
      </w:tr>
      <w:tr w:rsidR="00375709" w:rsidRPr="00A17643" w:rsidTr="00074C35">
        <w:trPr>
          <w:trHeight w:val="20"/>
        </w:trPr>
        <w:tc>
          <w:tcPr>
            <w:tcW w:w="969" w:type="pct"/>
            <w:gridSpan w:val="2"/>
            <w:shd w:val="clear" w:color="auto" w:fill="00B0F0"/>
            <w:vAlign w:val="center"/>
          </w:tcPr>
          <w:p w:rsidR="00375709" w:rsidRPr="00A17643" w:rsidRDefault="00375709" w:rsidP="00EF098C">
            <w:pPr>
              <w:rPr>
                <w:b/>
                <w:sz w:val="20"/>
                <w:szCs w:val="20"/>
              </w:rPr>
            </w:pPr>
            <w:r w:rsidRPr="00A17643">
              <w:rPr>
                <w:b/>
                <w:sz w:val="20"/>
                <w:szCs w:val="20"/>
              </w:rPr>
              <w:t>Tespitler</w:t>
            </w:r>
          </w:p>
        </w:tc>
        <w:tc>
          <w:tcPr>
            <w:tcW w:w="4031" w:type="pct"/>
            <w:gridSpan w:val="10"/>
            <w:vAlign w:val="center"/>
          </w:tcPr>
          <w:p w:rsidR="00375709" w:rsidRPr="00A17643" w:rsidRDefault="00375709" w:rsidP="00EF098C">
            <w:pPr>
              <w:rPr>
                <w:sz w:val="20"/>
                <w:szCs w:val="20"/>
              </w:rPr>
            </w:pPr>
            <w:r w:rsidRPr="00A17643">
              <w:rPr>
                <w:sz w:val="20"/>
                <w:szCs w:val="20"/>
              </w:rPr>
              <w:t>- Toplumdaki olumsuz mesleki ve teknik eğitim algısı,</w:t>
            </w:r>
          </w:p>
          <w:p w:rsidR="00375709" w:rsidRPr="00A17643" w:rsidRDefault="00375709" w:rsidP="00EF098C">
            <w:pPr>
              <w:rPr>
                <w:sz w:val="20"/>
                <w:szCs w:val="20"/>
              </w:rPr>
            </w:pPr>
            <w:r w:rsidRPr="00A17643">
              <w:rPr>
                <w:sz w:val="20"/>
                <w:szCs w:val="20"/>
              </w:rPr>
              <w:t>- Toplumda bazı mesleklere yönelik olumsuz algı bulunması ve buna bağlı olarak yükseköğretime daha fazla değer atfedilmesi,</w:t>
            </w:r>
          </w:p>
          <w:p w:rsidR="00375709" w:rsidRPr="00A17643" w:rsidRDefault="00375709" w:rsidP="00EF098C">
            <w:pPr>
              <w:rPr>
                <w:sz w:val="20"/>
                <w:szCs w:val="20"/>
              </w:rPr>
            </w:pPr>
            <w:r w:rsidRPr="00A17643">
              <w:rPr>
                <w:sz w:val="20"/>
                <w:szCs w:val="20"/>
              </w:rPr>
              <w:t>- Mesleki ve teknik eğitimin tanınırlığının yeterli düzeyde olmaması,</w:t>
            </w:r>
          </w:p>
          <w:p w:rsidR="00375709" w:rsidRPr="00A17643" w:rsidRDefault="00375709" w:rsidP="00EF098C">
            <w:pPr>
              <w:rPr>
                <w:sz w:val="20"/>
                <w:szCs w:val="20"/>
              </w:rPr>
            </w:pPr>
            <w:r w:rsidRPr="00A17643">
              <w:rPr>
                <w:sz w:val="20"/>
                <w:szCs w:val="20"/>
              </w:rPr>
              <w:t>- Mesleki ve teknik eğitimde rehberlik ve yönlendirme faaliyetlerinin standart ölçme araçlarıyla tespit edilen ilgi ve becerilere dayanmaması,</w:t>
            </w:r>
          </w:p>
          <w:p w:rsidR="00375709" w:rsidRPr="00A17643" w:rsidRDefault="00375709" w:rsidP="00EF098C">
            <w:pPr>
              <w:rPr>
                <w:sz w:val="20"/>
                <w:szCs w:val="20"/>
              </w:rPr>
            </w:pPr>
            <w:r w:rsidRPr="00A17643">
              <w:rPr>
                <w:sz w:val="20"/>
                <w:szCs w:val="20"/>
              </w:rPr>
              <w:t>- Mesleki ve teknik eğitimde program bazında esnek geçişlere ve farklı mesleklere yönelik becerilerin kazanılmasına imkân verecek bir yapının olmaması.</w:t>
            </w:r>
          </w:p>
        </w:tc>
      </w:tr>
      <w:tr w:rsidR="00375709" w:rsidRPr="00A17643" w:rsidTr="00074C35">
        <w:trPr>
          <w:trHeight w:val="20"/>
        </w:trPr>
        <w:tc>
          <w:tcPr>
            <w:tcW w:w="969" w:type="pct"/>
            <w:gridSpan w:val="2"/>
            <w:shd w:val="clear" w:color="auto" w:fill="00B0F0"/>
            <w:vAlign w:val="center"/>
          </w:tcPr>
          <w:p w:rsidR="00375709" w:rsidRPr="00A17643" w:rsidRDefault="00375709" w:rsidP="00EF098C">
            <w:pPr>
              <w:rPr>
                <w:b/>
                <w:sz w:val="20"/>
                <w:szCs w:val="20"/>
              </w:rPr>
            </w:pPr>
            <w:r w:rsidRPr="00A17643">
              <w:rPr>
                <w:b/>
                <w:sz w:val="20"/>
                <w:szCs w:val="20"/>
              </w:rPr>
              <w:t>İhtiyaçlar</w:t>
            </w:r>
          </w:p>
        </w:tc>
        <w:tc>
          <w:tcPr>
            <w:tcW w:w="4031" w:type="pct"/>
            <w:gridSpan w:val="10"/>
            <w:vAlign w:val="center"/>
          </w:tcPr>
          <w:p w:rsidR="00375709" w:rsidRPr="00A17643" w:rsidRDefault="00375709" w:rsidP="00EF098C">
            <w:pPr>
              <w:rPr>
                <w:sz w:val="20"/>
                <w:szCs w:val="20"/>
              </w:rPr>
            </w:pPr>
            <w:r w:rsidRPr="00A17643">
              <w:rPr>
                <w:sz w:val="20"/>
                <w:szCs w:val="20"/>
              </w:rPr>
              <w:t>- Mesleki ve teknik eğitimin tanıtımına yönelik medya araçlarının hazırlanması için mali kaynak sağlanması,</w:t>
            </w:r>
          </w:p>
          <w:p w:rsidR="00375709" w:rsidRPr="00A17643" w:rsidRDefault="00375709" w:rsidP="00EF098C">
            <w:pPr>
              <w:rPr>
                <w:sz w:val="20"/>
                <w:szCs w:val="20"/>
              </w:rPr>
            </w:pPr>
            <w:r w:rsidRPr="00A17643">
              <w:rPr>
                <w:sz w:val="20"/>
                <w:szCs w:val="20"/>
              </w:rPr>
              <w:t>- Mesleki ve teknik eğitime ve mesleklere yönelik tanıtım çalışmaları için iş birlikleri geliştirilmesi,</w:t>
            </w:r>
          </w:p>
          <w:p w:rsidR="00375709" w:rsidRPr="00A17643" w:rsidRDefault="00375709" w:rsidP="00EF098C">
            <w:pPr>
              <w:rPr>
                <w:sz w:val="20"/>
                <w:szCs w:val="20"/>
              </w:rPr>
            </w:pPr>
            <w:r w:rsidRPr="00A17643">
              <w:rPr>
                <w:sz w:val="20"/>
                <w:szCs w:val="20"/>
              </w:rPr>
              <w:t xml:space="preserve">- Mesleki ve teknik eğitimin tanıtımı için sergi, fuar ve yarışmaların düzenlenmesi için mali kaynak </w:t>
            </w:r>
            <w:r w:rsidRPr="00A17643">
              <w:rPr>
                <w:sz w:val="20"/>
                <w:szCs w:val="20"/>
              </w:rPr>
              <w:lastRenderedPageBreak/>
              <w:t>sağlanması,</w:t>
            </w:r>
          </w:p>
          <w:p w:rsidR="00375709" w:rsidRPr="00A17643" w:rsidRDefault="00375709" w:rsidP="00EF098C">
            <w:pPr>
              <w:rPr>
                <w:sz w:val="20"/>
                <w:szCs w:val="20"/>
              </w:rPr>
            </w:pPr>
            <w:r w:rsidRPr="00A17643">
              <w:rPr>
                <w:sz w:val="20"/>
                <w:szCs w:val="20"/>
              </w:rPr>
              <w:t>- Yetenekleri tespit etmekte kullanılacak testlerin uygulanması için iş birliğinin geliştirilmesi,</w:t>
            </w:r>
          </w:p>
          <w:p w:rsidR="00375709" w:rsidRPr="00A17643" w:rsidRDefault="00375709" w:rsidP="00EF098C">
            <w:pPr>
              <w:rPr>
                <w:sz w:val="20"/>
                <w:szCs w:val="20"/>
              </w:rPr>
            </w:pPr>
            <w:r w:rsidRPr="00A17643">
              <w:rPr>
                <w:sz w:val="20"/>
                <w:szCs w:val="20"/>
              </w:rPr>
              <w:t>- Mesleki ve teknik eğitime erişim imkânlarının artırılması için iş birliklerinin geliştirilmesi.</w:t>
            </w:r>
          </w:p>
        </w:tc>
      </w:tr>
    </w:tbl>
    <w:p w:rsidR="00375709" w:rsidRPr="00A17643" w:rsidRDefault="00375709" w:rsidP="00EF098C">
      <w:pPr>
        <w:rPr>
          <w:sz w:val="20"/>
          <w:szCs w:val="20"/>
        </w:rPr>
      </w:pPr>
    </w:p>
    <w:p w:rsidR="003A0A25" w:rsidRDefault="003A0A25" w:rsidP="00EF098C">
      <w:pPr>
        <w:tabs>
          <w:tab w:val="left" w:pos="13296"/>
        </w:tabs>
        <w:rPr>
          <w:b/>
          <w:bCs/>
          <w:color w:val="0070C0"/>
          <w:sz w:val="28"/>
          <w:szCs w:val="24"/>
        </w:rPr>
      </w:pPr>
      <w:bookmarkStart w:id="82" w:name="_Toc532132479"/>
    </w:p>
    <w:p w:rsidR="003A0A25" w:rsidRDefault="003A0A25" w:rsidP="00EF098C">
      <w:pPr>
        <w:tabs>
          <w:tab w:val="left" w:pos="13296"/>
        </w:tabs>
        <w:rPr>
          <w:b/>
          <w:bCs/>
          <w:color w:val="0070C0"/>
          <w:sz w:val="28"/>
          <w:szCs w:val="24"/>
        </w:rPr>
      </w:pPr>
    </w:p>
    <w:p w:rsidR="003A0A25" w:rsidRDefault="003A0A25" w:rsidP="00EF098C">
      <w:pPr>
        <w:tabs>
          <w:tab w:val="left" w:pos="13296"/>
        </w:tabs>
        <w:rPr>
          <w:b/>
          <w:bCs/>
          <w:color w:val="0070C0"/>
          <w:sz w:val="28"/>
          <w:szCs w:val="24"/>
        </w:rPr>
      </w:pPr>
    </w:p>
    <w:p w:rsidR="00370B00" w:rsidRDefault="00375709" w:rsidP="00EF098C">
      <w:pPr>
        <w:tabs>
          <w:tab w:val="left" w:pos="13296"/>
        </w:tabs>
        <w:rPr>
          <w:bCs/>
          <w:szCs w:val="24"/>
        </w:rPr>
      </w:pPr>
      <w:r w:rsidRPr="00B91BD2">
        <w:rPr>
          <w:b/>
          <w:bCs/>
          <w:color w:val="0070C0"/>
          <w:sz w:val="28"/>
          <w:szCs w:val="24"/>
        </w:rPr>
        <w:t xml:space="preserve">Hedef 6.2: </w:t>
      </w:r>
      <w:r w:rsidRPr="00661A16">
        <w:rPr>
          <w:bCs/>
          <w:szCs w:val="24"/>
        </w:rPr>
        <w:t>Mesleki ve teknik eğitimde yeni nesil öğretim programları geliştirilecek altyapı iyileştirilecekti</w:t>
      </w:r>
      <w:bookmarkEnd w:id="82"/>
      <w:r w:rsidRPr="00661A16">
        <w:rPr>
          <w:bCs/>
          <w:szCs w:val="24"/>
        </w:rPr>
        <w:t>r.</w:t>
      </w:r>
    </w:p>
    <w:p w:rsidR="00375709" w:rsidRPr="001B108B" w:rsidRDefault="00375709" w:rsidP="00EF098C">
      <w:pPr>
        <w:tabs>
          <w:tab w:val="left" w:pos="13296"/>
        </w:tabs>
        <w:rPr>
          <w:b/>
          <w:bCs/>
          <w:sz w:val="28"/>
          <w:szCs w:val="24"/>
        </w:rPr>
      </w:pPr>
    </w:p>
    <w:tbl>
      <w:tblPr>
        <w:tblStyle w:val="TabloKlavuzu"/>
        <w:tblW w:w="5000" w:type="pct"/>
        <w:tblLook w:val="04A0"/>
      </w:tblPr>
      <w:tblGrid>
        <w:gridCol w:w="1094"/>
        <w:gridCol w:w="808"/>
        <w:gridCol w:w="1792"/>
        <w:gridCol w:w="931"/>
        <w:gridCol w:w="1039"/>
        <w:gridCol w:w="694"/>
        <w:gridCol w:w="695"/>
        <w:gridCol w:w="695"/>
        <w:gridCol w:w="695"/>
        <w:gridCol w:w="695"/>
        <w:gridCol w:w="783"/>
        <w:gridCol w:w="761"/>
      </w:tblGrid>
      <w:tr w:rsidR="00375709" w:rsidRPr="00A17643" w:rsidTr="00074C35">
        <w:trPr>
          <w:trHeight w:val="20"/>
        </w:trPr>
        <w:tc>
          <w:tcPr>
            <w:tcW w:w="860" w:type="pct"/>
            <w:gridSpan w:val="2"/>
            <w:shd w:val="clear" w:color="auto" w:fill="00B0F0"/>
            <w:vAlign w:val="center"/>
          </w:tcPr>
          <w:p w:rsidR="00375709" w:rsidRPr="00A17643" w:rsidRDefault="00375709" w:rsidP="00EF098C">
            <w:pPr>
              <w:rPr>
                <w:b/>
                <w:sz w:val="20"/>
                <w:szCs w:val="20"/>
              </w:rPr>
            </w:pPr>
            <w:r w:rsidRPr="00A17643">
              <w:rPr>
                <w:b/>
                <w:sz w:val="20"/>
                <w:szCs w:val="20"/>
              </w:rPr>
              <w:t>Amaç 6</w:t>
            </w:r>
          </w:p>
        </w:tc>
        <w:tc>
          <w:tcPr>
            <w:tcW w:w="4140" w:type="pct"/>
            <w:gridSpan w:val="10"/>
            <w:vAlign w:val="center"/>
          </w:tcPr>
          <w:p w:rsidR="00375709" w:rsidRPr="00A17643" w:rsidRDefault="00375709" w:rsidP="00EF098C">
            <w:pPr>
              <w:rPr>
                <w:b/>
                <w:sz w:val="20"/>
                <w:szCs w:val="20"/>
              </w:rPr>
            </w:pPr>
            <w:r w:rsidRPr="00A17643">
              <w:rPr>
                <w:b/>
                <w:sz w:val="20"/>
                <w:szCs w:val="20"/>
              </w:rPr>
              <w:t>Mesleki ve teknik eğitim ve hayat boyu öğrenme sistemleri toplumun ihtiyaçlarına ve işgücü piyasası ile bilgi çağının gereklerine uygun biçimde düzenlenecektir.</w:t>
            </w:r>
          </w:p>
        </w:tc>
      </w:tr>
      <w:tr w:rsidR="00375709" w:rsidRPr="00A17643" w:rsidTr="00074C35">
        <w:trPr>
          <w:trHeight w:val="20"/>
        </w:trPr>
        <w:tc>
          <w:tcPr>
            <w:tcW w:w="860" w:type="pct"/>
            <w:gridSpan w:val="2"/>
            <w:shd w:val="clear" w:color="auto" w:fill="00B0F0"/>
            <w:vAlign w:val="center"/>
          </w:tcPr>
          <w:p w:rsidR="00375709" w:rsidRPr="00A17643" w:rsidRDefault="00375709" w:rsidP="00EF098C">
            <w:pPr>
              <w:rPr>
                <w:b/>
                <w:sz w:val="20"/>
                <w:szCs w:val="20"/>
              </w:rPr>
            </w:pPr>
            <w:r w:rsidRPr="00A17643">
              <w:rPr>
                <w:b/>
                <w:sz w:val="20"/>
                <w:szCs w:val="20"/>
              </w:rPr>
              <w:t>Hedef 6.2</w:t>
            </w:r>
          </w:p>
        </w:tc>
        <w:tc>
          <w:tcPr>
            <w:tcW w:w="4140" w:type="pct"/>
            <w:gridSpan w:val="10"/>
            <w:vAlign w:val="center"/>
          </w:tcPr>
          <w:p w:rsidR="00375709" w:rsidRPr="00A17643" w:rsidRDefault="00375709" w:rsidP="00EF098C">
            <w:pPr>
              <w:rPr>
                <w:sz w:val="20"/>
                <w:szCs w:val="20"/>
              </w:rPr>
            </w:pPr>
            <w:r w:rsidRPr="00A17643">
              <w:rPr>
                <w:b/>
                <w:sz w:val="20"/>
                <w:szCs w:val="20"/>
              </w:rPr>
              <w:t>Mesleki ve teknik eğitimde yeni nesil öğretim programları geliştirilecek, beşeri ve fiziki altyapı iyileştirilecektir.</w:t>
            </w:r>
          </w:p>
        </w:tc>
      </w:tr>
      <w:tr w:rsidR="00375709" w:rsidRPr="00A17643" w:rsidTr="00074C35">
        <w:trPr>
          <w:trHeight w:val="20"/>
        </w:trPr>
        <w:tc>
          <w:tcPr>
            <w:tcW w:w="1721" w:type="pct"/>
            <w:gridSpan w:val="3"/>
            <w:shd w:val="clear" w:color="auto" w:fill="00B0F0"/>
            <w:vAlign w:val="center"/>
          </w:tcPr>
          <w:p w:rsidR="00375709" w:rsidRPr="00A17643" w:rsidRDefault="00375709" w:rsidP="00EF098C">
            <w:pPr>
              <w:rPr>
                <w:b/>
                <w:sz w:val="20"/>
                <w:szCs w:val="20"/>
              </w:rPr>
            </w:pPr>
            <w:r w:rsidRPr="00A17643">
              <w:rPr>
                <w:b/>
                <w:sz w:val="20"/>
                <w:szCs w:val="20"/>
              </w:rPr>
              <w:t>Performans Göstergeler</w:t>
            </w:r>
            <w:r>
              <w:rPr>
                <w:b/>
                <w:sz w:val="20"/>
                <w:szCs w:val="20"/>
              </w:rPr>
              <w:t>i</w:t>
            </w:r>
          </w:p>
        </w:tc>
        <w:tc>
          <w:tcPr>
            <w:tcW w:w="458" w:type="pct"/>
            <w:shd w:val="clear" w:color="auto" w:fill="00B0F0"/>
            <w:vAlign w:val="center"/>
          </w:tcPr>
          <w:p w:rsidR="00375709" w:rsidRPr="00A17643" w:rsidRDefault="00375709" w:rsidP="00EF098C">
            <w:pPr>
              <w:rPr>
                <w:b/>
                <w:sz w:val="20"/>
                <w:szCs w:val="20"/>
              </w:rPr>
            </w:pPr>
            <w:r w:rsidRPr="00A17643">
              <w:rPr>
                <w:b/>
                <w:sz w:val="20"/>
                <w:szCs w:val="20"/>
              </w:rPr>
              <w:t>Hedefe Etkisi (%)</w:t>
            </w:r>
          </w:p>
        </w:tc>
        <w:tc>
          <w:tcPr>
            <w:tcW w:w="391" w:type="pct"/>
            <w:shd w:val="clear" w:color="auto" w:fill="00B0F0"/>
            <w:vAlign w:val="center"/>
          </w:tcPr>
          <w:p w:rsidR="00375709" w:rsidRPr="00A17643" w:rsidRDefault="00375709" w:rsidP="00EF098C">
            <w:pPr>
              <w:rPr>
                <w:b/>
                <w:sz w:val="20"/>
                <w:szCs w:val="20"/>
              </w:rPr>
            </w:pPr>
            <w:r w:rsidRPr="00A17643">
              <w:rPr>
                <w:b/>
                <w:sz w:val="20"/>
                <w:szCs w:val="20"/>
              </w:rPr>
              <w:t>Başlangıç Değeri</w:t>
            </w:r>
          </w:p>
        </w:tc>
        <w:tc>
          <w:tcPr>
            <w:tcW w:w="347" w:type="pct"/>
            <w:shd w:val="clear" w:color="auto" w:fill="00B0F0"/>
            <w:vAlign w:val="center"/>
          </w:tcPr>
          <w:p w:rsidR="00375709" w:rsidRPr="00A17643" w:rsidRDefault="00375709" w:rsidP="00EF098C">
            <w:pPr>
              <w:rPr>
                <w:b/>
                <w:sz w:val="20"/>
                <w:szCs w:val="20"/>
              </w:rPr>
            </w:pPr>
            <w:r w:rsidRPr="00A17643">
              <w:rPr>
                <w:b/>
                <w:sz w:val="20"/>
                <w:szCs w:val="20"/>
              </w:rPr>
              <w:t>2019</w:t>
            </w:r>
          </w:p>
        </w:tc>
        <w:tc>
          <w:tcPr>
            <w:tcW w:w="347" w:type="pct"/>
            <w:shd w:val="clear" w:color="auto" w:fill="00B0F0"/>
            <w:vAlign w:val="center"/>
          </w:tcPr>
          <w:p w:rsidR="00375709" w:rsidRPr="00A17643" w:rsidRDefault="00375709" w:rsidP="00EF098C">
            <w:pPr>
              <w:rPr>
                <w:b/>
                <w:sz w:val="20"/>
                <w:szCs w:val="20"/>
              </w:rPr>
            </w:pPr>
            <w:r w:rsidRPr="00A17643">
              <w:rPr>
                <w:b/>
                <w:sz w:val="20"/>
                <w:szCs w:val="20"/>
              </w:rPr>
              <w:t>2020</w:t>
            </w:r>
          </w:p>
        </w:tc>
        <w:tc>
          <w:tcPr>
            <w:tcW w:w="347" w:type="pct"/>
            <w:shd w:val="clear" w:color="auto" w:fill="00B0F0"/>
            <w:vAlign w:val="center"/>
          </w:tcPr>
          <w:p w:rsidR="00375709" w:rsidRPr="00A17643" w:rsidRDefault="00375709" w:rsidP="00EF098C">
            <w:pPr>
              <w:rPr>
                <w:b/>
                <w:sz w:val="20"/>
                <w:szCs w:val="20"/>
              </w:rPr>
            </w:pPr>
            <w:r w:rsidRPr="00A17643">
              <w:rPr>
                <w:b/>
                <w:sz w:val="20"/>
                <w:szCs w:val="20"/>
              </w:rPr>
              <w:t>2021</w:t>
            </w:r>
          </w:p>
        </w:tc>
        <w:tc>
          <w:tcPr>
            <w:tcW w:w="347" w:type="pct"/>
            <w:shd w:val="clear" w:color="auto" w:fill="00B0F0"/>
            <w:vAlign w:val="center"/>
          </w:tcPr>
          <w:p w:rsidR="00375709" w:rsidRPr="00A17643" w:rsidRDefault="00375709" w:rsidP="00EF098C">
            <w:pPr>
              <w:rPr>
                <w:b/>
                <w:sz w:val="20"/>
                <w:szCs w:val="20"/>
              </w:rPr>
            </w:pPr>
            <w:r w:rsidRPr="00A17643">
              <w:rPr>
                <w:b/>
                <w:sz w:val="20"/>
                <w:szCs w:val="20"/>
              </w:rPr>
              <w:t>2022</w:t>
            </w:r>
          </w:p>
        </w:tc>
        <w:tc>
          <w:tcPr>
            <w:tcW w:w="347" w:type="pct"/>
            <w:shd w:val="clear" w:color="auto" w:fill="00B0F0"/>
            <w:vAlign w:val="center"/>
          </w:tcPr>
          <w:p w:rsidR="00375709" w:rsidRPr="00A17643" w:rsidRDefault="00375709" w:rsidP="00EF098C">
            <w:pPr>
              <w:rPr>
                <w:b/>
                <w:sz w:val="20"/>
                <w:szCs w:val="20"/>
              </w:rPr>
            </w:pPr>
            <w:r w:rsidRPr="00A17643">
              <w:rPr>
                <w:b/>
                <w:sz w:val="20"/>
                <w:szCs w:val="20"/>
              </w:rPr>
              <w:t>2023</w:t>
            </w:r>
          </w:p>
        </w:tc>
        <w:tc>
          <w:tcPr>
            <w:tcW w:w="348" w:type="pct"/>
            <w:shd w:val="clear" w:color="auto" w:fill="00B0F0"/>
            <w:vAlign w:val="center"/>
          </w:tcPr>
          <w:p w:rsidR="00375709" w:rsidRPr="00A17643" w:rsidRDefault="00375709" w:rsidP="00EF098C">
            <w:pPr>
              <w:rPr>
                <w:b/>
                <w:sz w:val="20"/>
                <w:szCs w:val="20"/>
              </w:rPr>
            </w:pPr>
            <w:r w:rsidRPr="00A17643">
              <w:rPr>
                <w:b/>
                <w:sz w:val="20"/>
                <w:szCs w:val="20"/>
              </w:rPr>
              <w:t>İzleme Sıklığı</w:t>
            </w:r>
          </w:p>
        </w:tc>
        <w:tc>
          <w:tcPr>
            <w:tcW w:w="346" w:type="pct"/>
            <w:shd w:val="clear" w:color="auto" w:fill="00B0F0"/>
            <w:vAlign w:val="center"/>
          </w:tcPr>
          <w:p w:rsidR="00375709" w:rsidRPr="00A17643" w:rsidRDefault="00375709" w:rsidP="00EF098C">
            <w:pPr>
              <w:rPr>
                <w:b/>
                <w:sz w:val="20"/>
                <w:szCs w:val="20"/>
              </w:rPr>
            </w:pPr>
            <w:r w:rsidRPr="00A17643">
              <w:rPr>
                <w:b/>
                <w:sz w:val="20"/>
                <w:szCs w:val="20"/>
              </w:rPr>
              <w:t>Rapor Sıklığı</w:t>
            </w:r>
          </w:p>
        </w:tc>
      </w:tr>
      <w:tr w:rsidR="00375709" w:rsidRPr="00A17643" w:rsidTr="00074C35">
        <w:trPr>
          <w:trHeight w:val="20"/>
        </w:trPr>
        <w:tc>
          <w:tcPr>
            <w:tcW w:w="1721" w:type="pct"/>
            <w:gridSpan w:val="3"/>
            <w:shd w:val="clear" w:color="auto" w:fill="00B0F0"/>
            <w:vAlign w:val="center"/>
          </w:tcPr>
          <w:p w:rsidR="00375709" w:rsidRPr="00A17643" w:rsidRDefault="00375709" w:rsidP="00EF098C">
            <w:pPr>
              <w:rPr>
                <w:b/>
                <w:sz w:val="20"/>
                <w:szCs w:val="20"/>
              </w:rPr>
            </w:pPr>
          </w:p>
        </w:tc>
        <w:tc>
          <w:tcPr>
            <w:tcW w:w="458" w:type="pct"/>
            <w:vAlign w:val="center"/>
          </w:tcPr>
          <w:p w:rsidR="00375709" w:rsidRPr="00A17643" w:rsidRDefault="00375709" w:rsidP="00EF098C">
            <w:pPr>
              <w:rPr>
                <w:sz w:val="20"/>
                <w:szCs w:val="20"/>
              </w:rPr>
            </w:pPr>
          </w:p>
        </w:tc>
        <w:tc>
          <w:tcPr>
            <w:tcW w:w="391" w:type="pct"/>
            <w:vAlign w:val="center"/>
          </w:tcPr>
          <w:p w:rsidR="00375709" w:rsidRPr="00A17643" w:rsidRDefault="00375709" w:rsidP="00EF098C">
            <w:pPr>
              <w:rPr>
                <w:sz w:val="20"/>
                <w:szCs w:val="20"/>
              </w:rPr>
            </w:pPr>
          </w:p>
        </w:tc>
        <w:tc>
          <w:tcPr>
            <w:tcW w:w="347" w:type="pct"/>
            <w:vAlign w:val="center"/>
          </w:tcPr>
          <w:p w:rsidR="00375709" w:rsidRPr="00A17643" w:rsidRDefault="00375709" w:rsidP="00EF098C">
            <w:pPr>
              <w:rPr>
                <w:sz w:val="20"/>
                <w:szCs w:val="20"/>
              </w:rPr>
            </w:pPr>
          </w:p>
        </w:tc>
        <w:tc>
          <w:tcPr>
            <w:tcW w:w="347" w:type="pct"/>
            <w:vAlign w:val="center"/>
          </w:tcPr>
          <w:p w:rsidR="00375709" w:rsidRPr="00A17643" w:rsidRDefault="00375709" w:rsidP="00EF098C">
            <w:pPr>
              <w:rPr>
                <w:sz w:val="20"/>
                <w:szCs w:val="20"/>
              </w:rPr>
            </w:pPr>
          </w:p>
        </w:tc>
        <w:tc>
          <w:tcPr>
            <w:tcW w:w="347" w:type="pct"/>
            <w:vAlign w:val="center"/>
          </w:tcPr>
          <w:p w:rsidR="00375709" w:rsidRPr="00A17643" w:rsidRDefault="00375709" w:rsidP="00EF098C">
            <w:pPr>
              <w:rPr>
                <w:sz w:val="20"/>
                <w:szCs w:val="20"/>
              </w:rPr>
            </w:pPr>
          </w:p>
        </w:tc>
        <w:tc>
          <w:tcPr>
            <w:tcW w:w="347" w:type="pct"/>
            <w:vAlign w:val="center"/>
          </w:tcPr>
          <w:p w:rsidR="00375709" w:rsidRPr="00A17643" w:rsidRDefault="00375709" w:rsidP="00EF098C">
            <w:pPr>
              <w:rPr>
                <w:sz w:val="20"/>
                <w:szCs w:val="20"/>
              </w:rPr>
            </w:pPr>
          </w:p>
        </w:tc>
        <w:tc>
          <w:tcPr>
            <w:tcW w:w="347" w:type="pct"/>
            <w:vAlign w:val="center"/>
          </w:tcPr>
          <w:p w:rsidR="00375709" w:rsidRPr="00A17643" w:rsidRDefault="00375709" w:rsidP="00EF098C">
            <w:pPr>
              <w:rPr>
                <w:sz w:val="20"/>
                <w:szCs w:val="20"/>
              </w:rPr>
            </w:pPr>
          </w:p>
        </w:tc>
        <w:tc>
          <w:tcPr>
            <w:tcW w:w="348" w:type="pct"/>
            <w:vAlign w:val="center"/>
          </w:tcPr>
          <w:p w:rsidR="00375709" w:rsidRPr="00A17643" w:rsidRDefault="00375709" w:rsidP="00EF098C">
            <w:pPr>
              <w:rPr>
                <w:sz w:val="20"/>
                <w:szCs w:val="20"/>
              </w:rPr>
            </w:pPr>
          </w:p>
        </w:tc>
        <w:tc>
          <w:tcPr>
            <w:tcW w:w="346" w:type="pct"/>
            <w:vAlign w:val="center"/>
          </w:tcPr>
          <w:p w:rsidR="00375709" w:rsidRPr="00A17643" w:rsidRDefault="00375709" w:rsidP="00EF098C">
            <w:pPr>
              <w:rPr>
                <w:sz w:val="20"/>
                <w:szCs w:val="20"/>
              </w:rPr>
            </w:pPr>
          </w:p>
        </w:tc>
      </w:tr>
      <w:tr w:rsidR="00375709" w:rsidRPr="00A17643" w:rsidTr="00074C35">
        <w:trPr>
          <w:trHeight w:val="20"/>
        </w:trPr>
        <w:tc>
          <w:tcPr>
            <w:tcW w:w="1721" w:type="pct"/>
            <w:gridSpan w:val="3"/>
            <w:shd w:val="clear" w:color="auto" w:fill="00B0F0"/>
            <w:vAlign w:val="center"/>
          </w:tcPr>
          <w:p w:rsidR="00375709" w:rsidRPr="00A17643" w:rsidRDefault="00375709" w:rsidP="00EF098C">
            <w:pPr>
              <w:rPr>
                <w:b/>
                <w:sz w:val="20"/>
                <w:szCs w:val="20"/>
              </w:rPr>
            </w:pPr>
          </w:p>
        </w:tc>
        <w:tc>
          <w:tcPr>
            <w:tcW w:w="458" w:type="pct"/>
            <w:vAlign w:val="center"/>
          </w:tcPr>
          <w:p w:rsidR="00375709" w:rsidRPr="00A17643" w:rsidRDefault="00375709" w:rsidP="00EF098C">
            <w:pPr>
              <w:rPr>
                <w:sz w:val="20"/>
                <w:szCs w:val="20"/>
              </w:rPr>
            </w:pPr>
          </w:p>
        </w:tc>
        <w:tc>
          <w:tcPr>
            <w:tcW w:w="391" w:type="pct"/>
            <w:vAlign w:val="center"/>
          </w:tcPr>
          <w:p w:rsidR="00375709" w:rsidRPr="00A17643" w:rsidRDefault="00375709" w:rsidP="00EF098C">
            <w:pPr>
              <w:rPr>
                <w:sz w:val="20"/>
                <w:szCs w:val="20"/>
              </w:rPr>
            </w:pPr>
          </w:p>
        </w:tc>
        <w:tc>
          <w:tcPr>
            <w:tcW w:w="347" w:type="pct"/>
            <w:vAlign w:val="center"/>
          </w:tcPr>
          <w:p w:rsidR="00375709" w:rsidRPr="00A17643" w:rsidRDefault="00375709" w:rsidP="00EF098C">
            <w:pPr>
              <w:rPr>
                <w:sz w:val="20"/>
                <w:szCs w:val="20"/>
              </w:rPr>
            </w:pPr>
          </w:p>
        </w:tc>
        <w:tc>
          <w:tcPr>
            <w:tcW w:w="347" w:type="pct"/>
            <w:vAlign w:val="center"/>
          </w:tcPr>
          <w:p w:rsidR="00375709" w:rsidRPr="00A17643" w:rsidRDefault="00375709" w:rsidP="00EF098C">
            <w:pPr>
              <w:rPr>
                <w:sz w:val="20"/>
                <w:szCs w:val="20"/>
              </w:rPr>
            </w:pPr>
          </w:p>
        </w:tc>
        <w:tc>
          <w:tcPr>
            <w:tcW w:w="347" w:type="pct"/>
            <w:vAlign w:val="center"/>
          </w:tcPr>
          <w:p w:rsidR="00375709" w:rsidRPr="00A17643" w:rsidRDefault="00375709" w:rsidP="00EF098C">
            <w:pPr>
              <w:rPr>
                <w:sz w:val="20"/>
                <w:szCs w:val="20"/>
              </w:rPr>
            </w:pPr>
          </w:p>
        </w:tc>
        <w:tc>
          <w:tcPr>
            <w:tcW w:w="347" w:type="pct"/>
            <w:vAlign w:val="center"/>
          </w:tcPr>
          <w:p w:rsidR="00375709" w:rsidRPr="00A17643" w:rsidRDefault="00375709" w:rsidP="00EF098C">
            <w:pPr>
              <w:rPr>
                <w:sz w:val="20"/>
                <w:szCs w:val="20"/>
              </w:rPr>
            </w:pPr>
          </w:p>
        </w:tc>
        <w:tc>
          <w:tcPr>
            <w:tcW w:w="347" w:type="pct"/>
            <w:vAlign w:val="center"/>
          </w:tcPr>
          <w:p w:rsidR="00375709" w:rsidRPr="00A17643" w:rsidRDefault="00375709" w:rsidP="00EF098C">
            <w:pPr>
              <w:rPr>
                <w:sz w:val="20"/>
                <w:szCs w:val="20"/>
              </w:rPr>
            </w:pPr>
          </w:p>
        </w:tc>
        <w:tc>
          <w:tcPr>
            <w:tcW w:w="348" w:type="pct"/>
            <w:vAlign w:val="center"/>
          </w:tcPr>
          <w:p w:rsidR="00375709" w:rsidRPr="00A17643" w:rsidRDefault="00375709" w:rsidP="00EF098C">
            <w:pPr>
              <w:rPr>
                <w:sz w:val="20"/>
                <w:szCs w:val="20"/>
              </w:rPr>
            </w:pPr>
          </w:p>
        </w:tc>
        <w:tc>
          <w:tcPr>
            <w:tcW w:w="346" w:type="pct"/>
            <w:vAlign w:val="center"/>
          </w:tcPr>
          <w:p w:rsidR="00375709" w:rsidRPr="00A17643" w:rsidRDefault="00375709" w:rsidP="00EF098C">
            <w:pPr>
              <w:rPr>
                <w:sz w:val="20"/>
                <w:szCs w:val="20"/>
              </w:rPr>
            </w:pPr>
          </w:p>
        </w:tc>
      </w:tr>
      <w:tr w:rsidR="00375709" w:rsidRPr="00A17643" w:rsidTr="00074C35">
        <w:trPr>
          <w:trHeight w:val="20"/>
        </w:trPr>
        <w:tc>
          <w:tcPr>
            <w:tcW w:w="1721" w:type="pct"/>
            <w:gridSpan w:val="3"/>
            <w:shd w:val="clear" w:color="auto" w:fill="00B0F0"/>
            <w:vAlign w:val="center"/>
          </w:tcPr>
          <w:p w:rsidR="00375709" w:rsidRPr="00A17643" w:rsidRDefault="00375709" w:rsidP="00EF098C">
            <w:pPr>
              <w:rPr>
                <w:sz w:val="20"/>
                <w:szCs w:val="20"/>
              </w:rPr>
            </w:pPr>
          </w:p>
        </w:tc>
        <w:tc>
          <w:tcPr>
            <w:tcW w:w="458" w:type="pct"/>
            <w:vAlign w:val="center"/>
          </w:tcPr>
          <w:p w:rsidR="00375709" w:rsidRPr="00A17643" w:rsidRDefault="00375709" w:rsidP="00EF098C">
            <w:pPr>
              <w:rPr>
                <w:sz w:val="20"/>
                <w:szCs w:val="20"/>
              </w:rPr>
            </w:pPr>
          </w:p>
        </w:tc>
        <w:tc>
          <w:tcPr>
            <w:tcW w:w="391" w:type="pct"/>
            <w:vAlign w:val="center"/>
          </w:tcPr>
          <w:p w:rsidR="00375709" w:rsidRPr="0010774F" w:rsidRDefault="00375709" w:rsidP="00EF098C">
            <w:pPr>
              <w:rPr>
                <w:sz w:val="20"/>
                <w:szCs w:val="20"/>
                <w:highlight w:val="yellow"/>
              </w:rPr>
            </w:pPr>
          </w:p>
        </w:tc>
        <w:tc>
          <w:tcPr>
            <w:tcW w:w="347" w:type="pct"/>
            <w:vAlign w:val="center"/>
          </w:tcPr>
          <w:p w:rsidR="00375709" w:rsidRPr="00A17643" w:rsidRDefault="00375709" w:rsidP="00EF098C">
            <w:pPr>
              <w:rPr>
                <w:sz w:val="20"/>
                <w:szCs w:val="20"/>
              </w:rPr>
            </w:pPr>
          </w:p>
        </w:tc>
        <w:tc>
          <w:tcPr>
            <w:tcW w:w="347" w:type="pct"/>
            <w:vAlign w:val="center"/>
          </w:tcPr>
          <w:p w:rsidR="00375709" w:rsidRPr="00A17643" w:rsidRDefault="00375709" w:rsidP="00EF098C">
            <w:pPr>
              <w:rPr>
                <w:sz w:val="20"/>
                <w:szCs w:val="20"/>
              </w:rPr>
            </w:pPr>
          </w:p>
        </w:tc>
        <w:tc>
          <w:tcPr>
            <w:tcW w:w="347" w:type="pct"/>
            <w:vAlign w:val="center"/>
          </w:tcPr>
          <w:p w:rsidR="00375709" w:rsidRPr="00A17643" w:rsidRDefault="00375709" w:rsidP="00EF098C">
            <w:pPr>
              <w:rPr>
                <w:sz w:val="20"/>
                <w:szCs w:val="20"/>
              </w:rPr>
            </w:pPr>
          </w:p>
        </w:tc>
        <w:tc>
          <w:tcPr>
            <w:tcW w:w="347" w:type="pct"/>
            <w:vAlign w:val="center"/>
          </w:tcPr>
          <w:p w:rsidR="00375709" w:rsidRPr="00A17643" w:rsidRDefault="00375709" w:rsidP="00EF098C">
            <w:pPr>
              <w:rPr>
                <w:sz w:val="20"/>
                <w:szCs w:val="20"/>
              </w:rPr>
            </w:pPr>
          </w:p>
        </w:tc>
        <w:tc>
          <w:tcPr>
            <w:tcW w:w="347" w:type="pct"/>
            <w:vAlign w:val="center"/>
          </w:tcPr>
          <w:p w:rsidR="00375709" w:rsidRPr="00A17643" w:rsidRDefault="00375709" w:rsidP="00EF098C">
            <w:pPr>
              <w:rPr>
                <w:sz w:val="20"/>
                <w:szCs w:val="20"/>
              </w:rPr>
            </w:pPr>
          </w:p>
        </w:tc>
        <w:tc>
          <w:tcPr>
            <w:tcW w:w="348" w:type="pct"/>
            <w:vAlign w:val="center"/>
          </w:tcPr>
          <w:p w:rsidR="00375709" w:rsidRPr="00A17643" w:rsidRDefault="00375709" w:rsidP="00EF098C">
            <w:pPr>
              <w:rPr>
                <w:sz w:val="20"/>
                <w:szCs w:val="20"/>
              </w:rPr>
            </w:pPr>
          </w:p>
        </w:tc>
        <w:tc>
          <w:tcPr>
            <w:tcW w:w="346" w:type="pct"/>
            <w:vAlign w:val="center"/>
          </w:tcPr>
          <w:p w:rsidR="00375709" w:rsidRPr="00A17643" w:rsidRDefault="00375709" w:rsidP="00EF098C">
            <w:pPr>
              <w:rPr>
                <w:sz w:val="20"/>
                <w:szCs w:val="20"/>
              </w:rPr>
            </w:pPr>
          </w:p>
        </w:tc>
      </w:tr>
      <w:tr w:rsidR="00375709" w:rsidRPr="00A17643" w:rsidTr="00074C35">
        <w:trPr>
          <w:trHeight w:val="20"/>
        </w:trPr>
        <w:tc>
          <w:tcPr>
            <w:tcW w:w="1721" w:type="pct"/>
            <w:gridSpan w:val="3"/>
            <w:shd w:val="clear" w:color="auto" w:fill="00B0F0"/>
            <w:vAlign w:val="center"/>
          </w:tcPr>
          <w:p w:rsidR="00375709" w:rsidRPr="00A17643" w:rsidRDefault="00375709" w:rsidP="00EF098C">
            <w:pPr>
              <w:rPr>
                <w:sz w:val="20"/>
                <w:szCs w:val="20"/>
              </w:rPr>
            </w:pPr>
          </w:p>
        </w:tc>
        <w:tc>
          <w:tcPr>
            <w:tcW w:w="458" w:type="pct"/>
            <w:vAlign w:val="center"/>
          </w:tcPr>
          <w:p w:rsidR="00375709" w:rsidRPr="00A17643" w:rsidRDefault="00375709" w:rsidP="00EF098C">
            <w:pPr>
              <w:rPr>
                <w:sz w:val="20"/>
                <w:szCs w:val="20"/>
              </w:rPr>
            </w:pPr>
          </w:p>
        </w:tc>
        <w:tc>
          <w:tcPr>
            <w:tcW w:w="391" w:type="pct"/>
            <w:vAlign w:val="center"/>
          </w:tcPr>
          <w:p w:rsidR="00375709" w:rsidRPr="0010774F" w:rsidRDefault="00375709" w:rsidP="00EF098C">
            <w:pPr>
              <w:rPr>
                <w:sz w:val="20"/>
                <w:szCs w:val="20"/>
                <w:highlight w:val="yellow"/>
              </w:rPr>
            </w:pPr>
          </w:p>
        </w:tc>
        <w:tc>
          <w:tcPr>
            <w:tcW w:w="347" w:type="pct"/>
            <w:vAlign w:val="center"/>
          </w:tcPr>
          <w:p w:rsidR="00375709" w:rsidRPr="00A17643" w:rsidRDefault="00375709" w:rsidP="00EF098C">
            <w:pPr>
              <w:rPr>
                <w:sz w:val="20"/>
                <w:szCs w:val="20"/>
              </w:rPr>
            </w:pPr>
          </w:p>
        </w:tc>
        <w:tc>
          <w:tcPr>
            <w:tcW w:w="347" w:type="pct"/>
            <w:vAlign w:val="center"/>
          </w:tcPr>
          <w:p w:rsidR="00375709" w:rsidRPr="00A17643" w:rsidRDefault="00375709" w:rsidP="00EF098C">
            <w:pPr>
              <w:rPr>
                <w:sz w:val="20"/>
                <w:szCs w:val="20"/>
              </w:rPr>
            </w:pPr>
          </w:p>
        </w:tc>
        <w:tc>
          <w:tcPr>
            <w:tcW w:w="347" w:type="pct"/>
            <w:vAlign w:val="center"/>
          </w:tcPr>
          <w:p w:rsidR="00375709" w:rsidRPr="00A17643" w:rsidRDefault="00375709" w:rsidP="00EF098C">
            <w:pPr>
              <w:rPr>
                <w:sz w:val="20"/>
                <w:szCs w:val="20"/>
              </w:rPr>
            </w:pPr>
          </w:p>
        </w:tc>
        <w:tc>
          <w:tcPr>
            <w:tcW w:w="347" w:type="pct"/>
            <w:vAlign w:val="center"/>
          </w:tcPr>
          <w:p w:rsidR="00375709" w:rsidRPr="00A17643" w:rsidRDefault="00375709" w:rsidP="00EF098C">
            <w:pPr>
              <w:rPr>
                <w:sz w:val="20"/>
                <w:szCs w:val="20"/>
              </w:rPr>
            </w:pPr>
          </w:p>
        </w:tc>
        <w:tc>
          <w:tcPr>
            <w:tcW w:w="347" w:type="pct"/>
            <w:vAlign w:val="center"/>
          </w:tcPr>
          <w:p w:rsidR="00375709" w:rsidRPr="00A17643" w:rsidRDefault="00375709" w:rsidP="00EF098C">
            <w:pPr>
              <w:rPr>
                <w:sz w:val="20"/>
                <w:szCs w:val="20"/>
              </w:rPr>
            </w:pPr>
          </w:p>
        </w:tc>
        <w:tc>
          <w:tcPr>
            <w:tcW w:w="348" w:type="pct"/>
            <w:vAlign w:val="center"/>
          </w:tcPr>
          <w:p w:rsidR="00375709" w:rsidRPr="00A17643" w:rsidRDefault="00375709" w:rsidP="00EF098C">
            <w:pPr>
              <w:rPr>
                <w:sz w:val="20"/>
                <w:szCs w:val="20"/>
              </w:rPr>
            </w:pPr>
          </w:p>
        </w:tc>
        <w:tc>
          <w:tcPr>
            <w:tcW w:w="346" w:type="pct"/>
            <w:vAlign w:val="center"/>
          </w:tcPr>
          <w:p w:rsidR="00375709" w:rsidRPr="00A17643" w:rsidRDefault="00375709" w:rsidP="00EF098C">
            <w:pPr>
              <w:rPr>
                <w:sz w:val="20"/>
                <w:szCs w:val="20"/>
              </w:rPr>
            </w:pPr>
          </w:p>
        </w:tc>
      </w:tr>
      <w:tr w:rsidR="00375709" w:rsidRPr="00A17643" w:rsidTr="00074C35">
        <w:trPr>
          <w:trHeight w:val="20"/>
        </w:trPr>
        <w:tc>
          <w:tcPr>
            <w:tcW w:w="1721" w:type="pct"/>
            <w:gridSpan w:val="3"/>
            <w:shd w:val="clear" w:color="auto" w:fill="00B0F0"/>
            <w:vAlign w:val="center"/>
          </w:tcPr>
          <w:p w:rsidR="00375709" w:rsidRPr="00A17643" w:rsidRDefault="00375709" w:rsidP="00EF098C">
            <w:pPr>
              <w:rPr>
                <w:sz w:val="20"/>
                <w:szCs w:val="20"/>
              </w:rPr>
            </w:pPr>
            <w:r w:rsidRPr="00A17643">
              <w:rPr>
                <w:b/>
                <w:sz w:val="20"/>
                <w:szCs w:val="20"/>
              </w:rPr>
              <w:t>PG 6.2.5 Gerçek iş ortamlarında mesleki gelişim faaliyetlerine katılan öğretmen sayısı</w:t>
            </w:r>
          </w:p>
        </w:tc>
        <w:tc>
          <w:tcPr>
            <w:tcW w:w="458" w:type="pct"/>
            <w:vAlign w:val="center"/>
          </w:tcPr>
          <w:p w:rsidR="00375709" w:rsidRPr="00A17643" w:rsidRDefault="00375709" w:rsidP="00EF098C">
            <w:pPr>
              <w:rPr>
                <w:sz w:val="20"/>
                <w:szCs w:val="20"/>
              </w:rPr>
            </w:pPr>
          </w:p>
        </w:tc>
        <w:tc>
          <w:tcPr>
            <w:tcW w:w="391" w:type="pct"/>
            <w:vAlign w:val="center"/>
          </w:tcPr>
          <w:p w:rsidR="00375709" w:rsidRPr="00A17643" w:rsidRDefault="00375709" w:rsidP="00EF098C">
            <w:pPr>
              <w:rPr>
                <w:sz w:val="20"/>
                <w:szCs w:val="20"/>
              </w:rPr>
            </w:pPr>
          </w:p>
        </w:tc>
        <w:tc>
          <w:tcPr>
            <w:tcW w:w="347" w:type="pct"/>
            <w:vAlign w:val="center"/>
          </w:tcPr>
          <w:p w:rsidR="00375709" w:rsidRPr="00A17643" w:rsidRDefault="00375709" w:rsidP="00EF098C">
            <w:pPr>
              <w:rPr>
                <w:sz w:val="20"/>
                <w:szCs w:val="20"/>
              </w:rPr>
            </w:pPr>
          </w:p>
        </w:tc>
        <w:tc>
          <w:tcPr>
            <w:tcW w:w="347" w:type="pct"/>
            <w:vAlign w:val="center"/>
          </w:tcPr>
          <w:p w:rsidR="00375709" w:rsidRPr="00A17643" w:rsidRDefault="00375709" w:rsidP="00EF098C">
            <w:pPr>
              <w:rPr>
                <w:sz w:val="20"/>
                <w:szCs w:val="20"/>
              </w:rPr>
            </w:pPr>
          </w:p>
        </w:tc>
        <w:tc>
          <w:tcPr>
            <w:tcW w:w="347" w:type="pct"/>
            <w:vAlign w:val="center"/>
          </w:tcPr>
          <w:p w:rsidR="00375709" w:rsidRPr="00A17643" w:rsidRDefault="00375709" w:rsidP="00EF098C">
            <w:pPr>
              <w:rPr>
                <w:sz w:val="20"/>
                <w:szCs w:val="20"/>
              </w:rPr>
            </w:pPr>
          </w:p>
        </w:tc>
        <w:tc>
          <w:tcPr>
            <w:tcW w:w="347" w:type="pct"/>
            <w:vAlign w:val="center"/>
          </w:tcPr>
          <w:p w:rsidR="00375709" w:rsidRPr="00A17643" w:rsidRDefault="00375709" w:rsidP="00EF098C">
            <w:pPr>
              <w:rPr>
                <w:sz w:val="20"/>
                <w:szCs w:val="20"/>
              </w:rPr>
            </w:pPr>
          </w:p>
        </w:tc>
        <w:tc>
          <w:tcPr>
            <w:tcW w:w="347" w:type="pct"/>
            <w:vAlign w:val="center"/>
          </w:tcPr>
          <w:p w:rsidR="00375709" w:rsidRPr="00A17643" w:rsidRDefault="00375709" w:rsidP="00EF098C">
            <w:pPr>
              <w:rPr>
                <w:sz w:val="20"/>
                <w:szCs w:val="20"/>
              </w:rPr>
            </w:pPr>
          </w:p>
        </w:tc>
        <w:tc>
          <w:tcPr>
            <w:tcW w:w="348" w:type="pct"/>
            <w:vAlign w:val="center"/>
          </w:tcPr>
          <w:p w:rsidR="00375709" w:rsidRPr="00A17643" w:rsidRDefault="00375709" w:rsidP="00EF098C">
            <w:pPr>
              <w:rPr>
                <w:sz w:val="20"/>
                <w:szCs w:val="20"/>
              </w:rPr>
            </w:pPr>
          </w:p>
        </w:tc>
        <w:tc>
          <w:tcPr>
            <w:tcW w:w="346" w:type="pct"/>
            <w:vAlign w:val="center"/>
          </w:tcPr>
          <w:p w:rsidR="00375709" w:rsidRPr="00A17643" w:rsidRDefault="00375709" w:rsidP="00EF098C">
            <w:pPr>
              <w:rPr>
                <w:sz w:val="20"/>
                <w:szCs w:val="20"/>
              </w:rPr>
            </w:pPr>
          </w:p>
        </w:tc>
      </w:tr>
      <w:tr w:rsidR="00375709" w:rsidRPr="00A17643" w:rsidTr="00074C35">
        <w:trPr>
          <w:trHeight w:val="20"/>
        </w:trPr>
        <w:tc>
          <w:tcPr>
            <w:tcW w:w="860" w:type="pct"/>
            <w:gridSpan w:val="2"/>
            <w:shd w:val="clear" w:color="auto" w:fill="00B0F0"/>
            <w:vAlign w:val="center"/>
          </w:tcPr>
          <w:p w:rsidR="00375709" w:rsidRPr="00A17643" w:rsidRDefault="00375709" w:rsidP="00EF098C">
            <w:pPr>
              <w:rPr>
                <w:b/>
                <w:sz w:val="20"/>
                <w:szCs w:val="20"/>
              </w:rPr>
            </w:pPr>
            <w:r w:rsidRPr="00A17643">
              <w:rPr>
                <w:b/>
                <w:sz w:val="20"/>
                <w:szCs w:val="20"/>
              </w:rPr>
              <w:t>Koordinatör Birim</w:t>
            </w:r>
          </w:p>
        </w:tc>
        <w:tc>
          <w:tcPr>
            <w:tcW w:w="4140" w:type="pct"/>
            <w:gridSpan w:val="10"/>
            <w:vAlign w:val="center"/>
          </w:tcPr>
          <w:p w:rsidR="00375709" w:rsidRPr="00A17643" w:rsidRDefault="00375709" w:rsidP="00EF098C">
            <w:pPr>
              <w:rPr>
                <w:sz w:val="20"/>
                <w:szCs w:val="20"/>
              </w:rPr>
            </w:pPr>
            <w:r w:rsidRPr="00A17643">
              <w:rPr>
                <w:sz w:val="20"/>
                <w:szCs w:val="20"/>
              </w:rPr>
              <w:t>Mesleki ve Teknik Eğitim Genel Müdürlüğü</w:t>
            </w:r>
          </w:p>
        </w:tc>
      </w:tr>
      <w:tr w:rsidR="00375709" w:rsidRPr="00A17643" w:rsidTr="00074C35">
        <w:trPr>
          <w:trHeight w:val="20"/>
        </w:trPr>
        <w:tc>
          <w:tcPr>
            <w:tcW w:w="860" w:type="pct"/>
            <w:gridSpan w:val="2"/>
            <w:shd w:val="clear" w:color="auto" w:fill="00B0F0"/>
            <w:vAlign w:val="center"/>
          </w:tcPr>
          <w:p w:rsidR="00375709" w:rsidRPr="00A17643" w:rsidRDefault="00375709" w:rsidP="00EF098C">
            <w:pPr>
              <w:rPr>
                <w:b/>
                <w:sz w:val="20"/>
                <w:szCs w:val="20"/>
              </w:rPr>
            </w:pPr>
            <w:r w:rsidRPr="00A17643">
              <w:rPr>
                <w:b/>
                <w:sz w:val="20"/>
                <w:szCs w:val="20"/>
              </w:rPr>
              <w:t>İş Birliği Yapılacak Birimler</w:t>
            </w:r>
          </w:p>
        </w:tc>
        <w:tc>
          <w:tcPr>
            <w:tcW w:w="4140" w:type="pct"/>
            <w:gridSpan w:val="10"/>
            <w:vAlign w:val="center"/>
          </w:tcPr>
          <w:p w:rsidR="00375709" w:rsidRPr="00A17643" w:rsidRDefault="00375709" w:rsidP="00EF098C">
            <w:pPr>
              <w:rPr>
                <w:sz w:val="20"/>
                <w:szCs w:val="20"/>
              </w:rPr>
            </w:pPr>
            <w:r w:rsidRPr="00A17643">
              <w:rPr>
                <w:sz w:val="20"/>
                <w:szCs w:val="20"/>
              </w:rPr>
              <w:t>HBÖGM OGM, ÖÖKGM, TTKB, ABDİGM, DHGM, ÖYGGM</w:t>
            </w:r>
            <w:r>
              <w:rPr>
                <w:sz w:val="20"/>
                <w:szCs w:val="20"/>
              </w:rPr>
              <w:t>, İEDB.</w:t>
            </w:r>
          </w:p>
        </w:tc>
      </w:tr>
      <w:tr w:rsidR="00375709" w:rsidRPr="00A17643" w:rsidTr="00074C35">
        <w:trPr>
          <w:trHeight w:val="20"/>
        </w:trPr>
        <w:tc>
          <w:tcPr>
            <w:tcW w:w="860" w:type="pct"/>
            <w:gridSpan w:val="2"/>
            <w:shd w:val="clear" w:color="auto" w:fill="00B0F0"/>
            <w:vAlign w:val="center"/>
          </w:tcPr>
          <w:p w:rsidR="00375709" w:rsidRPr="00A17643" w:rsidRDefault="00375709" w:rsidP="00EF098C">
            <w:pPr>
              <w:rPr>
                <w:b/>
                <w:sz w:val="20"/>
                <w:szCs w:val="20"/>
              </w:rPr>
            </w:pPr>
            <w:r w:rsidRPr="00A17643">
              <w:rPr>
                <w:b/>
                <w:sz w:val="20"/>
                <w:szCs w:val="20"/>
              </w:rPr>
              <w:t>Riskler</w:t>
            </w:r>
          </w:p>
        </w:tc>
        <w:tc>
          <w:tcPr>
            <w:tcW w:w="4140" w:type="pct"/>
            <w:gridSpan w:val="10"/>
            <w:vAlign w:val="center"/>
          </w:tcPr>
          <w:p w:rsidR="00375709" w:rsidRPr="00A17643" w:rsidRDefault="00375709" w:rsidP="00EF098C">
            <w:pPr>
              <w:rPr>
                <w:sz w:val="20"/>
                <w:szCs w:val="20"/>
              </w:rPr>
            </w:pPr>
            <w:r w:rsidRPr="00A17643">
              <w:rPr>
                <w:sz w:val="20"/>
                <w:szCs w:val="20"/>
              </w:rPr>
              <w:t>- Öğretim programlarının güncellenmesine temel oluşturacak sektör taleplerinin değişimi ve teknolojideki gelişmelerin çok hızlı olması,</w:t>
            </w:r>
          </w:p>
          <w:p w:rsidR="00375709" w:rsidRPr="00A17643" w:rsidRDefault="00375709" w:rsidP="00EF098C">
            <w:pPr>
              <w:rPr>
                <w:sz w:val="20"/>
                <w:szCs w:val="20"/>
              </w:rPr>
            </w:pPr>
            <w:r w:rsidRPr="00A17643">
              <w:rPr>
                <w:sz w:val="20"/>
                <w:szCs w:val="20"/>
              </w:rPr>
              <w:t>- Bireysel öğrenme materyallerini güncellemek veya hazırlamak için yeterli başvuru yapılmaması,</w:t>
            </w:r>
          </w:p>
          <w:p w:rsidR="00375709" w:rsidRPr="00A17643" w:rsidRDefault="00375709" w:rsidP="00EF098C">
            <w:pPr>
              <w:rPr>
                <w:sz w:val="20"/>
                <w:szCs w:val="20"/>
              </w:rPr>
            </w:pPr>
            <w:r w:rsidRPr="00A17643">
              <w:rPr>
                <w:sz w:val="20"/>
                <w:szCs w:val="20"/>
              </w:rPr>
              <w:t>- Eğitimi yapılan meslek alanındaki teknolojinin değişim hızının yüksek olması,</w:t>
            </w:r>
          </w:p>
          <w:p w:rsidR="00375709" w:rsidRPr="00A17643" w:rsidRDefault="00375709" w:rsidP="00EF098C">
            <w:pPr>
              <w:rPr>
                <w:sz w:val="20"/>
                <w:szCs w:val="20"/>
              </w:rPr>
            </w:pPr>
            <w:r w:rsidRPr="00A17643">
              <w:rPr>
                <w:sz w:val="20"/>
                <w:szCs w:val="20"/>
              </w:rPr>
              <w:t>- Öğretmen eğitimlerine yönelik iş birlikleri için ilgili tarafların beklenen desteği sağlamaması,</w:t>
            </w:r>
          </w:p>
          <w:p w:rsidR="00375709" w:rsidRPr="00A17643" w:rsidRDefault="00375709" w:rsidP="00EF098C">
            <w:pPr>
              <w:rPr>
                <w:sz w:val="20"/>
                <w:szCs w:val="20"/>
              </w:rPr>
            </w:pPr>
            <w:r w:rsidRPr="00A17643">
              <w:rPr>
                <w:sz w:val="20"/>
                <w:szCs w:val="20"/>
              </w:rPr>
              <w:t>- Uluslararası hareketlilik programlarının kontenjanlarının azalması.</w:t>
            </w:r>
          </w:p>
        </w:tc>
      </w:tr>
      <w:tr w:rsidR="00375709" w:rsidRPr="00A17643" w:rsidTr="00074C35">
        <w:trPr>
          <w:trHeight w:val="265"/>
        </w:trPr>
        <w:tc>
          <w:tcPr>
            <w:tcW w:w="460" w:type="pct"/>
            <w:vMerge w:val="restart"/>
            <w:shd w:val="clear" w:color="auto" w:fill="00B0F0"/>
            <w:vAlign w:val="center"/>
          </w:tcPr>
          <w:p w:rsidR="00375709" w:rsidRPr="00A17643" w:rsidRDefault="00375709" w:rsidP="00EF098C">
            <w:pPr>
              <w:rPr>
                <w:b/>
                <w:sz w:val="20"/>
                <w:szCs w:val="20"/>
              </w:rPr>
            </w:pPr>
            <w:r w:rsidRPr="00A17643">
              <w:rPr>
                <w:b/>
                <w:sz w:val="20"/>
                <w:szCs w:val="20"/>
              </w:rPr>
              <w:t>Stratejile</w:t>
            </w:r>
            <w:r>
              <w:rPr>
                <w:b/>
                <w:sz w:val="20"/>
                <w:szCs w:val="20"/>
              </w:rPr>
              <w:t>r</w:t>
            </w:r>
          </w:p>
        </w:tc>
        <w:tc>
          <w:tcPr>
            <w:tcW w:w="400" w:type="pct"/>
            <w:shd w:val="clear" w:color="auto" w:fill="00B0F0"/>
            <w:vAlign w:val="center"/>
          </w:tcPr>
          <w:p w:rsidR="00375709" w:rsidRPr="00A17643" w:rsidRDefault="00375709" w:rsidP="00EF098C">
            <w:pPr>
              <w:rPr>
                <w:b/>
                <w:sz w:val="20"/>
                <w:szCs w:val="20"/>
              </w:rPr>
            </w:pPr>
          </w:p>
        </w:tc>
        <w:tc>
          <w:tcPr>
            <w:tcW w:w="4140" w:type="pct"/>
            <w:gridSpan w:val="10"/>
            <w:vAlign w:val="center"/>
          </w:tcPr>
          <w:p w:rsidR="00375709" w:rsidRPr="00A17643" w:rsidRDefault="00375709" w:rsidP="00EF098C">
            <w:pPr>
              <w:rPr>
                <w:b/>
                <w:sz w:val="20"/>
                <w:szCs w:val="20"/>
              </w:rPr>
            </w:pPr>
          </w:p>
        </w:tc>
      </w:tr>
      <w:tr w:rsidR="00375709" w:rsidRPr="00A17643" w:rsidTr="00074C35">
        <w:trPr>
          <w:trHeight w:val="474"/>
        </w:trPr>
        <w:tc>
          <w:tcPr>
            <w:tcW w:w="460" w:type="pct"/>
            <w:vMerge/>
            <w:shd w:val="clear" w:color="auto" w:fill="00B0F0"/>
            <w:vAlign w:val="center"/>
          </w:tcPr>
          <w:p w:rsidR="00375709" w:rsidRPr="00A17643" w:rsidRDefault="00375709" w:rsidP="00EF098C">
            <w:pPr>
              <w:rPr>
                <w:b/>
                <w:sz w:val="20"/>
                <w:szCs w:val="20"/>
              </w:rPr>
            </w:pPr>
          </w:p>
        </w:tc>
        <w:tc>
          <w:tcPr>
            <w:tcW w:w="400" w:type="pct"/>
            <w:shd w:val="clear" w:color="auto" w:fill="00B0F0"/>
            <w:vAlign w:val="center"/>
          </w:tcPr>
          <w:p w:rsidR="00375709" w:rsidRPr="00A17643" w:rsidRDefault="00375709" w:rsidP="00EF098C">
            <w:pPr>
              <w:rPr>
                <w:b/>
                <w:sz w:val="20"/>
                <w:szCs w:val="20"/>
              </w:rPr>
            </w:pPr>
          </w:p>
        </w:tc>
        <w:tc>
          <w:tcPr>
            <w:tcW w:w="4140" w:type="pct"/>
            <w:gridSpan w:val="10"/>
            <w:vAlign w:val="center"/>
          </w:tcPr>
          <w:p w:rsidR="00375709" w:rsidRPr="00A17643" w:rsidRDefault="00375709" w:rsidP="00EF098C">
            <w:pPr>
              <w:rPr>
                <w:b/>
                <w:sz w:val="20"/>
                <w:szCs w:val="20"/>
              </w:rPr>
            </w:pPr>
          </w:p>
        </w:tc>
      </w:tr>
      <w:tr w:rsidR="00375709" w:rsidRPr="00A17643" w:rsidTr="00074C35">
        <w:trPr>
          <w:trHeight w:val="264"/>
        </w:trPr>
        <w:tc>
          <w:tcPr>
            <w:tcW w:w="460" w:type="pct"/>
            <w:vMerge/>
            <w:shd w:val="clear" w:color="auto" w:fill="00B0F0"/>
            <w:vAlign w:val="center"/>
          </w:tcPr>
          <w:p w:rsidR="00375709" w:rsidRPr="00A17643" w:rsidRDefault="00375709" w:rsidP="00EF098C">
            <w:pPr>
              <w:rPr>
                <w:b/>
                <w:sz w:val="20"/>
                <w:szCs w:val="20"/>
              </w:rPr>
            </w:pPr>
          </w:p>
        </w:tc>
        <w:tc>
          <w:tcPr>
            <w:tcW w:w="400" w:type="pct"/>
            <w:shd w:val="clear" w:color="auto" w:fill="00B0F0"/>
            <w:vAlign w:val="center"/>
          </w:tcPr>
          <w:p w:rsidR="00375709" w:rsidRPr="00A17643" w:rsidRDefault="00375709" w:rsidP="00EF098C">
            <w:pPr>
              <w:rPr>
                <w:b/>
                <w:sz w:val="20"/>
                <w:szCs w:val="20"/>
              </w:rPr>
            </w:pPr>
            <w:r w:rsidRPr="00A17643">
              <w:rPr>
                <w:b/>
                <w:sz w:val="20"/>
                <w:szCs w:val="20"/>
              </w:rPr>
              <w:t>S 6.2.3</w:t>
            </w:r>
          </w:p>
        </w:tc>
        <w:tc>
          <w:tcPr>
            <w:tcW w:w="4140" w:type="pct"/>
            <w:gridSpan w:val="10"/>
            <w:vAlign w:val="center"/>
          </w:tcPr>
          <w:p w:rsidR="00375709" w:rsidRPr="00A17643" w:rsidRDefault="00375709" w:rsidP="00EF098C">
            <w:pPr>
              <w:rPr>
                <w:b/>
                <w:sz w:val="20"/>
                <w:szCs w:val="20"/>
              </w:rPr>
            </w:pPr>
            <w:r w:rsidRPr="00A17643">
              <w:rPr>
                <w:b/>
                <w:sz w:val="20"/>
                <w:szCs w:val="20"/>
              </w:rPr>
              <w:t>- Öğretmenlerin mesleki gelişimleri desteklenecek ve hizmet içi eğitimler gerçek iş ortamlarında yapılacaktır.</w:t>
            </w:r>
          </w:p>
        </w:tc>
      </w:tr>
      <w:tr w:rsidR="00375709" w:rsidRPr="00A17643" w:rsidTr="00074C35">
        <w:trPr>
          <w:trHeight w:val="20"/>
        </w:trPr>
        <w:tc>
          <w:tcPr>
            <w:tcW w:w="860" w:type="pct"/>
            <w:gridSpan w:val="2"/>
            <w:shd w:val="clear" w:color="auto" w:fill="00B0F0"/>
            <w:vAlign w:val="center"/>
          </w:tcPr>
          <w:p w:rsidR="00375709" w:rsidRPr="00A17643" w:rsidRDefault="00375709" w:rsidP="00EF098C">
            <w:pPr>
              <w:rPr>
                <w:b/>
                <w:sz w:val="20"/>
                <w:szCs w:val="20"/>
              </w:rPr>
            </w:pPr>
            <w:r w:rsidRPr="00A17643">
              <w:rPr>
                <w:b/>
                <w:sz w:val="20"/>
                <w:szCs w:val="20"/>
              </w:rPr>
              <w:t>Maliyet Tahmini</w:t>
            </w:r>
          </w:p>
        </w:tc>
        <w:tc>
          <w:tcPr>
            <w:tcW w:w="4140" w:type="pct"/>
            <w:gridSpan w:val="10"/>
            <w:vAlign w:val="center"/>
          </w:tcPr>
          <w:p w:rsidR="00375709" w:rsidRPr="00A17643" w:rsidRDefault="00375709" w:rsidP="00EF098C">
            <w:pPr>
              <w:rPr>
                <w:color w:val="000000"/>
                <w:sz w:val="20"/>
                <w:szCs w:val="20"/>
              </w:rPr>
            </w:pPr>
          </w:p>
        </w:tc>
      </w:tr>
      <w:tr w:rsidR="00375709" w:rsidRPr="00A17643" w:rsidTr="00074C35">
        <w:trPr>
          <w:trHeight w:val="20"/>
        </w:trPr>
        <w:tc>
          <w:tcPr>
            <w:tcW w:w="860" w:type="pct"/>
            <w:gridSpan w:val="2"/>
            <w:shd w:val="clear" w:color="auto" w:fill="00B0F0"/>
            <w:vAlign w:val="center"/>
          </w:tcPr>
          <w:p w:rsidR="00375709" w:rsidRPr="00A17643" w:rsidRDefault="00375709" w:rsidP="00EF098C">
            <w:pPr>
              <w:rPr>
                <w:b/>
                <w:sz w:val="20"/>
                <w:szCs w:val="20"/>
              </w:rPr>
            </w:pPr>
            <w:r w:rsidRPr="00A17643">
              <w:rPr>
                <w:b/>
                <w:sz w:val="20"/>
                <w:szCs w:val="20"/>
              </w:rPr>
              <w:t>Tespitler</w:t>
            </w:r>
          </w:p>
        </w:tc>
        <w:tc>
          <w:tcPr>
            <w:tcW w:w="4140" w:type="pct"/>
            <w:gridSpan w:val="10"/>
            <w:vAlign w:val="center"/>
          </w:tcPr>
          <w:p w:rsidR="00375709" w:rsidRPr="00A17643" w:rsidRDefault="00375709" w:rsidP="00EF098C">
            <w:pPr>
              <w:rPr>
                <w:sz w:val="20"/>
                <w:szCs w:val="20"/>
              </w:rPr>
            </w:pPr>
            <w:r w:rsidRPr="00A17643">
              <w:rPr>
                <w:sz w:val="20"/>
                <w:szCs w:val="20"/>
              </w:rPr>
              <w:t>- Mesleki ve teknik eğitim öğretim programlarının sektör talepleri ve gelişen teknolojinin gerekleriyle yeterince uyumlu olmaması,</w:t>
            </w:r>
          </w:p>
          <w:p w:rsidR="00375709" w:rsidRPr="00A17643" w:rsidRDefault="00375709" w:rsidP="00EF098C">
            <w:pPr>
              <w:rPr>
                <w:sz w:val="20"/>
                <w:szCs w:val="20"/>
              </w:rPr>
            </w:pPr>
            <w:r w:rsidRPr="00A17643">
              <w:rPr>
                <w:sz w:val="20"/>
                <w:szCs w:val="20"/>
              </w:rPr>
              <w:t>- Alan eğitiminin ortaöğretimin ikinci yılında başlamasının öğrencilerin mesleki ve teknik eğitime yönelik motivasyonunu olumsuz etkilemesi,</w:t>
            </w:r>
          </w:p>
          <w:p w:rsidR="00375709" w:rsidRPr="00A17643" w:rsidRDefault="00375709" w:rsidP="00EF098C">
            <w:pPr>
              <w:rPr>
                <w:sz w:val="20"/>
                <w:szCs w:val="20"/>
              </w:rPr>
            </w:pPr>
            <w:r w:rsidRPr="00A17643">
              <w:rPr>
                <w:sz w:val="20"/>
                <w:szCs w:val="20"/>
              </w:rPr>
              <w:t>- Mesleki ve teknik eğitimde atölye ve laboratuvar öğretmenlerinin meslek alanlarıyla ilgili bilgi ve becerilerini güncel tutacakları imkânların yetersiz olması,</w:t>
            </w:r>
          </w:p>
          <w:p w:rsidR="00375709" w:rsidRPr="00A17643" w:rsidRDefault="00375709" w:rsidP="00EF098C">
            <w:pPr>
              <w:rPr>
                <w:sz w:val="20"/>
                <w:szCs w:val="20"/>
              </w:rPr>
            </w:pPr>
            <w:r w:rsidRPr="00A17643">
              <w:rPr>
                <w:sz w:val="20"/>
                <w:szCs w:val="20"/>
              </w:rPr>
              <w:t>- Öğrencilerin beceri gelişimine destek olan döner sermaye faaliyetlerinin mevcut vergilendirme sisteminden olumsuz etkilenmesi ve gelirlerin eğitim alt yapısı için doğrudan kullanılamaması.</w:t>
            </w:r>
          </w:p>
        </w:tc>
      </w:tr>
      <w:tr w:rsidR="00375709" w:rsidRPr="00A17643" w:rsidTr="00074C35">
        <w:trPr>
          <w:trHeight w:val="20"/>
        </w:trPr>
        <w:tc>
          <w:tcPr>
            <w:tcW w:w="860" w:type="pct"/>
            <w:gridSpan w:val="2"/>
            <w:shd w:val="clear" w:color="auto" w:fill="00B0F0"/>
            <w:vAlign w:val="center"/>
          </w:tcPr>
          <w:p w:rsidR="00375709" w:rsidRPr="00A17643" w:rsidRDefault="00375709" w:rsidP="00EF098C">
            <w:pPr>
              <w:rPr>
                <w:b/>
                <w:sz w:val="20"/>
                <w:szCs w:val="20"/>
              </w:rPr>
            </w:pPr>
            <w:r w:rsidRPr="00A17643">
              <w:rPr>
                <w:b/>
                <w:sz w:val="20"/>
                <w:szCs w:val="20"/>
              </w:rPr>
              <w:t>İhtiyaçlar</w:t>
            </w:r>
          </w:p>
        </w:tc>
        <w:tc>
          <w:tcPr>
            <w:tcW w:w="4140" w:type="pct"/>
            <w:gridSpan w:val="10"/>
            <w:vAlign w:val="center"/>
          </w:tcPr>
          <w:p w:rsidR="00375709" w:rsidRPr="00A17643" w:rsidRDefault="00375709" w:rsidP="00EF098C">
            <w:pPr>
              <w:rPr>
                <w:sz w:val="20"/>
                <w:szCs w:val="20"/>
              </w:rPr>
            </w:pPr>
            <w:r w:rsidRPr="00A17643">
              <w:rPr>
                <w:sz w:val="20"/>
                <w:szCs w:val="20"/>
              </w:rPr>
              <w:t>- Sektör talepleri ve teknolojik gelişmeler doğrultusunda ilgili kurum ve kuruluşlarla iş birliğinin geliştirilmesi,</w:t>
            </w:r>
          </w:p>
          <w:p w:rsidR="00375709" w:rsidRPr="00A17643" w:rsidRDefault="00375709" w:rsidP="00EF098C">
            <w:pPr>
              <w:rPr>
                <w:sz w:val="20"/>
                <w:szCs w:val="20"/>
              </w:rPr>
            </w:pPr>
            <w:r w:rsidRPr="00A17643">
              <w:rPr>
                <w:sz w:val="20"/>
                <w:szCs w:val="20"/>
              </w:rPr>
              <w:t>- Yeni oluşturulan alan ve dallar ile güncellenen programlara yönelik öğretmen eğitimlerinin gerçekleştirilmesi,</w:t>
            </w:r>
          </w:p>
          <w:p w:rsidR="00375709" w:rsidRPr="00A17643" w:rsidRDefault="00375709" w:rsidP="00EF098C">
            <w:pPr>
              <w:rPr>
                <w:sz w:val="20"/>
                <w:szCs w:val="20"/>
              </w:rPr>
            </w:pPr>
            <w:r w:rsidRPr="00A17643">
              <w:rPr>
                <w:sz w:val="20"/>
                <w:szCs w:val="20"/>
              </w:rPr>
              <w:t>- Güncellenen öğretim programları doğrultusunda malzeme, araç, gereç ve donanım sağlanması,</w:t>
            </w:r>
          </w:p>
          <w:p w:rsidR="00375709" w:rsidRPr="00A17643" w:rsidRDefault="00375709" w:rsidP="00EF098C">
            <w:pPr>
              <w:rPr>
                <w:sz w:val="20"/>
                <w:szCs w:val="20"/>
              </w:rPr>
            </w:pPr>
            <w:r w:rsidRPr="00A17643">
              <w:rPr>
                <w:sz w:val="20"/>
                <w:szCs w:val="20"/>
              </w:rPr>
              <w:t>- Öğretmenlerin hizmet içi eğitimlerinin iş ortamında yapılması için iş birlikleri,</w:t>
            </w:r>
          </w:p>
          <w:p w:rsidR="00375709" w:rsidRPr="00A17643" w:rsidRDefault="00375709" w:rsidP="00EF098C">
            <w:pPr>
              <w:rPr>
                <w:sz w:val="20"/>
                <w:szCs w:val="20"/>
              </w:rPr>
            </w:pPr>
            <w:r w:rsidRPr="00A17643">
              <w:rPr>
                <w:sz w:val="20"/>
                <w:szCs w:val="20"/>
              </w:rPr>
              <w:t>- Döner sermaye faaliyetlerinin artırılması için mevzuat düzenlemesi.</w:t>
            </w:r>
          </w:p>
        </w:tc>
      </w:tr>
    </w:tbl>
    <w:p w:rsidR="00375709" w:rsidRPr="00A17643" w:rsidRDefault="00375709" w:rsidP="00EF098C">
      <w:pPr>
        <w:rPr>
          <w:b/>
          <w:sz w:val="20"/>
          <w:szCs w:val="20"/>
        </w:rPr>
      </w:pPr>
    </w:p>
    <w:p w:rsidR="00375709" w:rsidRDefault="00375709" w:rsidP="00EF098C">
      <w:pPr>
        <w:rPr>
          <w:b/>
          <w:bCs/>
          <w:color w:val="943634" w:themeColor="accent2" w:themeShade="BF"/>
          <w:sz w:val="28"/>
          <w:szCs w:val="24"/>
        </w:rPr>
      </w:pPr>
      <w:bookmarkStart w:id="83" w:name="_Toc532132480"/>
    </w:p>
    <w:p w:rsidR="003A0A25" w:rsidRDefault="003A0A25" w:rsidP="00EF098C">
      <w:pPr>
        <w:rPr>
          <w:b/>
          <w:bCs/>
          <w:color w:val="0070C0"/>
          <w:sz w:val="28"/>
          <w:szCs w:val="24"/>
        </w:rPr>
      </w:pPr>
    </w:p>
    <w:p w:rsidR="003A0A25" w:rsidRDefault="003A0A25" w:rsidP="00EF098C">
      <w:pPr>
        <w:rPr>
          <w:b/>
          <w:bCs/>
          <w:color w:val="0070C0"/>
          <w:sz w:val="28"/>
          <w:szCs w:val="24"/>
        </w:rPr>
      </w:pPr>
    </w:p>
    <w:p w:rsidR="003A0A25" w:rsidRDefault="003A0A25" w:rsidP="00EF098C">
      <w:pPr>
        <w:rPr>
          <w:b/>
          <w:bCs/>
          <w:color w:val="0070C0"/>
          <w:sz w:val="28"/>
          <w:szCs w:val="24"/>
        </w:rPr>
      </w:pPr>
    </w:p>
    <w:p w:rsidR="00375709" w:rsidRDefault="00375709" w:rsidP="00EF098C">
      <w:pPr>
        <w:rPr>
          <w:bCs/>
          <w:szCs w:val="24"/>
        </w:rPr>
      </w:pPr>
      <w:r w:rsidRPr="00B91BD2">
        <w:rPr>
          <w:b/>
          <w:bCs/>
          <w:color w:val="0070C0"/>
          <w:sz w:val="28"/>
          <w:szCs w:val="24"/>
        </w:rPr>
        <w:t xml:space="preserve">Hedef 6.3: </w:t>
      </w:r>
      <w:r w:rsidRPr="00661A16">
        <w:rPr>
          <w:bCs/>
          <w:szCs w:val="24"/>
        </w:rPr>
        <w:t>Mesleki ve teknik eğitim-istihdam-üretim ilişkisi güçlendirilecektir</w:t>
      </w:r>
      <w:bookmarkEnd w:id="83"/>
      <w:r w:rsidRPr="00661A16">
        <w:rPr>
          <w:bCs/>
          <w:szCs w:val="24"/>
        </w:rPr>
        <w:t>.</w:t>
      </w:r>
    </w:p>
    <w:p w:rsidR="00370B00" w:rsidRPr="00661A16" w:rsidRDefault="00370B00" w:rsidP="00EF098C">
      <w:pPr>
        <w:rPr>
          <w:bCs/>
          <w:szCs w:val="24"/>
        </w:rPr>
      </w:pPr>
    </w:p>
    <w:tbl>
      <w:tblPr>
        <w:tblStyle w:val="TabloKlavuzu"/>
        <w:tblW w:w="4834" w:type="pct"/>
        <w:tblLook w:val="04A0"/>
      </w:tblPr>
      <w:tblGrid>
        <w:gridCol w:w="1095"/>
        <w:gridCol w:w="475"/>
        <w:gridCol w:w="142"/>
        <w:gridCol w:w="2136"/>
        <w:gridCol w:w="816"/>
        <w:gridCol w:w="1039"/>
        <w:gridCol w:w="616"/>
        <w:gridCol w:w="616"/>
        <w:gridCol w:w="616"/>
        <w:gridCol w:w="616"/>
        <w:gridCol w:w="616"/>
        <w:gridCol w:w="783"/>
        <w:gridCol w:w="761"/>
      </w:tblGrid>
      <w:tr w:rsidR="00375709" w:rsidRPr="00A17643" w:rsidTr="00074C35">
        <w:tc>
          <w:tcPr>
            <w:tcW w:w="681" w:type="pct"/>
            <w:gridSpan w:val="2"/>
            <w:shd w:val="clear" w:color="auto" w:fill="00B0F0"/>
            <w:vAlign w:val="center"/>
          </w:tcPr>
          <w:p w:rsidR="00375709" w:rsidRPr="00A17643" w:rsidRDefault="00375709" w:rsidP="00EF098C">
            <w:pPr>
              <w:rPr>
                <w:b/>
                <w:sz w:val="20"/>
                <w:szCs w:val="20"/>
              </w:rPr>
            </w:pPr>
            <w:r w:rsidRPr="00A17643">
              <w:rPr>
                <w:b/>
                <w:sz w:val="20"/>
                <w:szCs w:val="20"/>
              </w:rPr>
              <w:t>Amaç 6</w:t>
            </w:r>
          </w:p>
        </w:tc>
        <w:tc>
          <w:tcPr>
            <w:tcW w:w="4319" w:type="pct"/>
            <w:gridSpan w:val="11"/>
            <w:vAlign w:val="center"/>
          </w:tcPr>
          <w:p w:rsidR="00375709" w:rsidRPr="00A17643" w:rsidRDefault="00375709" w:rsidP="00EF098C">
            <w:pPr>
              <w:rPr>
                <w:b/>
                <w:sz w:val="20"/>
                <w:szCs w:val="20"/>
              </w:rPr>
            </w:pPr>
            <w:r w:rsidRPr="00A17643">
              <w:rPr>
                <w:b/>
                <w:sz w:val="20"/>
                <w:szCs w:val="20"/>
              </w:rPr>
              <w:t xml:space="preserve">Mesleki ve teknik eğitim ve hayat boyu öğrenme sistemleri toplumun ihtiyaçlarına ve işgücü </w:t>
            </w:r>
            <w:r w:rsidRPr="00A17643">
              <w:rPr>
                <w:b/>
                <w:sz w:val="20"/>
                <w:szCs w:val="20"/>
              </w:rPr>
              <w:lastRenderedPageBreak/>
              <w:t>piyasası ile bilgi çağının gereklerine uygun biçimde düzenlenecektir.</w:t>
            </w:r>
          </w:p>
        </w:tc>
      </w:tr>
      <w:tr w:rsidR="00375709" w:rsidRPr="00A17643" w:rsidTr="00074C35">
        <w:tc>
          <w:tcPr>
            <w:tcW w:w="681" w:type="pct"/>
            <w:gridSpan w:val="2"/>
            <w:shd w:val="clear" w:color="auto" w:fill="00B0F0"/>
            <w:vAlign w:val="center"/>
          </w:tcPr>
          <w:p w:rsidR="00375709" w:rsidRPr="00A17643" w:rsidRDefault="00375709" w:rsidP="00EF098C">
            <w:pPr>
              <w:rPr>
                <w:b/>
                <w:sz w:val="20"/>
                <w:szCs w:val="20"/>
              </w:rPr>
            </w:pPr>
            <w:r w:rsidRPr="00A17643">
              <w:rPr>
                <w:b/>
                <w:sz w:val="20"/>
                <w:szCs w:val="20"/>
              </w:rPr>
              <w:lastRenderedPageBreak/>
              <w:t>Hedef 6.3</w:t>
            </w:r>
          </w:p>
        </w:tc>
        <w:tc>
          <w:tcPr>
            <w:tcW w:w="4319" w:type="pct"/>
            <w:gridSpan w:val="11"/>
            <w:vAlign w:val="center"/>
          </w:tcPr>
          <w:p w:rsidR="00375709" w:rsidRPr="00A17643" w:rsidRDefault="00375709" w:rsidP="00EF098C">
            <w:pPr>
              <w:rPr>
                <w:b/>
                <w:sz w:val="20"/>
                <w:szCs w:val="20"/>
              </w:rPr>
            </w:pPr>
            <w:r w:rsidRPr="00A17643">
              <w:rPr>
                <w:b/>
                <w:sz w:val="20"/>
                <w:szCs w:val="20"/>
              </w:rPr>
              <w:t>Mesleki ve teknik eğitim-istihdam-üretim ilişkisi güçlendirilecektir.</w:t>
            </w:r>
          </w:p>
        </w:tc>
      </w:tr>
      <w:tr w:rsidR="00375709" w:rsidRPr="00A17643" w:rsidTr="00074C35">
        <w:tc>
          <w:tcPr>
            <w:tcW w:w="1962" w:type="pct"/>
            <w:gridSpan w:val="4"/>
            <w:shd w:val="clear" w:color="auto" w:fill="00B0F0"/>
            <w:vAlign w:val="center"/>
          </w:tcPr>
          <w:p w:rsidR="00375709" w:rsidRPr="00A17643" w:rsidRDefault="00375709" w:rsidP="00EF098C">
            <w:pPr>
              <w:rPr>
                <w:b/>
                <w:sz w:val="20"/>
                <w:szCs w:val="20"/>
              </w:rPr>
            </w:pPr>
            <w:r w:rsidRPr="00A17643">
              <w:rPr>
                <w:b/>
                <w:sz w:val="20"/>
                <w:szCs w:val="20"/>
              </w:rPr>
              <w:t>Performans Göstergeler</w:t>
            </w:r>
            <w:r>
              <w:rPr>
                <w:b/>
                <w:sz w:val="20"/>
                <w:szCs w:val="20"/>
              </w:rPr>
              <w:t>i</w:t>
            </w:r>
          </w:p>
        </w:tc>
        <w:tc>
          <w:tcPr>
            <w:tcW w:w="437" w:type="pct"/>
            <w:shd w:val="clear" w:color="auto" w:fill="00B0F0"/>
            <w:vAlign w:val="center"/>
          </w:tcPr>
          <w:p w:rsidR="00375709" w:rsidRPr="00A17643" w:rsidRDefault="00375709" w:rsidP="00EF098C">
            <w:pPr>
              <w:rPr>
                <w:b/>
                <w:sz w:val="20"/>
                <w:szCs w:val="20"/>
              </w:rPr>
            </w:pPr>
            <w:r w:rsidRPr="00A17643">
              <w:rPr>
                <w:b/>
                <w:sz w:val="20"/>
                <w:szCs w:val="20"/>
              </w:rPr>
              <w:t>Hedefe Etkisi (%)</w:t>
            </w:r>
          </w:p>
        </w:tc>
        <w:tc>
          <w:tcPr>
            <w:tcW w:w="398" w:type="pct"/>
            <w:shd w:val="clear" w:color="auto" w:fill="00B0F0"/>
            <w:vAlign w:val="center"/>
          </w:tcPr>
          <w:p w:rsidR="00375709" w:rsidRPr="00A17643" w:rsidRDefault="00375709" w:rsidP="00EF098C">
            <w:pPr>
              <w:rPr>
                <w:b/>
                <w:sz w:val="20"/>
                <w:szCs w:val="20"/>
              </w:rPr>
            </w:pPr>
            <w:r w:rsidRPr="00A17643">
              <w:rPr>
                <w:b/>
                <w:sz w:val="20"/>
                <w:szCs w:val="20"/>
              </w:rPr>
              <w:t>Başlangıç Değeri</w:t>
            </w:r>
          </w:p>
        </w:tc>
        <w:tc>
          <w:tcPr>
            <w:tcW w:w="304" w:type="pct"/>
            <w:shd w:val="clear" w:color="auto" w:fill="00B0F0"/>
            <w:vAlign w:val="center"/>
          </w:tcPr>
          <w:p w:rsidR="00375709" w:rsidRPr="00A17643" w:rsidRDefault="00375709" w:rsidP="00EF098C">
            <w:pPr>
              <w:rPr>
                <w:b/>
                <w:sz w:val="20"/>
                <w:szCs w:val="20"/>
              </w:rPr>
            </w:pPr>
            <w:r w:rsidRPr="00A17643">
              <w:rPr>
                <w:b/>
                <w:sz w:val="20"/>
                <w:szCs w:val="20"/>
              </w:rPr>
              <w:t>2019</w:t>
            </w:r>
          </w:p>
        </w:tc>
        <w:tc>
          <w:tcPr>
            <w:tcW w:w="305" w:type="pct"/>
            <w:shd w:val="clear" w:color="auto" w:fill="00B0F0"/>
            <w:vAlign w:val="center"/>
          </w:tcPr>
          <w:p w:rsidR="00375709" w:rsidRPr="00A17643" w:rsidRDefault="00375709" w:rsidP="00EF098C">
            <w:pPr>
              <w:rPr>
                <w:b/>
                <w:sz w:val="20"/>
                <w:szCs w:val="20"/>
              </w:rPr>
            </w:pPr>
            <w:r w:rsidRPr="00A17643">
              <w:rPr>
                <w:b/>
                <w:sz w:val="20"/>
                <w:szCs w:val="20"/>
              </w:rPr>
              <w:t>2020</w:t>
            </w:r>
          </w:p>
        </w:tc>
        <w:tc>
          <w:tcPr>
            <w:tcW w:w="305" w:type="pct"/>
            <w:shd w:val="clear" w:color="auto" w:fill="00B0F0"/>
            <w:vAlign w:val="center"/>
          </w:tcPr>
          <w:p w:rsidR="00375709" w:rsidRPr="00A17643" w:rsidRDefault="00375709" w:rsidP="00EF098C">
            <w:pPr>
              <w:rPr>
                <w:b/>
                <w:sz w:val="20"/>
                <w:szCs w:val="20"/>
              </w:rPr>
            </w:pPr>
            <w:r w:rsidRPr="00A17643">
              <w:rPr>
                <w:b/>
                <w:sz w:val="20"/>
                <w:szCs w:val="20"/>
              </w:rPr>
              <w:t>2021</w:t>
            </w:r>
          </w:p>
        </w:tc>
        <w:tc>
          <w:tcPr>
            <w:tcW w:w="305" w:type="pct"/>
            <w:shd w:val="clear" w:color="auto" w:fill="00B0F0"/>
            <w:vAlign w:val="center"/>
          </w:tcPr>
          <w:p w:rsidR="00375709" w:rsidRPr="00A17643" w:rsidRDefault="00375709" w:rsidP="00EF098C">
            <w:pPr>
              <w:rPr>
                <w:b/>
                <w:sz w:val="20"/>
                <w:szCs w:val="20"/>
              </w:rPr>
            </w:pPr>
            <w:r w:rsidRPr="00A17643">
              <w:rPr>
                <w:b/>
                <w:sz w:val="20"/>
                <w:szCs w:val="20"/>
              </w:rPr>
              <w:t>2022</w:t>
            </w:r>
          </w:p>
        </w:tc>
        <w:tc>
          <w:tcPr>
            <w:tcW w:w="353" w:type="pct"/>
            <w:shd w:val="clear" w:color="auto" w:fill="00B0F0"/>
            <w:vAlign w:val="center"/>
          </w:tcPr>
          <w:p w:rsidR="00375709" w:rsidRPr="00A17643" w:rsidRDefault="00375709" w:rsidP="00EF098C">
            <w:pPr>
              <w:rPr>
                <w:b/>
                <w:sz w:val="20"/>
                <w:szCs w:val="20"/>
              </w:rPr>
            </w:pPr>
            <w:r w:rsidRPr="00A17643">
              <w:rPr>
                <w:b/>
                <w:sz w:val="20"/>
                <w:szCs w:val="20"/>
              </w:rPr>
              <w:t>2023</w:t>
            </w:r>
          </w:p>
        </w:tc>
        <w:tc>
          <w:tcPr>
            <w:tcW w:w="327" w:type="pct"/>
            <w:shd w:val="clear" w:color="auto" w:fill="00B0F0"/>
            <w:vAlign w:val="center"/>
          </w:tcPr>
          <w:p w:rsidR="00375709" w:rsidRPr="00A17643" w:rsidRDefault="00375709" w:rsidP="00EF098C">
            <w:pPr>
              <w:rPr>
                <w:b/>
                <w:sz w:val="20"/>
                <w:szCs w:val="20"/>
              </w:rPr>
            </w:pPr>
            <w:r w:rsidRPr="00A17643">
              <w:rPr>
                <w:b/>
                <w:sz w:val="20"/>
                <w:szCs w:val="20"/>
              </w:rPr>
              <w:t>İzleme Sıklığı</w:t>
            </w:r>
          </w:p>
        </w:tc>
        <w:tc>
          <w:tcPr>
            <w:tcW w:w="305" w:type="pct"/>
            <w:shd w:val="clear" w:color="auto" w:fill="00B0F0"/>
            <w:vAlign w:val="center"/>
          </w:tcPr>
          <w:p w:rsidR="00375709" w:rsidRPr="00A17643" w:rsidRDefault="00375709" w:rsidP="00EF098C">
            <w:pPr>
              <w:rPr>
                <w:b/>
                <w:sz w:val="20"/>
                <w:szCs w:val="20"/>
              </w:rPr>
            </w:pPr>
            <w:r w:rsidRPr="00A17643">
              <w:rPr>
                <w:b/>
                <w:sz w:val="20"/>
                <w:szCs w:val="20"/>
              </w:rPr>
              <w:t>Rapor Sıklığı</w:t>
            </w:r>
          </w:p>
        </w:tc>
      </w:tr>
      <w:tr w:rsidR="00375709" w:rsidRPr="00A17643" w:rsidTr="00074C35">
        <w:tc>
          <w:tcPr>
            <w:tcW w:w="1962" w:type="pct"/>
            <w:gridSpan w:val="4"/>
            <w:shd w:val="clear" w:color="auto" w:fill="00B0F0"/>
            <w:vAlign w:val="center"/>
          </w:tcPr>
          <w:p w:rsidR="00375709" w:rsidRPr="00A17643" w:rsidRDefault="00375709" w:rsidP="00EF098C">
            <w:pPr>
              <w:rPr>
                <w:b/>
                <w:sz w:val="20"/>
                <w:szCs w:val="20"/>
              </w:rPr>
            </w:pPr>
            <w:r w:rsidRPr="00A17643">
              <w:rPr>
                <w:b/>
                <w:sz w:val="20"/>
                <w:szCs w:val="20"/>
              </w:rPr>
              <w:t>PG 6.3.1 Organize sanayi bölgelerinde bulunan mesleki ve teknik ortaöğretim kurumu sayısı</w:t>
            </w:r>
          </w:p>
        </w:tc>
        <w:tc>
          <w:tcPr>
            <w:tcW w:w="437" w:type="pct"/>
            <w:vAlign w:val="center"/>
          </w:tcPr>
          <w:p w:rsidR="00375709" w:rsidRPr="00A17643" w:rsidRDefault="00375709" w:rsidP="00EF098C">
            <w:pPr>
              <w:rPr>
                <w:sz w:val="20"/>
                <w:szCs w:val="20"/>
              </w:rPr>
            </w:pPr>
          </w:p>
        </w:tc>
        <w:tc>
          <w:tcPr>
            <w:tcW w:w="398" w:type="pct"/>
            <w:vAlign w:val="center"/>
          </w:tcPr>
          <w:p w:rsidR="00375709" w:rsidRPr="00A17643" w:rsidRDefault="00375709" w:rsidP="00EF098C">
            <w:pPr>
              <w:rPr>
                <w:sz w:val="20"/>
                <w:szCs w:val="20"/>
              </w:rPr>
            </w:pPr>
          </w:p>
        </w:tc>
        <w:tc>
          <w:tcPr>
            <w:tcW w:w="304" w:type="pct"/>
            <w:vAlign w:val="center"/>
          </w:tcPr>
          <w:p w:rsidR="00375709" w:rsidRPr="00A17643" w:rsidRDefault="00375709" w:rsidP="00EF098C">
            <w:pPr>
              <w:rPr>
                <w:sz w:val="20"/>
                <w:szCs w:val="20"/>
              </w:rPr>
            </w:pPr>
          </w:p>
        </w:tc>
        <w:tc>
          <w:tcPr>
            <w:tcW w:w="305" w:type="pct"/>
            <w:vAlign w:val="center"/>
          </w:tcPr>
          <w:p w:rsidR="00375709" w:rsidRPr="00A17643" w:rsidRDefault="00375709" w:rsidP="00EF098C">
            <w:pPr>
              <w:rPr>
                <w:sz w:val="20"/>
                <w:szCs w:val="20"/>
              </w:rPr>
            </w:pPr>
          </w:p>
        </w:tc>
        <w:tc>
          <w:tcPr>
            <w:tcW w:w="305" w:type="pct"/>
            <w:vAlign w:val="center"/>
          </w:tcPr>
          <w:p w:rsidR="00375709" w:rsidRPr="00A17643" w:rsidRDefault="00375709" w:rsidP="00EF098C">
            <w:pPr>
              <w:rPr>
                <w:sz w:val="20"/>
                <w:szCs w:val="20"/>
              </w:rPr>
            </w:pPr>
          </w:p>
        </w:tc>
        <w:tc>
          <w:tcPr>
            <w:tcW w:w="305" w:type="pct"/>
            <w:vAlign w:val="center"/>
          </w:tcPr>
          <w:p w:rsidR="00375709" w:rsidRPr="00A17643" w:rsidRDefault="00375709" w:rsidP="00EF098C">
            <w:pPr>
              <w:rPr>
                <w:sz w:val="20"/>
                <w:szCs w:val="20"/>
              </w:rPr>
            </w:pPr>
          </w:p>
        </w:tc>
        <w:tc>
          <w:tcPr>
            <w:tcW w:w="353" w:type="pct"/>
            <w:vAlign w:val="center"/>
          </w:tcPr>
          <w:p w:rsidR="00375709" w:rsidRPr="00A17643" w:rsidRDefault="00375709" w:rsidP="00EF098C">
            <w:pPr>
              <w:rPr>
                <w:sz w:val="20"/>
                <w:szCs w:val="20"/>
              </w:rPr>
            </w:pPr>
          </w:p>
        </w:tc>
        <w:tc>
          <w:tcPr>
            <w:tcW w:w="327" w:type="pct"/>
            <w:vAlign w:val="center"/>
          </w:tcPr>
          <w:p w:rsidR="00375709" w:rsidRPr="00A17643" w:rsidRDefault="00375709" w:rsidP="00EF098C">
            <w:pPr>
              <w:rPr>
                <w:sz w:val="20"/>
                <w:szCs w:val="20"/>
              </w:rPr>
            </w:pPr>
          </w:p>
        </w:tc>
        <w:tc>
          <w:tcPr>
            <w:tcW w:w="305" w:type="pct"/>
            <w:vAlign w:val="center"/>
          </w:tcPr>
          <w:p w:rsidR="00375709" w:rsidRPr="00A17643" w:rsidRDefault="00375709" w:rsidP="00EF098C">
            <w:pPr>
              <w:rPr>
                <w:sz w:val="20"/>
                <w:szCs w:val="20"/>
              </w:rPr>
            </w:pPr>
          </w:p>
        </w:tc>
      </w:tr>
      <w:tr w:rsidR="00375709" w:rsidRPr="00A17643" w:rsidTr="00074C35">
        <w:tc>
          <w:tcPr>
            <w:tcW w:w="1962" w:type="pct"/>
            <w:gridSpan w:val="4"/>
            <w:shd w:val="clear" w:color="auto" w:fill="00B0F0"/>
            <w:vAlign w:val="center"/>
          </w:tcPr>
          <w:p w:rsidR="00375709" w:rsidRPr="00A17643" w:rsidRDefault="00375709" w:rsidP="00EF098C">
            <w:pPr>
              <w:rPr>
                <w:sz w:val="20"/>
                <w:szCs w:val="20"/>
              </w:rPr>
            </w:pPr>
            <w:r w:rsidRPr="00A17643">
              <w:rPr>
                <w:b/>
                <w:sz w:val="20"/>
                <w:szCs w:val="20"/>
              </w:rPr>
              <w:t>PG 6.3.2 Sektörle iş birliği kapsamında yapılan protokol sayısı</w:t>
            </w:r>
          </w:p>
        </w:tc>
        <w:tc>
          <w:tcPr>
            <w:tcW w:w="437" w:type="pct"/>
            <w:vAlign w:val="center"/>
          </w:tcPr>
          <w:p w:rsidR="00375709" w:rsidRPr="00A17643" w:rsidRDefault="00375709" w:rsidP="00EF098C">
            <w:pPr>
              <w:rPr>
                <w:sz w:val="20"/>
                <w:szCs w:val="20"/>
              </w:rPr>
            </w:pPr>
          </w:p>
        </w:tc>
        <w:tc>
          <w:tcPr>
            <w:tcW w:w="398" w:type="pct"/>
            <w:vAlign w:val="center"/>
          </w:tcPr>
          <w:p w:rsidR="00375709" w:rsidRPr="00A17643" w:rsidRDefault="00375709" w:rsidP="00EF098C">
            <w:pPr>
              <w:rPr>
                <w:sz w:val="20"/>
                <w:szCs w:val="20"/>
              </w:rPr>
            </w:pPr>
          </w:p>
        </w:tc>
        <w:tc>
          <w:tcPr>
            <w:tcW w:w="304" w:type="pct"/>
            <w:vAlign w:val="center"/>
          </w:tcPr>
          <w:p w:rsidR="00375709" w:rsidRPr="00A17643" w:rsidRDefault="00375709" w:rsidP="00EF098C">
            <w:pPr>
              <w:rPr>
                <w:sz w:val="20"/>
                <w:szCs w:val="20"/>
              </w:rPr>
            </w:pPr>
          </w:p>
        </w:tc>
        <w:tc>
          <w:tcPr>
            <w:tcW w:w="305" w:type="pct"/>
            <w:vAlign w:val="center"/>
          </w:tcPr>
          <w:p w:rsidR="00375709" w:rsidRPr="00A17643" w:rsidRDefault="00375709" w:rsidP="00EF098C">
            <w:pPr>
              <w:rPr>
                <w:sz w:val="20"/>
                <w:szCs w:val="20"/>
              </w:rPr>
            </w:pPr>
          </w:p>
        </w:tc>
        <w:tc>
          <w:tcPr>
            <w:tcW w:w="305" w:type="pct"/>
            <w:vAlign w:val="center"/>
          </w:tcPr>
          <w:p w:rsidR="00375709" w:rsidRPr="00A17643" w:rsidRDefault="00375709" w:rsidP="00EF098C">
            <w:pPr>
              <w:rPr>
                <w:sz w:val="20"/>
                <w:szCs w:val="20"/>
              </w:rPr>
            </w:pPr>
          </w:p>
        </w:tc>
        <w:tc>
          <w:tcPr>
            <w:tcW w:w="305" w:type="pct"/>
            <w:vAlign w:val="center"/>
          </w:tcPr>
          <w:p w:rsidR="00375709" w:rsidRPr="00A17643" w:rsidRDefault="00375709" w:rsidP="00EF098C">
            <w:pPr>
              <w:rPr>
                <w:sz w:val="20"/>
                <w:szCs w:val="20"/>
              </w:rPr>
            </w:pPr>
          </w:p>
        </w:tc>
        <w:tc>
          <w:tcPr>
            <w:tcW w:w="353" w:type="pct"/>
            <w:vAlign w:val="center"/>
          </w:tcPr>
          <w:p w:rsidR="00375709" w:rsidRPr="00A17643" w:rsidRDefault="00375709" w:rsidP="00EF098C">
            <w:pPr>
              <w:rPr>
                <w:sz w:val="20"/>
                <w:szCs w:val="20"/>
              </w:rPr>
            </w:pPr>
          </w:p>
        </w:tc>
        <w:tc>
          <w:tcPr>
            <w:tcW w:w="327" w:type="pct"/>
            <w:vAlign w:val="center"/>
          </w:tcPr>
          <w:p w:rsidR="00375709" w:rsidRPr="00A17643" w:rsidRDefault="00375709" w:rsidP="00EF098C">
            <w:pPr>
              <w:rPr>
                <w:sz w:val="20"/>
                <w:szCs w:val="20"/>
              </w:rPr>
            </w:pPr>
          </w:p>
        </w:tc>
        <w:tc>
          <w:tcPr>
            <w:tcW w:w="305" w:type="pct"/>
            <w:vAlign w:val="center"/>
          </w:tcPr>
          <w:p w:rsidR="00375709" w:rsidRPr="00A17643" w:rsidRDefault="00375709" w:rsidP="00EF098C">
            <w:pPr>
              <w:rPr>
                <w:sz w:val="20"/>
                <w:szCs w:val="20"/>
              </w:rPr>
            </w:pPr>
          </w:p>
        </w:tc>
      </w:tr>
      <w:tr w:rsidR="00375709" w:rsidRPr="00A17643" w:rsidTr="00074C35">
        <w:tc>
          <w:tcPr>
            <w:tcW w:w="1962" w:type="pct"/>
            <w:gridSpan w:val="4"/>
            <w:shd w:val="clear" w:color="auto" w:fill="00B0F0"/>
            <w:vAlign w:val="center"/>
          </w:tcPr>
          <w:p w:rsidR="00375709" w:rsidRPr="00A17643" w:rsidRDefault="00375709" w:rsidP="00EF098C">
            <w:pPr>
              <w:rPr>
                <w:sz w:val="20"/>
                <w:szCs w:val="20"/>
              </w:rPr>
            </w:pPr>
            <w:r w:rsidRPr="00A17643">
              <w:rPr>
                <w:b/>
                <w:sz w:val="20"/>
                <w:szCs w:val="20"/>
              </w:rPr>
              <w:t>PG 6.3.3 Buluş, patent ve faydalı model başvurusu yapan mesleki ve teknik eğitim kurumu öğrencisi ve öğretmeni sayısı</w:t>
            </w:r>
          </w:p>
        </w:tc>
        <w:tc>
          <w:tcPr>
            <w:tcW w:w="437" w:type="pct"/>
            <w:vAlign w:val="center"/>
          </w:tcPr>
          <w:p w:rsidR="00375709" w:rsidRPr="00A17643" w:rsidRDefault="00375709" w:rsidP="00EF098C">
            <w:pPr>
              <w:rPr>
                <w:sz w:val="20"/>
                <w:szCs w:val="20"/>
              </w:rPr>
            </w:pPr>
          </w:p>
        </w:tc>
        <w:tc>
          <w:tcPr>
            <w:tcW w:w="398" w:type="pct"/>
            <w:vAlign w:val="center"/>
          </w:tcPr>
          <w:p w:rsidR="00375709" w:rsidRPr="00A17643" w:rsidRDefault="00375709" w:rsidP="00EF098C">
            <w:pPr>
              <w:rPr>
                <w:sz w:val="20"/>
                <w:szCs w:val="20"/>
              </w:rPr>
            </w:pPr>
          </w:p>
        </w:tc>
        <w:tc>
          <w:tcPr>
            <w:tcW w:w="304" w:type="pct"/>
            <w:vAlign w:val="center"/>
          </w:tcPr>
          <w:p w:rsidR="00375709" w:rsidRPr="00A17643" w:rsidRDefault="00375709" w:rsidP="00EF098C">
            <w:pPr>
              <w:rPr>
                <w:sz w:val="20"/>
                <w:szCs w:val="20"/>
              </w:rPr>
            </w:pPr>
          </w:p>
        </w:tc>
        <w:tc>
          <w:tcPr>
            <w:tcW w:w="305" w:type="pct"/>
            <w:vAlign w:val="center"/>
          </w:tcPr>
          <w:p w:rsidR="00375709" w:rsidRPr="00A17643" w:rsidRDefault="00375709" w:rsidP="00EF098C">
            <w:pPr>
              <w:rPr>
                <w:sz w:val="20"/>
                <w:szCs w:val="20"/>
              </w:rPr>
            </w:pPr>
          </w:p>
        </w:tc>
        <w:tc>
          <w:tcPr>
            <w:tcW w:w="305" w:type="pct"/>
            <w:vAlign w:val="center"/>
          </w:tcPr>
          <w:p w:rsidR="00375709" w:rsidRPr="00A17643" w:rsidRDefault="00375709" w:rsidP="00EF098C">
            <w:pPr>
              <w:rPr>
                <w:sz w:val="20"/>
                <w:szCs w:val="20"/>
              </w:rPr>
            </w:pPr>
          </w:p>
        </w:tc>
        <w:tc>
          <w:tcPr>
            <w:tcW w:w="305" w:type="pct"/>
            <w:vAlign w:val="center"/>
          </w:tcPr>
          <w:p w:rsidR="00375709" w:rsidRPr="00A17643" w:rsidRDefault="00375709" w:rsidP="00EF098C">
            <w:pPr>
              <w:rPr>
                <w:sz w:val="20"/>
                <w:szCs w:val="20"/>
              </w:rPr>
            </w:pPr>
          </w:p>
        </w:tc>
        <w:tc>
          <w:tcPr>
            <w:tcW w:w="353" w:type="pct"/>
            <w:vAlign w:val="center"/>
          </w:tcPr>
          <w:p w:rsidR="00375709" w:rsidRPr="00A17643" w:rsidRDefault="00375709" w:rsidP="00EF098C">
            <w:pPr>
              <w:rPr>
                <w:sz w:val="20"/>
                <w:szCs w:val="20"/>
              </w:rPr>
            </w:pPr>
          </w:p>
        </w:tc>
        <w:tc>
          <w:tcPr>
            <w:tcW w:w="327" w:type="pct"/>
            <w:vAlign w:val="center"/>
          </w:tcPr>
          <w:p w:rsidR="00375709" w:rsidRPr="00A17643" w:rsidRDefault="00375709" w:rsidP="00EF098C">
            <w:pPr>
              <w:rPr>
                <w:sz w:val="20"/>
                <w:szCs w:val="20"/>
              </w:rPr>
            </w:pPr>
          </w:p>
        </w:tc>
        <w:tc>
          <w:tcPr>
            <w:tcW w:w="305" w:type="pct"/>
            <w:vAlign w:val="center"/>
          </w:tcPr>
          <w:p w:rsidR="00375709" w:rsidRPr="00A17643" w:rsidRDefault="00375709" w:rsidP="00EF098C">
            <w:pPr>
              <w:rPr>
                <w:sz w:val="20"/>
                <w:szCs w:val="20"/>
              </w:rPr>
            </w:pPr>
          </w:p>
        </w:tc>
      </w:tr>
      <w:tr w:rsidR="00375709" w:rsidRPr="00A17643" w:rsidTr="00074C35">
        <w:tc>
          <w:tcPr>
            <w:tcW w:w="1962" w:type="pct"/>
            <w:gridSpan w:val="4"/>
            <w:shd w:val="clear" w:color="auto" w:fill="00B0F0"/>
            <w:vAlign w:val="center"/>
          </w:tcPr>
          <w:p w:rsidR="00375709" w:rsidRPr="00A17643" w:rsidRDefault="00375709" w:rsidP="00EF098C">
            <w:pPr>
              <w:rPr>
                <w:b/>
                <w:sz w:val="20"/>
                <w:szCs w:val="20"/>
              </w:rPr>
            </w:pPr>
            <w:r w:rsidRPr="00A17643">
              <w:rPr>
                <w:b/>
                <w:sz w:val="20"/>
                <w:szCs w:val="20"/>
              </w:rPr>
              <w:t>Koordinatör Birim</w:t>
            </w:r>
          </w:p>
        </w:tc>
        <w:tc>
          <w:tcPr>
            <w:tcW w:w="3038" w:type="pct"/>
            <w:gridSpan w:val="9"/>
            <w:vAlign w:val="center"/>
          </w:tcPr>
          <w:p w:rsidR="00375709" w:rsidRPr="00A17643" w:rsidRDefault="00375709" w:rsidP="00EF098C">
            <w:pPr>
              <w:rPr>
                <w:sz w:val="20"/>
                <w:szCs w:val="20"/>
              </w:rPr>
            </w:pPr>
            <w:r w:rsidRPr="00A17643">
              <w:rPr>
                <w:sz w:val="20"/>
                <w:szCs w:val="20"/>
              </w:rPr>
              <w:t>Mesleki ve Teknik Eğitim Genel Müdürlüğü</w:t>
            </w:r>
          </w:p>
        </w:tc>
      </w:tr>
      <w:tr w:rsidR="00375709" w:rsidRPr="00A17643" w:rsidTr="00074C35">
        <w:trPr>
          <w:trHeight w:val="208"/>
        </w:trPr>
        <w:tc>
          <w:tcPr>
            <w:tcW w:w="1962" w:type="pct"/>
            <w:gridSpan w:val="4"/>
            <w:shd w:val="clear" w:color="auto" w:fill="00B0F0"/>
            <w:vAlign w:val="center"/>
          </w:tcPr>
          <w:p w:rsidR="00375709" w:rsidRPr="00A17643" w:rsidRDefault="00375709" w:rsidP="00EF098C">
            <w:pPr>
              <w:rPr>
                <w:b/>
                <w:sz w:val="20"/>
                <w:szCs w:val="20"/>
              </w:rPr>
            </w:pPr>
            <w:r w:rsidRPr="00A17643">
              <w:rPr>
                <w:b/>
                <w:sz w:val="20"/>
                <w:szCs w:val="20"/>
              </w:rPr>
              <w:t>İş Birliği Yapılacak Birimler</w:t>
            </w:r>
          </w:p>
        </w:tc>
        <w:tc>
          <w:tcPr>
            <w:tcW w:w="3038" w:type="pct"/>
            <w:gridSpan w:val="9"/>
            <w:vAlign w:val="center"/>
          </w:tcPr>
          <w:p w:rsidR="00375709" w:rsidRPr="00A17643" w:rsidRDefault="00375709" w:rsidP="00EF098C">
            <w:pPr>
              <w:rPr>
                <w:sz w:val="20"/>
                <w:szCs w:val="20"/>
              </w:rPr>
            </w:pPr>
            <w:r>
              <w:rPr>
                <w:sz w:val="20"/>
                <w:szCs w:val="20"/>
              </w:rPr>
              <w:t>DHGM</w:t>
            </w:r>
            <w:r w:rsidRPr="00A17643">
              <w:rPr>
                <w:sz w:val="20"/>
                <w:szCs w:val="20"/>
              </w:rPr>
              <w:t>, ÖÖKGM, ABDİGM, BİDB, HBÖGM.</w:t>
            </w:r>
          </w:p>
        </w:tc>
      </w:tr>
      <w:tr w:rsidR="00375709" w:rsidRPr="00A17643" w:rsidTr="00074C35">
        <w:tc>
          <w:tcPr>
            <w:tcW w:w="762" w:type="pct"/>
            <w:gridSpan w:val="3"/>
            <w:shd w:val="clear" w:color="auto" w:fill="00B0F0"/>
            <w:vAlign w:val="center"/>
          </w:tcPr>
          <w:p w:rsidR="00375709" w:rsidRPr="00A17643" w:rsidRDefault="00375709" w:rsidP="00EF098C">
            <w:pPr>
              <w:rPr>
                <w:b/>
                <w:sz w:val="20"/>
                <w:szCs w:val="20"/>
              </w:rPr>
            </w:pPr>
            <w:r w:rsidRPr="00A17643">
              <w:rPr>
                <w:b/>
                <w:sz w:val="20"/>
                <w:szCs w:val="20"/>
              </w:rPr>
              <w:t>Riskler</w:t>
            </w:r>
          </w:p>
        </w:tc>
        <w:tc>
          <w:tcPr>
            <w:tcW w:w="4238" w:type="pct"/>
            <w:gridSpan w:val="10"/>
            <w:vAlign w:val="center"/>
          </w:tcPr>
          <w:p w:rsidR="00375709" w:rsidRPr="00A17643" w:rsidRDefault="00375709" w:rsidP="00EF098C">
            <w:pPr>
              <w:rPr>
                <w:sz w:val="20"/>
                <w:szCs w:val="20"/>
              </w:rPr>
            </w:pPr>
            <w:r w:rsidRPr="00A17643">
              <w:rPr>
                <w:sz w:val="20"/>
                <w:szCs w:val="20"/>
              </w:rPr>
              <w:t>- Eğitim-istihdam ve üretim ilişkisinin güçlendirilmesinde rol sahibi olacak tarafların beklenen desteği sağlamaması,</w:t>
            </w:r>
          </w:p>
          <w:p w:rsidR="00375709" w:rsidRPr="00A17643" w:rsidRDefault="00375709" w:rsidP="00EF098C">
            <w:pPr>
              <w:rPr>
                <w:sz w:val="20"/>
                <w:szCs w:val="20"/>
              </w:rPr>
            </w:pPr>
            <w:r w:rsidRPr="00A17643">
              <w:rPr>
                <w:sz w:val="20"/>
                <w:szCs w:val="20"/>
              </w:rPr>
              <w:t>- Teknolojinin çok hızlı bir şekilde gelişmesi ve sektörün taleplerinin değişken olması,</w:t>
            </w:r>
          </w:p>
          <w:p w:rsidR="00375709" w:rsidRPr="00A17643" w:rsidRDefault="00375709" w:rsidP="00EF098C">
            <w:pPr>
              <w:rPr>
                <w:sz w:val="20"/>
                <w:szCs w:val="20"/>
              </w:rPr>
            </w:pPr>
            <w:r w:rsidRPr="00A17643">
              <w:rPr>
                <w:sz w:val="20"/>
                <w:szCs w:val="20"/>
              </w:rPr>
              <w:t>- Yurt dışında yatırım yapılan iş alanlarına yönelik beklentilerin tespit edilememesi,</w:t>
            </w:r>
          </w:p>
          <w:p w:rsidR="00375709" w:rsidRPr="00A17643" w:rsidRDefault="00375709" w:rsidP="00EF098C">
            <w:pPr>
              <w:rPr>
                <w:sz w:val="20"/>
                <w:szCs w:val="20"/>
              </w:rPr>
            </w:pPr>
            <w:r w:rsidRPr="00A17643">
              <w:rPr>
                <w:sz w:val="20"/>
                <w:szCs w:val="20"/>
              </w:rPr>
              <w:t>- Diplomatik ve yapısal engeller,</w:t>
            </w:r>
          </w:p>
          <w:p w:rsidR="00375709" w:rsidRPr="00A17643" w:rsidRDefault="00375709" w:rsidP="00EF098C">
            <w:pPr>
              <w:rPr>
                <w:sz w:val="20"/>
                <w:szCs w:val="20"/>
              </w:rPr>
            </w:pPr>
            <w:r w:rsidRPr="00A17643">
              <w:rPr>
                <w:sz w:val="20"/>
                <w:szCs w:val="20"/>
              </w:rPr>
              <w:t>- Savunma sanayi sektörünün projelerinin genellikle gizlilik arz etmesi.</w:t>
            </w:r>
          </w:p>
        </w:tc>
      </w:tr>
      <w:tr w:rsidR="00375709" w:rsidRPr="00A17643" w:rsidTr="00074C35">
        <w:trPr>
          <w:trHeight w:val="237"/>
        </w:trPr>
        <w:tc>
          <w:tcPr>
            <w:tcW w:w="410" w:type="pct"/>
            <w:vMerge w:val="restart"/>
            <w:shd w:val="clear" w:color="auto" w:fill="00B0F0"/>
            <w:vAlign w:val="center"/>
          </w:tcPr>
          <w:p w:rsidR="00375709" w:rsidRPr="00A17643" w:rsidRDefault="00375709" w:rsidP="00EF098C">
            <w:pPr>
              <w:rPr>
                <w:b/>
                <w:sz w:val="20"/>
                <w:szCs w:val="20"/>
              </w:rPr>
            </w:pPr>
            <w:r w:rsidRPr="00A17643">
              <w:rPr>
                <w:b/>
                <w:sz w:val="20"/>
                <w:szCs w:val="20"/>
              </w:rPr>
              <w:t>Stratejiler</w:t>
            </w:r>
          </w:p>
        </w:tc>
        <w:tc>
          <w:tcPr>
            <w:tcW w:w="352" w:type="pct"/>
            <w:gridSpan w:val="2"/>
            <w:shd w:val="clear" w:color="auto" w:fill="00B0F0"/>
            <w:vAlign w:val="center"/>
          </w:tcPr>
          <w:p w:rsidR="00375709" w:rsidRPr="00A17643" w:rsidRDefault="00375709" w:rsidP="00EF098C">
            <w:pPr>
              <w:rPr>
                <w:b/>
                <w:sz w:val="20"/>
                <w:szCs w:val="20"/>
              </w:rPr>
            </w:pPr>
            <w:r w:rsidRPr="00A17643">
              <w:rPr>
                <w:b/>
                <w:sz w:val="20"/>
                <w:szCs w:val="20"/>
              </w:rPr>
              <w:t>S 6.3.</w:t>
            </w:r>
            <w:r>
              <w:rPr>
                <w:b/>
                <w:sz w:val="20"/>
                <w:szCs w:val="20"/>
              </w:rPr>
              <w:t>1</w:t>
            </w:r>
          </w:p>
        </w:tc>
        <w:tc>
          <w:tcPr>
            <w:tcW w:w="4238" w:type="pct"/>
            <w:gridSpan w:val="10"/>
            <w:vAlign w:val="center"/>
          </w:tcPr>
          <w:p w:rsidR="00375709" w:rsidRPr="008E0586" w:rsidRDefault="00375709" w:rsidP="00EF098C">
            <w:pPr>
              <w:rPr>
                <w:b/>
                <w:bCs/>
                <w:sz w:val="20"/>
                <w:szCs w:val="20"/>
              </w:rPr>
            </w:pPr>
            <w:r w:rsidRPr="008E0586">
              <w:rPr>
                <w:b/>
                <w:bCs/>
                <w:sz w:val="20"/>
                <w:szCs w:val="20"/>
              </w:rPr>
              <w:t>- Mesleki ve teknik eğitim kurumları ile sektör arasında iş birliği artırılacaktır.</w:t>
            </w:r>
          </w:p>
        </w:tc>
      </w:tr>
      <w:tr w:rsidR="00375709" w:rsidRPr="00A17643" w:rsidTr="00074C35">
        <w:trPr>
          <w:trHeight w:val="219"/>
        </w:trPr>
        <w:tc>
          <w:tcPr>
            <w:tcW w:w="410" w:type="pct"/>
            <w:vMerge/>
            <w:shd w:val="clear" w:color="auto" w:fill="00B0F0"/>
            <w:vAlign w:val="center"/>
          </w:tcPr>
          <w:p w:rsidR="00375709" w:rsidRPr="00A17643" w:rsidRDefault="00375709" w:rsidP="00EF098C">
            <w:pPr>
              <w:rPr>
                <w:b/>
                <w:sz w:val="20"/>
                <w:szCs w:val="20"/>
              </w:rPr>
            </w:pPr>
          </w:p>
        </w:tc>
        <w:tc>
          <w:tcPr>
            <w:tcW w:w="352" w:type="pct"/>
            <w:gridSpan w:val="2"/>
            <w:shd w:val="clear" w:color="auto" w:fill="00B0F0"/>
            <w:vAlign w:val="center"/>
          </w:tcPr>
          <w:p w:rsidR="00375709" w:rsidRPr="00A17643" w:rsidRDefault="00375709" w:rsidP="00EF098C">
            <w:pPr>
              <w:rPr>
                <w:b/>
                <w:sz w:val="20"/>
                <w:szCs w:val="20"/>
              </w:rPr>
            </w:pPr>
            <w:r w:rsidRPr="00A17643">
              <w:rPr>
                <w:b/>
                <w:sz w:val="20"/>
                <w:szCs w:val="20"/>
              </w:rPr>
              <w:t>S 6.3.2</w:t>
            </w:r>
          </w:p>
        </w:tc>
        <w:tc>
          <w:tcPr>
            <w:tcW w:w="4238" w:type="pct"/>
            <w:gridSpan w:val="10"/>
            <w:vAlign w:val="center"/>
          </w:tcPr>
          <w:p w:rsidR="00375709" w:rsidRPr="008E0586" w:rsidRDefault="00375709" w:rsidP="00EF098C">
            <w:pPr>
              <w:rPr>
                <w:b/>
                <w:bCs/>
                <w:sz w:val="20"/>
                <w:szCs w:val="20"/>
              </w:rPr>
            </w:pPr>
            <w:r w:rsidRPr="008E0586">
              <w:rPr>
                <w:b/>
                <w:bCs/>
                <w:sz w:val="20"/>
                <w:szCs w:val="20"/>
              </w:rPr>
              <w:t>- Yurt dışında yatırım yapan iş insanlarının ihtiyaç duyduğu meslek elemanları yetiştirilecektir.</w:t>
            </w:r>
          </w:p>
        </w:tc>
      </w:tr>
      <w:tr w:rsidR="00375709" w:rsidRPr="00A17643" w:rsidTr="00074C35">
        <w:trPr>
          <w:trHeight w:val="283"/>
        </w:trPr>
        <w:tc>
          <w:tcPr>
            <w:tcW w:w="410" w:type="pct"/>
            <w:vMerge/>
            <w:shd w:val="clear" w:color="auto" w:fill="00B0F0"/>
            <w:vAlign w:val="center"/>
          </w:tcPr>
          <w:p w:rsidR="00375709" w:rsidRPr="00A17643" w:rsidRDefault="00375709" w:rsidP="00EF098C">
            <w:pPr>
              <w:rPr>
                <w:b/>
                <w:sz w:val="20"/>
                <w:szCs w:val="20"/>
              </w:rPr>
            </w:pPr>
          </w:p>
        </w:tc>
        <w:tc>
          <w:tcPr>
            <w:tcW w:w="352" w:type="pct"/>
            <w:gridSpan w:val="2"/>
            <w:shd w:val="clear" w:color="auto" w:fill="00B0F0"/>
            <w:vAlign w:val="center"/>
          </w:tcPr>
          <w:p w:rsidR="00375709" w:rsidRPr="00A17643" w:rsidRDefault="00375709" w:rsidP="00EF098C">
            <w:pPr>
              <w:rPr>
                <w:b/>
                <w:sz w:val="20"/>
                <w:szCs w:val="20"/>
              </w:rPr>
            </w:pPr>
            <w:r w:rsidRPr="00A17643">
              <w:rPr>
                <w:b/>
                <w:sz w:val="20"/>
                <w:szCs w:val="20"/>
              </w:rPr>
              <w:t>S 6.3.3</w:t>
            </w:r>
          </w:p>
        </w:tc>
        <w:tc>
          <w:tcPr>
            <w:tcW w:w="4238" w:type="pct"/>
            <w:gridSpan w:val="10"/>
            <w:vAlign w:val="center"/>
          </w:tcPr>
          <w:p w:rsidR="00375709" w:rsidRPr="008E0586" w:rsidRDefault="00375709" w:rsidP="00EF098C">
            <w:pPr>
              <w:rPr>
                <w:b/>
                <w:bCs/>
                <w:sz w:val="20"/>
                <w:szCs w:val="20"/>
              </w:rPr>
            </w:pPr>
            <w:r w:rsidRPr="008E0586">
              <w:rPr>
                <w:b/>
                <w:bCs/>
                <w:sz w:val="20"/>
                <w:szCs w:val="20"/>
              </w:rPr>
              <w:t>- Yerli ve millî savunma sanayinin ihtiyaç duyduğu nitelikli insan gücü yetiştirilecektir.</w:t>
            </w:r>
          </w:p>
        </w:tc>
      </w:tr>
      <w:tr w:rsidR="00375709" w:rsidRPr="00A17643" w:rsidTr="00074C35">
        <w:tc>
          <w:tcPr>
            <w:tcW w:w="762" w:type="pct"/>
            <w:gridSpan w:val="3"/>
            <w:shd w:val="clear" w:color="auto" w:fill="00B0F0"/>
            <w:vAlign w:val="center"/>
          </w:tcPr>
          <w:p w:rsidR="00375709" w:rsidRPr="00A17643" w:rsidRDefault="00375709" w:rsidP="00EF098C">
            <w:pPr>
              <w:rPr>
                <w:b/>
                <w:sz w:val="20"/>
                <w:szCs w:val="20"/>
              </w:rPr>
            </w:pPr>
            <w:r w:rsidRPr="00A17643">
              <w:rPr>
                <w:b/>
                <w:sz w:val="20"/>
                <w:szCs w:val="20"/>
              </w:rPr>
              <w:t>Maliyet Tahmini</w:t>
            </w:r>
          </w:p>
        </w:tc>
        <w:tc>
          <w:tcPr>
            <w:tcW w:w="4238" w:type="pct"/>
            <w:gridSpan w:val="10"/>
            <w:vAlign w:val="center"/>
          </w:tcPr>
          <w:p w:rsidR="00375709" w:rsidRPr="00A17643" w:rsidRDefault="00375709" w:rsidP="00EF098C">
            <w:pPr>
              <w:rPr>
                <w:color w:val="000000"/>
                <w:sz w:val="20"/>
                <w:szCs w:val="20"/>
              </w:rPr>
            </w:pPr>
          </w:p>
        </w:tc>
      </w:tr>
      <w:tr w:rsidR="00375709" w:rsidRPr="00A17643" w:rsidTr="00074C35">
        <w:tc>
          <w:tcPr>
            <w:tcW w:w="762" w:type="pct"/>
            <w:gridSpan w:val="3"/>
            <w:shd w:val="clear" w:color="auto" w:fill="00B0F0"/>
            <w:vAlign w:val="center"/>
          </w:tcPr>
          <w:p w:rsidR="00375709" w:rsidRPr="00A17643" w:rsidRDefault="00375709" w:rsidP="00EF098C">
            <w:pPr>
              <w:rPr>
                <w:b/>
                <w:sz w:val="20"/>
                <w:szCs w:val="20"/>
              </w:rPr>
            </w:pPr>
            <w:r w:rsidRPr="00A17643">
              <w:rPr>
                <w:b/>
                <w:sz w:val="20"/>
                <w:szCs w:val="20"/>
              </w:rPr>
              <w:t>Tespitler</w:t>
            </w:r>
          </w:p>
        </w:tc>
        <w:tc>
          <w:tcPr>
            <w:tcW w:w="4238" w:type="pct"/>
            <w:gridSpan w:val="10"/>
            <w:vAlign w:val="center"/>
          </w:tcPr>
          <w:p w:rsidR="00375709" w:rsidRPr="00A17643" w:rsidRDefault="00375709" w:rsidP="00EF098C">
            <w:pPr>
              <w:rPr>
                <w:sz w:val="20"/>
                <w:szCs w:val="20"/>
              </w:rPr>
            </w:pPr>
            <w:r w:rsidRPr="00A17643">
              <w:rPr>
                <w:sz w:val="20"/>
                <w:szCs w:val="20"/>
              </w:rPr>
              <w:t>- Sektör liderleri, organize sanayi bölgeleri ve Ar-Ge merkezlerinin mesleki ve teknik eğitimle olan etkileşiminin beklenen seviyede olmaması,</w:t>
            </w:r>
          </w:p>
          <w:p w:rsidR="00375709" w:rsidRPr="00A17643" w:rsidRDefault="00375709" w:rsidP="00EF098C">
            <w:pPr>
              <w:rPr>
                <w:sz w:val="20"/>
                <w:szCs w:val="20"/>
              </w:rPr>
            </w:pPr>
            <w:r w:rsidRPr="00A17643">
              <w:rPr>
                <w:sz w:val="20"/>
                <w:szCs w:val="20"/>
              </w:rPr>
              <w:t>- Yerelde yapılan iş birliklerinin merkezi düzeyde takip edilememesi,</w:t>
            </w:r>
          </w:p>
          <w:p w:rsidR="00375709" w:rsidRPr="00A17643" w:rsidRDefault="00375709" w:rsidP="00EF098C">
            <w:pPr>
              <w:rPr>
                <w:sz w:val="20"/>
                <w:szCs w:val="20"/>
              </w:rPr>
            </w:pPr>
            <w:r w:rsidRPr="00A17643">
              <w:rPr>
                <w:sz w:val="20"/>
                <w:szCs w:val="20"/>
              </w:rPr>
              <w:t>- Mesleki ve teknik eğitimde politika belirleme ve karar alma süreçlerinde sektör temsilcilerinin yer almada isteksiz olması,</w:t>
            </w:r>
          </w:p>
          <w:p w:rsidR="00375709" w:rsidRPr="00A17643" w:rsidRDefault="00375709" w:rsidP="00EF098C">
            <w:pPr>
              <w:rPr>
                <w:sz w:val="20"/>
                <w:szCs w:val="20"/>
              </w:rPr>
            </w:pPr>
            <w:r w:rsidRPr="00A17643">
              <w:rPr>
                <w:sz w:val="20"/>
                <w:szCs w:val="20"/>
              </w:rPr>
              <w:t>- Ülkemizde savunma sanayi alanında yaşanan gelişmelere paralel olarak mesleki ve teknik eğitim ihtiyacı doğması,</w:t>
            </w:r>
          </w:p>
          <w:p w:rsidR="00375709" w:rsidRPr="00A17643" w:rsidRDefault="00375709" w:rsidP="00EF098C">
            <w:pPr>
              <w:rPr>
                <w:sz w:val="20"/>
                <w:szCs w:val="20"/>
              </w:rPr>
            </w:pPr>
            <w:r w:rsidRPr="00A17643">
              <w:rPr>
                <w:sz w:val="20"/>
                <w:szCs w:val="20"/>
              </w:rPr>
              <w:t>- Gelişen teknolojinin birçok meslek alanında köklü değişikliklere sebep olması ve yeni mesleklerin ortaya çıkması.</w:t>
            </w:r>
          </w:p>
        </w:tc>
      </w:tr>
      <w:tr w:rsidR="00375709" w:rsidRPr="00A17643" w:rsidTr="00074C35">
        <w:tc>
          <w:tcPr>
            <w:tcW w:w="762" w:type="pct"/>
            <w:gridSpan w:val="3"/>
            <w:shd w:val="clear" w:color="auto" w:fill="00B0F0"/>
            <w:vAlign w:val="center"/>
          </w:tcPr>
          <w:p w:rsidR="00375709" w:rsidRPr="00A17643" w:rsidRDefault="00375709" w:rsidP="00EF098C">
            <w:pPr>
              <w:rPr>
                <w:b/>
                <w:sz w:val="20"/>
                <w:szCs w:val="20"/>
              </w:rPr>
            </w:pPr>
            <w:r w:rsidRPr="00A17643">
              <w:rPr>
                <w:b/>
                <w:sz w:val="20"/>
                <w:szCs w:val="20"/>
              </w:rPr>
              <w:t>İhtiyaçlar</w:t>
            </w:r>
          </w:p>
        </w:tc>
        <w:tc>
          <w:tcPr>
            <w:tcW w:w="4238" w:type="pct"/>
            <w:gridSpan w:val="10"/>
            <w:vAlign w:val="center"/>
          </w:tcPr>
          <w:p w:rsidR="00375709" w:rsidRPr="00A17643" w:rsidRDefault="00375709" w:rsidP="00EF098C">
            <w:pPr>
              <w:rPr>
                <w:sz w:val="20"/>
                <w:szCs w:val="20"/>
              </w:rPr>
            </w:pPr>
            <w:r w:rsidRPr="00A17643">
              <w:rPr>
                <w:sz w:val="20"/>
                <w:szCs w:val="20"/>
              </w:rPr>
              <w:t>- Mesleki ve teknik eğitimde eğitim-üretim ve istihdam ilişkisinin güçlendirilmesi için ilgili taraflarla iş birlikleri,</w:t>
            </w:r>
          </w:p>
          <w:p w:rsidR="00375709" w:rsidRPr="00A17643" w:rsidRDefault="00375709" w:rsidP="00EF098C">
            <w:pPr>
              <w:rPr>
                <w:sz w:val="20"/>
                <w:szCs w:val="20"/>
              </w:rPr>
            </w:pPr>
            <w:r w:rsidRPr="00A17643">
              <w:rPr>
                <w:sz w:val="20"/>
                <w:szCs w:val="20"/>
              </w:rPr>
              <w:t>- Özel sektörün mesleki ve teknik eğitim okul açmasının teşviki için finansman,</w:t>
            </w:r>
          </w:p>
          <w:p w:rsidR="00375709" w:rsidRPr="00A17643" w:rsidRDefault="00375709" w:rsidP="00EF098C">
            <w:pPr>
              <w:rPr>
                <w:sz w:val="20"/>
                <w:szCs w:val="20"/>
              </w:rPr>
            </w:pPr>
            <w:r w:rsidRPr="00A17643">
              <w:rPr>
                <w:sz w:val="20"/>
                <w:szCs w:val="20"/>
              </w:rPr>
              <w:t>- Mesleki ve teknik eğitimde yapılan iş birliklerinin merkezi düzeyde takip edilmesi için elektronik sistem,</w:t>
            </w:r>
          </w:p>
          <w:p w:rsidR="00375709" w:rsidRPr="00A17643" w:rsidRDefault="00375709" w:rsidP="00EF098C">
            <w:pPr>
              <w:rPr>
                <w:sz w:val="20"/>
                <w:szCs w:val="20"/>
              </w:rPr>
            </w:pPr>
            <w:r w:rsidRPr="00A17643">
              <w:rPr>
                <w:sz w:val="20"/>
                <w:szCs w:val="20"/>
              </w:rPr>
              <w:t>- Farklı ülkelerle mesleki ve teknik eğitim alanında iş birliği çalışmaları için ilgili kurumların desteğinin sağlanması,</w:t>
            </w:r>
          </w:p>
          <w:p w:rsidR="00375709" w:rsidRPr="00A17643" w:rsidRDefault="00375709" w:rsidP="00EF098C">
            <w:pPr>
              <w:rPr>
                <w:sz w:val="20"/>
                <w:szCs w:val="20"/>
              </w:rPr>
            </w:pPr>
            <w:r w:rsidRPr="00A17643">
              <w:rPr>
                <w:sz w:val="20"/>
                <w:szCs w:val="20"/>
              </w:rPr>
              <w:t>- Savunma sanayi alanında faaliyet gösteren kurum ve firmalarla iş birliklerinin geliştirilmesi,</w:t>
            </w:r>
          </w:p>
        </w:tc>
      </w:tr>
    </w:tbl>
    <w:p w:rsidR="00375709" w:rsidRDefault="00375709" w:rsidP="00EF098C"/>
    <w:p w:rsidR="00375709" w:rsidRPr="00B91BD2" w:rsidRDefault="00375709" w:rsidP="00EF098C">
      <w:pPr>
        <w:rPr>
          <w:b/>
          <w:bCs/>
          <w:color w:val="0070C0"/>
          <w:sz w:val="32"/>
          <w:szCs w:val="28"/>
        </w:rPr>
      </w:pPr>
      <w:bookmarkStart w:id="84" w:name="_Toc532132481"/>
    </w:p>
    <w:p w:rsidR="003A0A25" w:rsidRDefault="003A0A25" w:rsidP="00EF098C">
      <w:pPr>
        <w:rPr>
          <w:b/>
          <w:bCs/>
          <w:color w:val="0070C0"/>
          <w:sz w:val="32"/>
          <w:szCs w:val="28"/>
        </w:rPr>
      </w:pPr>
    </w:p>
    <w:p w:rsidR="003A0A25" w:rsidRDefault="003A0A25" w:rsidP="00EF098C">
      <w:pPr>
        <w:rPr>
          <w:b/>
          <w:bCs/>
          <w:color w:val="0070C0"/>
          <w:sz w:val="32"/>
          <w:szCs w:val="28"/>
        </w:rPr>
      </w:pPr>
    </w:p>
    <w:p w:rsidR="003A0A25" w:rsidRDefault="003A0A25" w:rsidP="00EF098C">
      <w:pPr>
        <w:rPr>
          <w:b/>
          <w:bCs/>
          <w:color w:val="0070C0"/>
          <w:sz w:val="32"/>
          <w:szCs w:val="28"/>
        </w:rPr>
      </w:pPr>
    </w:p>
    <w:p w:rsidR="003A0A25" w:rsidRDefault="003A0A25" w:rsidP="00EF098C">
      <w:pPr>
        <w:rPr>
          <w:b/>
          <w:bCs/>
          <w:color w:val="0070C0"/>
          <w:sz w:val="32"/>
          <w:szCs w:val="28"/>
        </w:rPr>
      </w:pPr>
    </w:p>
    <w:p w:rsidR="003A0A25" w:rsidRDefault="003A0A25" w:rsidP="00EF098C">
      <w:pPr>
        <w:rPr>
          <w:b/>
          <w:bCs/>
          <w:color w:val="0070C0"/>
          <w:sz w:val="32"/>
          <w:szCs w:val="28"/>
        </w:rPr>
      </w:pPr>
    </w:p>
    <w:p w:rsidR="003A0A25" w:rsidRDefault="003A0A25" w:rsidP="00EF098C">
      <w:pPr>
        <w:rPr>
          <w:b/>
          <w:bCs/>
          <w:color w:val="0070C0"/>
          <w:sz w:val="32"/>
          <w:szCs w:val="28"/>
        </w:rPr>
      </w:pPr>
    </w:p>
    <w:p w:rsidR="0067230A" w:rsidRDefault="0067230A" w:rsidP="00EF098C">
      <w:pPr>
        <w:rPr>
          <w:b/>
          <w:bCs/>
          <w:color w:val="0070C0"/>
          <w:sz w:val="32"/>
          <w:szCs w:val="28"/>
        </w:rPr>
      </w:pPr>
    </w:p>
    <w:p w:rsidR="0067230A" w:rsidRDefault="0067230A" w:rsidP="00EF098C">
      <w:pPr>
        <w:rPr>
          <w:b/>
          <w:bCs/>
          <w:color w:val="0070C0"/>
          <w:sz w:val="32"/>
          <w:szCs w:val="28"/>
        </w:rPr>
      </w:pPr>
    </w:p>
    <w:p w:rsidR="00375709" w:rsidRDefault="00375709" w:rsidP="00EF098C">
      <w:pPr>
        <w:rPr>
          <w:bCs/>
          <w:szCs w:val="24"/>
        </w:rPr>
      </w:pPr>
      <w:r w:rsidRPr="00B91BD2">
        <w:rPr>
          <w:b/>
          <w:bCs/>
          <w:color w:val="0070C0"/>
          <w:sz w:val="32"/>
          <w:szCs w:val="28"/>
        </w:rPr>
        <w:t xml:space="preserve">Hedef 6.4: </w:t>
      </w:r>
      <w:r w:rsidRPr="00661A16">
        <w:rPr>
          <w:bCs/>
          <w:szCs w:val="24"/>
        </w:rPr>
        <w:t>Bireylerin iş ve yaşam kalitelerini yükseltmek amacıyla hayat boyu öğrenme katılım ve tamamlama oranları artırılacaktır</w:t>
      </w:r>
      <w:bookmarkEnd w:id="84"/>
      <w:r w:rsidRPr="00661A16">
        <w:rPr>
          <w:bCs/>
          <w:szCs w:val="24"/>
        </w:rPr>
        <w:t>.</w:t>
      </w:r>
    </w:p>
    <w:p w:rsidR="00370B00" w:rsidRPr="002E7E05" w:rsidRDefault="00370B00" w:rsidP="00EF098C">
      <w:pPr>
        <w:rPr>
          <w:b/>
          <w:bCs/>
          <w:sz w:val="32"/>
          <w:szCs w:val="28"/>
        </w:rPr>
      </w:pPr>
    </w:p>
    <w:tbl>
      <w:tblPr>
        <w:tblStyle w:val="TabloKlavuzu"/>
        <w:tblW w:w="5000" w:type="pct"/>
        <w:tblLook w:val="04A0"/>
      </w:tblPr>
      <w:tblGrid>
        <w:gridCol w:w="1094"/>
        <w:gridCol w:w="656"/>
        <w:gridCol w:w="2453"/>
        <w:gridCol w:w="816"/>
        <w:gridCol w:w="1039"/>
        <w:gridCol w:w="616"/>
        <w:gridCol w:w="616"/>
        <w:gridCol w:w="616"/>
        <w:gridCol w:w="616"/>
        <w:gridCol w:w="616"/>
        <w:gridCol w:w="783"/>
        <w:gridCol w:w="761"/>
      </w:tblGrid>
      <w:tr w:rsidR="00375709" w:rsidRPr="00A17643" w:rsidTr="00074C35">
        <w:trPr>
          <w:trHeight w:val="20"/>
        </w:trPr>
        <w:tc>
          <w:tcPr>
            <w:tcW w:w="1024" w:type="pct"/>
            <w:gridSpan w:val="2"/>
            <w:shd w:val="clear" w:color="auto" w:fill="00B0F0"/>
            <w:vAlign w:val="center"/>
          </w:tcPr>
          <w:p w:rsidR="00375709" w:rsidRPr="00A17643" w:rsidRDefault="00375709" w:rsidP="00EF098C">
            <w:pPr>
              <w:spacing w:line="276" w:lineRule="auto"/>
              <w:rPr>
                <w:b/>
                <w:sz w:val="20"/>
                <w:szCs w:val="20"/>
              </w:rPr>
            </w:pPr>
            <w:r w:rsidRPr="00A17643">
              <w:rPr>
                <w:b/>
                <w:sz w:val="20"/>
                <w:szCs w:val="20"/>
              </w:rPr>
              <w:t>Amaç 6</w:t>
            </w:r>
          </w:p>
        </w:tc>
        <w:tc>
          <w:tcPr>
            <w:tcW w:w="3976" w:type="pct"/>
            <w:gridSpan w:val="10"/>
            <w:vAlign w:val="center"/>
          </w:tcPr>
          <w:p w:rsidR="00375709" w:rsidRPr="00A17643" w:rsidRDefault="00375709" w:rsidP="00EF098C">
            <w:pPr>
              <w:spacing w:line="276" w:lineRule="auto"/>
              <w:rPr>
                <w:b/>
                <w:sz w:val="20"/>
                <w:szCs w:val="20"/>
              </w:rPr>
            </w:pPr>
            <w:r w:rsidRPr="00A17643">
              <w:rPr>
                <w:b/>
                <w:sz w:val="20"/>
                <w:szCs w:val="20"/>
              </w:rPr>
              <w:t xml:space="preserve">Mesleki ve teknik eğitim ve hayat boyu öğrenme sistemleri toplumun ihtiyaçlarına ve işgücü piyasası </w:t>
            </w:r>
            <w:r w:rsidRPr="00A17643">
              <w:rPr>
                <w:b/>
                <w:sz w:val="20"/>
                <w:szCs w:val="20"/>
              </w:rPr>
              <w:lastRenderedPageBreak/>
              <w:t>ile bilgi çağının gereklerine uygun biçimde düzenlenecektir.</w:t>
            </w:r>
          </w:p>
        </w:tc>
      </w:tr>
      <w:tr w:rsidR="00375709" w:rsidRPr="00A17643" w:rsidTr="00074C35">
        <w:trPr>
          <w:trHeight w:val="20"/>
        </w:trPr>
        <w:tc>
          <w:tcPr>
            <w:tcW w:w="1024" w:type="pct"/>
            <w:gridSpan w:val="2"/>
            <w:shd w:val="clear" w:color="auto" w:fill="00B0F0"/>
            <w:vAlign w:val="center"/>
          </w:tcPr>
          <w:p w:rsidR="00375709" w:rsidRPr="00A17643" w:rsidRDefault="00375709" w:rsidP="00EF098C">
            <w:pPr>
              <w:spacing w:line="276" w:lineRule="auto"/>
              <w:rPr>
                <w:b/>
                <w:sz w:val="20"/>
                <w:szCs w:val="20"/>
              </w:rPr>
            </w:pPr>
            <w:r w:rsidRPr="00A17643">
              <w:rPr>
                <w:b/>
                <w:sz w:val="20"/>
                <w:szCs w:val="20"/>
              </w:rPr>
              <w:lastRenderedPageBreak/>
              <w:t>Hedef 6.4</w:t>
            </w:r>
          </w:p>
        </w:tc>
        <w:tc>
          <w:tcPr>
            <w:tcW w:w="3976" w:type="pct"/>
            <w:gridSpan w:val="10"/>
            <w:vAlign w:val="center"/>
          </w:tcPr>
          <w:p w:rsidR="00375709" w:rsidRPr="00A17643" w:rsidRDefault="00375709" w:rsidP="00EF098C">
            <w:pPr>
              <w:spacing w:line="276" w:lineRule="auto"/>
              <w:rPr>
                <w:b/>
                <w:sz w:val="20"/>
                <w:szCs w:val="20"/>
              </w:rPr>
            </w:pPr>
            <w:r w:rsidRPr="00A17643">
              <w:rPr>
                <w:b/>
                <w:sz w:val="20"/>
                <w:szCs w:val="20"/>
              </w:rPr>
              <w:t>Bireylerin iş ve yaşam kalitelerini yükseltmek amacıyla hayat boyu öğrenme katılım ve tamamlama oranları artırılacaktır.</w:t>
            </w:r>
          </w:p>
        </w:tc>
      </w:tr>
      <w:tr w:rsidR="00375709" w:rsidRPr="00A17643" w:rsidTr="00074C35">
        <w:trPr>
          <w:trHeight w:val="20"/>
        </w:trPr>
        <w:tc>
          <w:tcPr>
            <w:tcW w:w="2276" w:type="pct"/>
            <w:gridSpan w:val="3"/>
            <w:shd w:val="clear" w:color="auto" w:fill="00B0F0"/>
            <w:vAlign w:val="center"/>
          </w:tcPr>
          <w:p w:rsidR="00375709" w:rsidRPr="00A17643" w:rsidRDefault="00375709" w:rsidP="00EF098C">
            <w:pPr>
              <w:spacing w:line="276" w:lineRule="auto"/>
              <w:rPr>
                <w:b/>
                <w:sz w:val="20"/>
                <w:szCs w:val="20"/>
              </w:rPr>
            </w:pPr>
            <w:r w:rsidRPr="00A17643">
              <w:rPr>
                <w:b/>
                <w:sz w:val="20"/>
                <w:szCs w:val="20"/>
              </w:rPr>
              <w:t>Performans Göstergeler</w:t>
            </w:r>
            <w:r>
              <w:rPr>
                <w:b/>
                <w:sz w:val="20"/>
                <w:szCs w:val="20"/>
              </w:rPr>
              <w:t>i</w:t>
            </w:r>
          </w:p>
        </w:tc>
        <w:tc>
          <w:tcPr>
            <w:tcW w:w="311" w:type="pct"/>
            <w:shd w:val="clear" w:color="auto" w:fill="00B0F0"/>
            <w:vAlign w:val="center"/>
          </w:tcPr>
          <w:p w:rsidR="00375709" w:rsidRPr="00A17643" w:rsidRDefault="00375709" w:rsidP="00EF098C">
            <w:pPr>
              <w:spacing w:line="276" w:lineRule="auto"/>
              <w:rPr>
                <w:b/>
                <w:sz w:val="20"/>
                <w:szCs w:val="20"/>
              </w:rPr>
            </w:pPr>
            <w:r w:rsidRPr="00A17643">
              <w:rPr>
                <w:b/>
                <w:sz w:val="20"/>
                <w:szCs w:val="20"/>
              </w:rPr>
              <w:t>Hedefe Etkisi (%)</w:t>
            </w:r>
          </w:p>
        </w:tc>
        <w:tc>
          <w:tcPr>
            <w:tcW w:w="391" w:type="pct"/>
            <w:shd w:val="clear" w:color="auto" w:fill="00B0F0"/>
            <w:vAlign w:val="center"/>
          </w:tcPr>
          <w:p w:rsidR="00375709" w:rsidRPr="00A17643" w:rsidRDefault="00375709" w:rsidP="00EF098C">
            <w:pPr>
              <w:spacing w:line="276" w:lineRule="auto"/>
              <w:rPr>
                <w:b/>
                <w:sz w:val="20"/>
                <w:szCs w:val="20"/>
              </w:rPr>
            </w:pPr>
            <w:r w:rsidRPr="00A17643">
              <w:rPr>
                <w:b/>
                <w:sz w:val="20"/>
                <w:szCs w:val="20"/>
              </w:rPr>
              <w:t>Başlangıç Değeri</w:t>
            </w:r>
          </w:p>
        </w:tc>
        <w:tc>
          <w:tcPr>
            <w:tcW w:w="284" w:type="pct"/>
            <w:shd w:val="clear" w:color="auto" w:fill="00B0F0"/>
            <w:vAlign w:val="center"/>
          </w:tcPr>
          <w:p w:rsidR="00375709" w:rsidRPr="00A17643" w:rsidRDefault="00375709" w:rsidP="00EF098C">
            <w:pPr>
              <w:rPr>
                <w:b/>
                <w:sz w:val="20"/>
                <w:szCs w:val="20"/>
              </w:rPr>
            </w:pPr>
            <w:r w:rsidRPr="00A17643">
              <w:rPr>
                <w:b/>
                <w:sz w:val="20"/>
                <w:szCs w:val="20"/>
              </w:rPr>
              <w:t>2019</w:t>
            </w:r>
          </w:p>
        </w:tc>
        <w:tc>
          <w:tcPr>
            <w:tcW w:w="285" w:type="pct"/>
            <w:shd w:val="clear" w:color="auto" w:fill="00B0F0"/>
            <w:vAlign w:val="center"/>
          </w:tcPr>
          <w:p w:rsidR="00375709" w:rsidRPr="00A17643" w:rsidRDefault="00375709" w:rsidP="00EF098C">
            <w:pPr>
              <w:rPr>
                <w:b/>
                <w:sz w:val="20"/>
                <w:szCs w:val="20"/>
              </w:rPr>
            </w:pPr>
            <w:r w:rsidRPr="00A17643">
              <w:rPr>
                <w:b/>
                <w:sz w:val="20"/>
                <w:szCs w:val="20"/>
              </w:rPr>
              <w:t>2020</w:t>
            </w:r>
          </w:p>
        </w:tc>
        <w:tc>
          <w:tcPr>
            <w:tcW w:w="285" w:type="pct"/>
            <w:shd w:val="clear" w:color="auto" w:fill="00B0F0"/>
            <w:vAlign w:val="center"/>
          </w:tcPr>
          <w:p w:rsidR="00375709" w:rsidRPr="00A17643" w:rsidRDefault="00375709" w:rsidP="00EF098C">
            <w:pPr>
              <w:rPr>
                <w:b/>
                <w:sz w:val="20"/>
                <w:szCs w:val="20"/>
              </w:rPr>
            </w:pPr>
            <w:r w:rsidRPr="00A17643">
              <w:rPr>
                <w:b/>
                <w:sz w:val="20"/>
                <w:szCs w:val="20"/>
              </w:rPr>
              <w:t>2021</w:t>
            </w:r>
          </w:p>
        </w:tc>
        <w:tc>
          <w:tcPr>
            <w:tcW w:w="285" w:type="pct"/>
            <w:shd w:val="clear" w:color="auto" w:fill="00B0F0"/>
            <w:vAlign w:val="center"/>
          </w:tcPr>
          <w:p w:rsidR="00375709" w:rsidRPr="00A17643" w:rsidRDefault="00375709" w:rsidP="00EF098C">
            <w:pPr>
              <w:rPr>
                <w:b/>
                <w:sz w:val="20"/>
                <w:szCs w:val="20"/>
              </w:rPr>
            </w:pPr>
            <w:r w:rsidRPr="00A17643">
              <w:rPr>
                <w:b/>
                <w:sz w:val="20"/>
                <w:szCs w:val="20"/>
              </w:rPr>
              <w:t>2022</w:t>
            </w:r>
          </w:p>
        </w:tc>
        <w:tc>
          <w:tcPr>
            <w:tcW w:w="285" w:type="pct"/>
            <w:shd w:val="clear" w:color="auto" w:fill="00B0F0"/>
            <w:vAlign w:val="center"/>
          </w:tcPr>
          <w:p w:rsidR="00375709" w:rsidRPr="00A17643" w:rsidRDefault="00375709" w:rsidP="00EF098C">
            <w:pPr>
              <w:rPr>
                <w:b/>
                <w:sz w:val="20"/>
                <w:szCs w:val="20"/>
              </w:rPr>
            </w:pPr>
            <w:r w:rsidRPr="00A17643">
              <w:rPr>
                <w:b/>
                <w:sz w:val="20"/>
                <w:szCs w:val="20"/>
              </w:rPr>
              <w:t>2023</w:t>
            </w:r>
          </w:p>
        </w:tc>
        <w:tc>
          <w:tcPr>
            <w:tcW w:w="300" w:type="pct"/>
            <w:shd w:val="clear" w:color="auto" w:fill="00B0F0"/>
            <w:vAlign w:val="center"/>
          </w:tcPr>
          <w:p w:rsidR="00375709" w:rsidRPr="00A17643" w:rsidRDefault="00375709" w:rsidP="00EF098C">
            <w:pPr>
              <w:spacing w:line="276" w:lineRule="auto"/>
              <w:rPr>
                <w:b/>
                <w:sz w:val="20"/>
                <w:szCs w:val="20"/>
              </w:rPr>
            </w:pPr>
            <w:r w:rsidRPr="00A17643">
              <w:rPr>
                <w:b/>
                <w:sz w:val="20"/>
                <w:szCs w:val="20"/>
              </w:rPr>
              <w:t>İzleme Sıklığı</w:t>
            </w:r>
          </w:p>
        </w:tc>
        <w:tc>
          <w:tcPr>
            <w:tcW w:w="297" w:type="pct"/>
            <w:shd w:val="clear" w:color="auto" w:fill="00B0F0"/>
            <w:vAlign w:val="center"/>
          </w:tcPr>
          <w:p w:rsidR="00375709" w:rsidRPr="00A17643" w:rsidRDefault="00375709" w:rsidP="00EF098C">
            <w:pPr>
              <w:spacing w:line="276" w:lineRule="auto"/>
              <w:rPr>
                <w:b/>
                <w:sz w:val="20"/>
                <w:szCs w:val="20"/>
              </w:rPr>
            </w:pPr>
            <w:r w:rsidRPr="00A17643">
              <w:rPr>
                <w:b/>
                <w:sz w:val="20"/>
                <w:szCs w:val="20"/>
              </w:rPr>
              <w:t>Rapor Sıklığı</w:t>
            </w:r>
          </w:p>
        </w:tc>
      </w:tr>
      <w:tr w:rsidR="00375709" w:rsidRPr="00A17643" w:rsidTr="00074C35">
        <w:trPr>
          <w:trHeight w:val="20"/>
        </w:trPr>
        <w:tc>
          <w:tcPr>
            <w:tcW w:w="2276" w:type="pct"/>
            <w:gridSpan w:val="3"/>
            <w:shd w:val="clear" w:color="auto" w:fill="00B0F0"/>
            <w:vAlign w:val="center"/>
          </w:tcPr>
          <w:p w:rsidR="00375709" w:rsidRPr="00A17643" w:rsidRDefault="00375709" w:rsidP="00EF098C">
            <w:pPr>
              <w:spacing w:line="276" w:lineRule="auto"/>
              <w:rPr>
                <w:b/>
                <w:sz w:val="20"/>
                <w:szCs w:val="20"/>
              </w:rPr>
            </w:pPr>
            <w:r w:rsidRPr="00A17643">
              <w:rPr>
                <w:b/>
                <w:sz w:val="20"/>
                <w:szCs w:val="20"/>
              </w:rPr>
              <w:t>PG 6.4.1 Hayat boyu öğrenmeye katılım oranı (%)</w:t>
            </w:r>
          </w:p>
        </w:tc>
        <w:tc>
          <w:tcPr>
            <w:tcW w:w="311" w:type="pct"/>
            <w:vAlign w:val="center"/>
          </w:tcPr>
          <w:p w:rsidR="00375709" w:rsidRPr="00A17643" w:rsidRDefault="00375709" w:rsidP="00EF098C">
            <w:pPr>
              <w:spacing w:line="276" w:lineRule="auto"/>
              <w:rPr>
                <w:sz w:val="20"/>
                <w:szCs w:val="20"/>
              </w:rPr>
            </w:pPr>
          </w:p>
        </w:tc>
        <w:tc>
          <w:tcPr>
            <w:tcW w:w="391" w:type="pct"/>
            <w:vAlign w:val="center"/>
          </w:tcPr>
          <w:p w:rsidR="00375709" w:rsidRPr="00A17643" w:rsidRDefault="00375709" w:rsidP="00EF098C">
            <w:pPr>
              <w:spacing w:line="276" w:lineRule="auto"/>
              <w:rPr>
                <w:sz w:val="20"/>
                <w:szCs w:val="20"/>
              </w:rPr>
            </w:pPr>
          </w:p>
        </w:tc>
        <w:tc>
          <w:tcPr>
            <w:tcW w:w="284" w:type="pct"/>
            <w:vAlign w:val="center"/>
          </w:tcPr>
          <w:p w:rsidR="00375709" w:rsidRPr="00A17643" w:rsidRDefault="00375709" w:rsidP="00EF098C">
            <w:pPr>
              <w:spacing w:line="276" w:lineRule="auto"/>
              <w:rPr>
                <w:sz w:val="20"/>
                <w:szCs w:val="20"/>
              </w:rPr>
            </w:pPr>
          </w:p>
        </w:tc>
        <w:tc>
          <w:tcPr>
            <w:tcW w:w="285" w:type="pct"/>
            <w:vAlign w:val="center"/>
          </w:tcPr>
          <w:p w:rsidR="00375709" w:rsidRPr="00A17643" w:rsidRDefault="00375709" w:rsidP="00EF098C">
            <w:pPr>
              <w:spacing w:line="276" w:lineRule="auto"/>
              <w:rPr>
                <w:sz w:val="20"/>
                <w:szCs w:val="20"/>
              </w:rPr>
            </w:pPr>
          </w:p>
        </w:tc>
        <w:tc>
          <w:tcPr>
            <w:tcW w:w="285" w:type="pct"/>
            <w:vAlign w:val="center"/>
          </w:tcPr>
          <w:p w:rsidR="00375709" w:rsidRPr="00A17643" w:rsidRDefault="00375709" w:rsidP="00EF098C">
            <w:pPr>
              <w:spacing w:line="276" w:lineRule="auto"/>
              <w:rPr>
                <w:sz w:val="20"/>
                <w:szCs w:val="20"/>
              </w:rPr>
            </w:pPr>
          </w:p>
        </w:tc>
        <w:tc>
          <w:tcPr>
            <w:tcW w:w="285" w:type="pct"/>
            <w:vAlign w:val="center"/>
          </w:tcPr>
          <w:p w:rsidR="00375709" w:rsidRPr="00A17643" w:rsidRDefault="00375709" w:rsidP="00EF098C">
            <w:pPr>
              <w:spacing w:line="276" w:lineRule="auto"/>
              <w:rPr>
                <w:sz w:val="20"/>
                <w:szCs w:val="20"/>
              </w:rPr>
            </w:pPr>
          </w:p>
        </w:tc>
        <w:tc>
          <w:tcPr>
            <w:tcW w:w="285" w:type="pct"/>
            <w:vAlign w:val="center"/>
          </w:tcPr>
          <w:p w:rsidR="00375709" w:rsidRPr="00A17643" w:rsidRDefault="00375709" w:rsidP="00EF098C">
            <w:pPr>
              <w:spacing w:line="276" w:lineRule="auto"/>
              <w:rPr>
                <w:sz w:val="20"/>
                <w:szCs w:val="20"/>
              </w:rPr>
            </w:pPr>
          </w:p>
        </w:tc>
        <w:tc>
          <w:tcPr>
            <w:tcW w:w="300" w:type="pct"/>
            <w:vAlign w:val="center"/>
          </w:tcPr>
          <w:p w:rsidR="00375709" w:rsidRPr="00A17643" w:rsidRDefault="00375709" w:rsidP="00EF098C">
            <w:pPr>
              <w:spacing w:line="276" w:lineRule="auto"/>
              <w:rPr>
                <w:sz w:val="20"/>
                <w:szCs w:val="20"/>
              </w:rPr>
            </w:pPr>
          </w:p>
        </w:tc>
        <w:tc>
          <w:tcPr>
            <w:tcW w:w="297" w:type="pct"/>
            <w:vAlign w:val="center"/>
          </w:tcPr>
          <w:p w:rsidR="00375709" w:rsidRPr="00A17643" w:rsidRDefault="00375709" w:rsidP="00EF098C">
            <w:pPr>
              <w:spacing w:line="276" w:lineRule="auto"/>
              <w:rPr>
                <w:sz w:val="20"/>
                <w:szCs w:val="20"/>
              </w:rPr>
            </w:pPr>
          </w:p>
        </w:tc>
      </w:tr>
      <w:tr w:rsidR="00375709" w:rsidRPr="00A17643" w:rsidTr="00074C35">
        <w:trPr>
          <w:trHeight w:val="20"/>
        </w:trPr>
        <w:tc>
          <w:tcPr>
            <w:tcW w:w="2276" w:type="pct"/>
            <w:gridSpan w:val="3"/>
            <w:shd w:val="clear" w:color="auto" w:fill="00B0F0"/>
            <w:vAlign w:val="center"/>
          </w:tcPr>
          <w:p w:rsidR="00375709" w:rsidRPr="00A17643" w:rsidRDefault="00375709" w:rsidP="00EF098C">
            <w:pPr>
              <w:rPr>
                <w:sz w:val="20"/>
                <w:szCs w:val="20"/>
              </w:rPr>
            </w:pPr>
            <w:r w:rsidRPr="00A17643">
              <w:rPr>
                <w:b/>
                <w:sz w:val="20"/>
                <w:szCs w:val="20"/>
              </w:rPr>
              <w:t>PG 6.4.2 Hayat boyu öğrenme kapsamındaki kursları tamamlama oranı (%)</w:t>
            </w:r>
          </w:p>
        </w:tc>
        <w:tc>
          <w:tcPr>
            <w:tcW w:w="311" w:type="pct"/>
            <w:vAlign w:val="center"/>
          </w:tcPr>
          <w:p w:rsidR="00375709" w:rsidRPr="00A17643" w:rsidRDefault="00375709" w:rsidP="00EF098C">
            <w:pPr>
              <w:spacing w:line="276" w:lineRule="auto"/>
              <w:rPr>
                <w:sz w:val="20"/>
                <w:szCs w:val="20"/>
              </w:rPr>
            </w:pPr>
          </w:p>
        </w:tc>
        <w:tc>
          <w:tcPr>
            <w:tcW w:w="391" w:type="pct"/>
            <w:vAlign w:val="center"/>
          </w:tcPr>
          <w:p w:rsidR="00375709" w:rsidRPr="00A17643" w:rsidRDefault="00375709" w:rsidP="00EF098C">
            <w:pPr>
              <w:spacing w:line="276" w:lineRule="auto"/>
              <w:rPr>
                <w:sz w:val="20"/>
                <w:szCs w:val="20"/>
              </w:rPr>
            </w:pPr>
          </w:p>
        </w:tc>
        <w:tc>
          <w:tcPr>
            <w:tcW w:w="284" w:type="pct"/>
            <w:vAlign w:val="center"/>
          </w:tcPr>
          <w:p w:rsidR="00375709" w:rsidRPr="00A17643" w:rsidRDefault="00375709" w:rsidP="00EF098C">
            <w:pPr>
              <w:spacing w:line="276" w:lineRule="auto"/>
              <w:rPr>
                <w:sz w:val="20"/>
                <w:szCs w:val="20"/>
              </w:rPr>
            </w:pPr>
          </w:p>
        </w:tc>
        <w:tc>
          <w:tcPr>
            <w:tcW w:w="285" w:type="pct"/>
            <w:vAlign w:val="center"/>
          </w:tcPr>
          <w:p w:rsidR="00375709" w:rsidRPr="00A17643" w:rsidRDefault="00375709" w:rsidP="00EF098C">
            <w:pPr>
              <w:spacing w:line="276" w:lineRule="auto"/>
              <w:rPr>
                <w:sz w:val="20"/>
                <w:szCs w:val="20"/>
              </w:rPr>
            </w:pPr>
          </w:p>
        </w:tc>
        <w:tc>
          <w:tcPr>
            <w:tcW w:w="285" w:type="pct"/>
            <w:vAlign w:val="center"/>
          </w:tcPr>
          <w:p w:rsidR="00375709" w:rsidRPr="00A17643" w:rsidRDefault="00375709" w:rsidP="00EF098C">
            <w:pPr>
              <w:spacing w:line="276" w:lineRule="auto"/>
              <w:rPr>
                <w:sz w:val="20"/>
                <w:szCs w:val="20"/>
              </w:rPr>
            </w:pPr>
          </w:p>
        </w:tc>
        <w:tc>
          <w:tcPr>
            <w:tcW w:w="285" w:type="pct"/>
            <w:vAlign w:val="center"/>
          </w:tcPr>
          <w:p w:rsidR="00375709" w:rsidRPr="00A17643" w:rsidRDefault="00375709" w:rsidP="00EF098C">
            <w:pPr>
              <w:spacing w:line="276" w:lineRule="auto"/>
              <w:rPr>
                <w:sz w:val="20"/>
                <w:szCs w:val="20"/>
              </w:rPr>
            </w:pPr>
          </w:p>
        </w:tc>
        <w:tc>
          <w:tcPr>
            <w:tcW w:w="285" w:type="pct"/>
            <w:vAlign w:val="center"/>
          </w:tcPr>
          <w:p w:rsidR="00375709" w:rsidRPr="00A17643" w:rsidRDefault="00375709" w:rsidP="00EF098C">
            <w:pPr>
              <w:spacing w:line="276" w:lineRule="auto"/>
              <w:rPr>
                <w:sz w:val="20"/>
                <w:szCs w:val="20"/>
              </w:rPr>
            </w:pPr>
          </w:p>
        </w:tc>
        <w:tc>
          <w:tcPr>
            <w:tcW w:w="300" w:type="pct"/>
            <w:vAlign w:val="center"/>
          </w:tcPr>
          <w:p w:rsidR="00375709" w:rsidRPr="00A17643" w:rsidRDefault="00375709" w:rsidP="00EF098C">
            <w:pPr>
              <w:spacing w:line="276" w:lineRule="auto"/>
              <w:rPr>
                <w:sz w:val="20"/>
                <w:szCs w:val="20"/>
              </w:rPr>
            </w:pPr>
          </w:p>
        </w:tc>
        <w:tc>
          <w:tcPr>
            <w:tcW w:w="297" w:type="pct"/>
            <w:vAlign w:val="center"/>
          </w:tcPr>
          <w:p w:rsidR="00375709" w:rsidRPr="00A17643" w:rsidRDefault="00375709" w:rsidP="00EF098C">
            <w:pPr>
              <w:spacing w:line="276" w:lineRule="auto"/>
              <w:rPr>
                <w:sz w:val="20"/>
                <w:szCs w:val="20"/>
              </w:rPr>
            </w:pPr>
          </w:p>
        </w:tc>
      </w:tr>
      <w:tr w:rsidR="00375709" w:rsidRPr="00A17643" w:rsidTr="00074C35">
        <w:trPr>
          <w:trHeight w:val="20"/>
        </w:trPr>
        <w:tc>
          <w:tcPr>
            <w:tcW w:w="2276" w:type="pct"/>
            <w:gridSpan w:val="3"/>
            <w:shd w:val="clear" w:color="auto" w:fill="00B0F0"/>
            <w:vAlign w:val="center"/>
          </w:tcPr>
          <w:p w:rsidR="00375709" w:rsidRPr="0010774F" w:rsidRDefault="00375709" w:rsidP="00EF098C">
            <w:pPr>
              <w:rPr>
                <w:b/>
                <w:sz w:val="20"/>
                <w:szCs w:val="20"/>
              </w:rPr>
            </w:pPr>
            <w:r w:rsidRPr="00A17643">
              <w:rPr>
                <w:b/>
                <w:sz w:val="20"/>
                <w:szCs w:val="20"/>
              </w:rPr>
              <w:t>PG 6.4.3 Hayat boyu öğrenme kurslarından yararlanma oranı</w:t>
            </w:r>
            <w:r w:rsidRPr="0010774F">
              <w:rPr>
                <w:b/>
                <w:bCs/>
                <w:sz w:val="20"/>
                <w:szCs w:val="20"/>
              </w:rPr>
              <w:t xml:space="preserve"> (%)</w:t>
            </w:r>
          </w:p>
        </w:tc>
        <w:tc>
          <w:tcPr>
            <w:tcW w:w="311" w:type="pct"/>
            <w:vAlign w:val="center"/>
          </w:tcPr>
          <w:p w:rsidR="00375709" w:rsidRPr="00A17643" w:rsidRDefault="00375709" w:rsidP="00EF098C">
            <w:pPr>
              <w:spacing w:line="276" w:lineRule="auto"/>
              <w:rPr>
                <w:sz w:val="20"/>
                <w:szCs w:val="20"/>
              </w:rPr>
            </w:pPr>
          </w:p>
        </w:tc>
        <w:tc>
          <w:tcPr>
            <w:tcW w:w="391" w:type="pct"/>
            <w:shd w:val="clear" w:color="auto" w:fill="auto"/>
            <w:vAlign w:val="center"/>
          </w:tcPr>
          <w:p w:rsidR="00375709" w:rsidRPr="005E09C3" w:rsidRDefault="00375709" w:rsidP="00EF098C">
            <w:pPr>
              <w:spacing w:line="276" w:lineRule="auto"/>
              <w:rPr>
                <w:sz w:val="20"/>
                <w:szCs w:val="20"/>
              </w:rPr>
            </w:pPr>
          </w:p>
        </w:tc>
        <w:tc>
          <w:tcPr>
            <w:tcW w:w="284" w:type="pct"/>
            <w:shd w:val="clear" w:color="auto" w:fill="auto"/>
            <w:vAlign w:val="center"/>
          </w:tcPr>
          <w:p w:rsidR="00375709" w:rsidRPr="005E09C3" w:rsidRDefault="00375709" w:rsidP="00EF098C">
            <w:pPr>
              <w:spacing w:line="276" w:lineRule="auto"/>
              <w:rPr>
                <w:sz w:val="20"/>
                <w:szCs w:val="20"/>
              </w:rPr>
            </w:pPr>
          </w:p>
        </w:tc>
        <w:tc>
          <w:tcPr>
            <w:tcW w:w="285" w:type="pct"/>
            <w:shd w:val="clear" w:color="auto" w:fill="auto"/>
            <w:vAlign w:val="center"/>
          </w:tcPr>
          <w:p w:rsidR="00375709" w:rsidRPr="005E09C3" w:rsidRDefault="00375709" w:rsidP="00EF098C">
            <w:pPr>
              <w:spacing w:line="276" w:lineRule="auto"/>
              <w:rPr>
                <w:sz w:val="20"/>
                <w:szCs w:val="20"/>
              </w:rPr>
            </w:pPr>
          </w:p>
        </w:tc>
        <w:tc>
          <w:tcPr>
            <w:tcW w:w="285" w:type="pct"/>
            <w:shd w:val="clear" w:color="auto" w:fill="auto"/>
            <w:vAlign w:val="center"/>
          </w:tcPr>
          <w:p w:rsidR="00375709" w:rsidRPr="005E09C3" w:rsidRDefault="00375709" w:rsidP="00EF098C">
            <w:pPr>
              <w:spacing w:line="276" w:lineRule="auto"/>
              <w:rPr>
                <w:sz w:val="20"/>
                <w:szCs w:val="20"/>
              </w:rPr>
            </w:pPr>
          </w:p>
        </w:tc>
        <w:tc>
          <w:tcPr>
            <w:tcW w:w="285" w:type="pct"/>
            <w:shd w:val="clear" w:color="auto" w:fill="auto"/>
            <w:vAlign w:val="center"/>
          </w:tcPr>
          <w:p w:rsidR="00375709" w:rsidRPr="005E09C3" w:rsidRDefault="00375709" w:rsidP="00EF098C">
            <w:pPr>
              <w:spacing w:line="276" w:lineRule="auto"/>
              <w:rPr>
                <w:sz w:val="20"/>
                <w:szCs w:val="20"/>
              </w:rPr>
            </w:pPr>
          </w:p>
        </w:tc>
        <w:tc>
          <w:tcPr>
            <w:tcW w:w="285" w:type="pct"/>
            <w:shd w:val="clear" w:color="auto" w:fill="auto"/>
            <w:vAlign w:val="center"/>
          </w:tcPr>
          <w:p w:rsidR="00375709" w:rsidRPr="005E09C3" w:rsidRDefault="00375709" w:rsidP="00EF098C">
            <w:pPr>
              <w:spacing w:line="276" w:lineRule="auto"/>
              <w:rPr>
                <w:sz w:val="20"/>
                <w:szCs w:val="20"/>
              </w:rPr>
            </w:pPr>
          </w:p>
        </w:tc>
        <w:tc>
          <w:tcPr>
            <w:tcW w:w="300" w:type="pct"/>
            <w:shd w:val="clear" w:color="auto" w:fill="auto"/>
            <w:vAlign w:val="center"/>
          </w:tcPr>
          <w:p w:rsidR="00375709" w:rsidRPr="005E09C3" w:rsidRDefault="00375709" w:rsidP="00EF098C">
            <w:pPr>
              <w:spacing w:line="276" w:lineRule="auto"/>
              <w:rPr>
                <w:sz w:val="20"/>
                <w:szCs w:val="20"/>
              </w:rPr>
            </w:pPr>
          </w:p>
        </w:tc>
        <w:tc>
          <w:tcPr>
            <w:tcW w:w="297" w:type="pct"/>
            <w:shd w:val="clear" w:color="auto" w:fill="auto"/>
            <w:vAlign w:val="center"/>
          </w:tcPr>
          <w:p w:rsidR="00375709" w:rsidRPr="005E09C3" w:rsidRDefault="00375709" w:rsidP="00EF098C">
            <w:pPr>
              <w:spacing w:line="276" w:lineRule="auto"/>
              <w:rPr>
                <w:sz w:val="20"/>
                <w:szCs w:val="20"/>
              </w:rPr>
            </w:pPr>
          </w:p>
        </w:tc>
      </w:tr>
      <w:tr w:rsidR="00375709" w:rsidRPr="00A17643" w:rsidTr="00074C35">
        <w:trPr>
          <w:trHeight w:val="20"/>
        </w:trPr>
        <w:tc>
          <w:tcPr>
            <w:tcW w:w="2276" w:type="pct"/>
            <w:gridSpan w:val="3"/>
            <w:shd w:val="clear" w:color="auto" w:fill="00B0F0"/>
            <w:vAlign w:val="center"/>
          </w:tcPr>
          <w:p w:rsidR="00375709" w:rsidRPr="00A17643" w:rsidRDefault="00375709" w:rsidP="00EF098C">
            <w:pPr>
              <w:spacing w:line="276" w:lineRule="auto"/>
              <w:rPr>
                <w:b/>
                <w:sz w:val="20"/>
                <w:szCs w:val="20"/>
              </w:rPr>
            </w:pPr>
            <w:r>
              <w:rPr>
                <w:b/>
                <w:sz w:val="20"/>
                <w:szCs w:val="20"/>
              </w:rPr>
              <w:t>PG 6.4.4 Reyhanlı’daki</w:t>
            </w:r>
            <w:r w:rsidRPr="00A17643">
              <w:rPr>
                <w:b/>
                <w:sz w:val="20"/>
                <w:szCs w:val="20"/>
              </w:rPr>
              <w:t xml:space="preserve"> geçici koruma altındaki 5-17 yaş grubundaki yabancı öğrencilerin okullaşma oranı (%)</w:t>
            </w:r>
          </w:p>
        </w:tc>
        <w:tc>
          <w:tcPr>
            <w:tcW w:w="311" w:type="pct"/>
            <w:vAlign w:val="center"/>
          </w:tcPr>
          <w:p w:rsidR="00375709" w:rsidRPr="00A17643" w:rsidRDefault="00375709" w:rsidP="00EF098C">
            <w:pPr>
              <w:spacing w:line="276" w:lineRule="auto"/>
              <w:rPr>
                <w:sz w:val="20"/>
                <w:szCs w:val="20"/>
              </w:rPr>
            </w:pPr>
          </w:p>
        </w:tc>
        <w:tc>
          <w:tcPr>
            <w:tcW w:w="391" w:type="pct"/>
            <w:vAlign w:val="center"/>
          </w:tcPr>
          <w:p w:rsidR="00375709" w:rsidRPr="00A17643" w:rsidRDefault="00375709" w:rsidP="00EF098C">
            <w:pPr>
              <w:spacing w:line="276" w:lineRule="auto"/>
              <w:rPr>
                <w:sz w:val="20"/>
                <w:szCs w:val="20"/>
              </w:rPr>
            </w:pPr>
          </w:p>
        </w:tc>
        <w:tc>
          <w:tcPr>
            <w:tcW w:w="284" w:type="pct"/>
            <w:vAlign w:val="center"/>
          </w:tcPr>
          <w:p w:rsidR="00375709" w:rsidRPr="00A17643" w:rsidRDefault="00375709" w:rsidP="00EF098C">
            <w:pPr>
              <w:spacing w:line="276" w:lineRule="auto"/>
              <w:rPr>
                <w:sz w:val="20"/>
                <w:szCs w:val="20"/>
              </w:rPr>
            </w:pPr>
          </w:p>
        </w:tc>
        <w:tc>
          <w:tcPr>
            <w:tcW w:w="285" w:type="pct"/>
            <w:vAlign w:val="center"/>
          </w:tcPr>
          <w:p w:rsidR="00375709" w:rsidRPr="00A17643" w:rsidRDefault="00375709" w:rsidP="00EF098C">
            <w:pPr>
              <w:spacing w:line="276" w:lineRule="auto"/>
              <w:rPr>
                <w:sz w:val="20"/>
                <w:szCs w:val="20"/>
              </w:rPr>
            </w:pPr>
          </w:p>
        </w:tc>
        <w:tc>
          <w:tcPr>
            <w:tcW w:w="285" w:type="pct"/>
            <w:vAlign w:val="center"/>
          </w:tcPr>
          <w:p w:rsidR="00375709" w:rsidRPr="00A17643" w:rsidRDefault="00375709" w:rsidP="00EF098C">
            <w:pPr>
              <w:spacing w:line="276" w:lineRule="auto"/>
              <w:rPr>
                <w:sz w:val="20"/>
                <w:szCs w:val="20"/>
              </w:rPr>
            </w:pPr>
          </w:p>
        </w:tc>
        <w:tc>
          <w:tcPr>
            <w:tcW w:w="285" w:type="pct"/>
            <w:vAlign w:val="center"/>
          </w:tcPr>
          <w:p w:rsidR="00375709" w:rsidRPr="00A17643" w:rsidRDefault="00375709" w:rsidP="00EF098C">
            <w:pPr>
              <w:spacing w:line="276" w:lineRule="auto"/>
              <w:rPr>
                <w:sz w:val="20"/>
                <w:szCs w:val="20"/>
              </w:rPr>
            </w:pPr>
          </w:p>
        </w:tc>
        <w:tc>
          <w:tcPr>
            <w:tcW w:w="285" w:type="pct"/>
            <w:vAlign w:val="center"/>
          </w:tcPr>
          <w:p w:rsidR="00375709" w:rsidRPr="00A17643" w:rsidRDefault="00375709" w:rsidP="00EF098C">
            <w:pPr>
              <w:spacing w:line="276" w:lineRule="auto"/>
              <w:rPr>
                <w:sz w:val="20"/>
                <w:szCs w:val="20"/>
              </w:rPr>
            </w:pPr>
          </w:p>
        </w:tc>
        <w:tc>
          <w:tcPr>
            <w:tcW w:w="300" w:type="pct"/>
            <w:vAlign w:val="center"/>
          </w:tcPr>
          <w:p w:rsidR="00375709" w:rsidRPr="00A17643" w:rsidRDefault="00375709" w:rsidP="00EF098C">
            <w:pPr>
              <w:spacing w:line="276" w:lineRule="auto"/>
              <w:rPr>
                <w:sz w:val="20"/>
                <w:szCs w:val="20"/>
              </w:rPr>
            </w:pPr>
          </w:p>
        </w:tc>
        <w:tc>
          <w:tcPr>
            <w:tcW w:w="297" w:type="pct"/>
            <w:vAlign w:val="center"/>
          </w:tcPr>
          <w:p w:rsidR="00375709" w:rsidRPr="00A17643" w:rsidRDefault="00375709" w:rsidP="00EF098C">
            <w:pPr>
              <w:spacing w:line="276" w:lineRule="auto"/>
              <w:rPr>
                <w:sz w:val="20"/>
                <w:szCs w:val="20"/>
              </w:rPr>
            </w:pPr>
          </w:p>
        </w:tc>
      </w:tr>
      <w:tr w:rsidR="00375709" w:rsidRPr="00A17643" w:rsidTr="00074C35">
        <w:trPr>
          <w:trHeight w:val="20"/>
        </w:trPr>
        <w:tc>
          <w:tcPr>
            <w:tcW w:w="1024" w:type="pct"/>
            <w:gridSpan w:val="2"/>
            <w:shd w:val="clear" w:color="auto" w:fill="00B0F0"/>
            <w:vAlign w:val="center"/>
          </w:tcPr>
          <w:p w:rsidR="00375709" w:rsidRPr="00A17643" w:rsidRDefault="00375709" w:rsidP="00EF098C">
            <w:pPr>
              <w:spacing w:line="276" w:lineRule="auto"/>
              <w:rPr>
                <w:b/>
                <w:sz w:val="20"/>
                <w:szCs w:val="20"/>
              </w:rPr>
            </w:pPr>
            <w:r w:rsidRPr="00A17643">
              <w:rPr>
                <w:b/>
                <w:sz w:val="20"/>
                <w:szCs w:val="20"/>
              </w:rPr>
              <w:t>Koordinatör Birim</w:t>
            </w:r>
          </w:p>
        </w:tc>
        <w:tc>
          <w:tcPr>
            <w:tcW w:w="3976" w:type="pct"/>
            <w:gridSpan w:val="10"/>
            <w:vAlign w:val="center"/>
          </w:tcPr>
          <w:p w:rsidR="00375709" w:rsidRPr="00A17643" w:rsidRDefault="00375709" w:rsidP="00EF098C">
            <w:pPr>
              <w:spacing w:line="276" w:lineRule="auto"/>
              <w:rPr>
                <w:sz w:val="20"/>
                <w:szCs w:val="20"/>
              </w:rPr>
            </w:pPr>
            <w:r w:rsidRPr="00A17643">
              <w:rPr>
                <w:sz w:val="20"/>
                <w:szCs w:val="20"/>
              </w:rPr>
              <w:t>Hayat Boyu Öğrenme Genel Müdürlüğü</w:t>
            </w:r>
          </w:p>
        </w:tc>
      </w:tr>
      <w:tr w:rsidR="00375709" w:rsidRPr="00A17643" w:rsidTr="00074C35">
        <w:trPr>
          <w:trHeight w:val="20"/>
        </w:trPr>
        <w:tc>
          <w:tcPr>
            <w:tcW w:w="1024" w:type="pct"/>
            <w:gridSpan w:val="2"/>
            <w:shd w:val="clear" w:color="auto" w:fill="00B0F0"/>
            <w:vAlign w:val="center"/>
          </w:tcPr>
          <w:p w:rsidR="00375709" w:rsidRPr="00A17643" w:rsidRDefault="00375709" w:rsidP="00EF098C">
            <w:pPr>
              <w:spacing w:line="276" w:lineRule="auto"/>
              <w:rPr>
                <w:b/>
                <w:sz w:val="20"/>
                <w:szCs w:val="20"/>
              </w:rPr>
            </w:pPr>
            <w:r w:rsidRPr="00A17643">
              <w:rPr>
                <w:b/>
                <w:sz w:val="20"/>
                <w:szCs w:val="20"/>
              </w:rPr>
              <w:t>İş Birliği Yapılacak Birimler</w:t>
            </w:r>
          </w:p>
        </w:tc>
        <w:tc>
          <w:tcPr>
            <w:tcW w:w="3976" w:type="pct"/>
            <w:gridSpan w:val="10"/>
            <w:vAlign w:val="center"/>
          </w:tcPr>
          <w:p w:rsidR="00375709" w:rsidRPr="00A17643" w:rsidRDefault="00375709" w:rsidP="00EF098C">
            <w:pPr>
              <w:spacing w:line="276" w:lineRule="auto"/>
              <w:rPr>
                <w:sz w:val="20"/>
                <w:szCs w:val="20"/>
              </w:rPr>
            </w:pPr>
            <w:r w:rsidRPr="00A17643">
              <w:rPr>
                <w:sz w:val="20"/>
                <w:szCs w:val="20"/>
              </w:rPr>
              <w:t>ÖÖKGM, TTKB, DÖGM, MTEGM, OGM, ÖDSHGM, TEGM, DHGM</w:t>
            </w:r>
            <w:r>
              <w:rPr>
                <w:sz w:val="20"/>
                <w:szCs w:val="20"/>
              </w:rPr>
              <w:t>, YEĞİTEK</w:t>
            </w:r>
            <w:r w:rsidRPr="00A17643">
              <w:rPr>
                <w:sz w:val="20"/>
                <w:szCs w:val="20"/>
              </w:rPr>
              <w:t>.</w:t>
            </w:r>
          </w:p>
        </w:tc>
      </w:tr>
      <w:tr w:rsidR="00375709" w:rsidRPr="00A17643" w:rsidTr="00074C35">
        <w:trPr>
          <w:trHeight w:val="20"/>
        </w:trPr>
        <w:tc>
          <w:tcPr>
            <w:tcW w:w="1024" w:type="pct"/>
            <w:gridSpan w:val="2"/>
            <w:shd w:val="clear" w:color="auto" w:fill="00B0F0"/>
            <w:vAlign w:val="center"/>
          </w:tcPr>
          <w:p w:rsidR="00375709" w:rsidRPr="00A17643" w:rsidRDefault="00375709" w:rsidP="00EF098C">
            <w:pPr>
              <w:spacing w:line="276" w:lineRule="auto"/>
              <w:rPr>
                <w:b/>
                <w:sz w:val="20"/>
                <w:szCs w:val="20"/>
              </w:rPr>
            </w:pPr>
            <w:r w:rsidRPr="00A17643">
              <w:rPr>
                <w:b/>
                <w:sz w:val="20"/>
                <w:szCs w:val="20"/>
              </w:rPr>
              <w:t>Riskler</w:t>
            </w:r>
          </w:p>
        </w:tc>
        <w:tc>
          <w:tcPr>
            <w:tcW w:w="3976" w:type="pct"/>
            <w:gridSpan w:val="10"/>
            <w:vAlign w:val="center"/>
          </w:tcPr>
          <w:p w:rsidR="00375709" w:rsidRPr="00A17643" w:rsidRDefault="00375709" w:rsidP="00EF098C">
            <w:pPr>
              <w:spacing w:line="276" w:lineRule="auto"/>
              <w:rPr>
                <w:sz w:val="20"/>
                <w:szCs w:val="20"/>
              </w:rPr>
            </w:pPr>
            <w:r w:rsidRPr="00A17643">
              <w:rPr>
                <w:sz w:val="20"/>
                <w:szCs w:val="20"/>
              </w:rPr>
              <w:t>- Bireylerin hayat boyu öğrenmenin kapsamı konusunda yeterli farkındalığa sahip olmaması,</w:t>
            </w:r>
          </w:p>
          <w:p w:rsidR="00375709" w:rsidRPr="00A17643" w:rsidRDefault="00375709" w:rsidP="00EF098C">
            <w:pPr>
              <w:spacing w:line="276" w:lineRule="auto"/>
              <w:rPr>
                <w:sz w:val="20"/>
                <w:szCs w:val="20"/>
              </w:rPr>
            </w:pPr>
            <w:r w:rsidRPr="00A17643">
              <w:rPr>
                <w:sz w:val="20"/>
                <w:szCs w:val="20"/>
              </w:rPr>
              <w:t>- Hayat boyu öğrenme kapsamında katılım sağlanan kursların bireylerin mesleki kariyerlerinde dikkate alınmaması,</w:t>
            </w:r>
          </w:p>
          <w:p w:rsidR="00375709" w:rsidRPr="00A17643" w:rsidRDefault="00375709" w:rsidP="00EF098C">
            <w:pPr>
              <w:spacing w:line="276" w:lineRule="auto"/>
              <w:rPr>
                <w:sz w:val="20"/>
                <w:szCs w:val="20"/>
              </w:rPr>
            </w:pPr>
            <w:r w:rsidRPr="00A17643">
              <w:rPr>
                <w:sz w:val="20"/>
                <w:szCs w:val="20"/>
              </w:rPr>
              <w:t>- Geçici koruma altındaki nüfusun yoğun olarak yaşadığı şehirlerde eğitim ortamlarının yetersiz oluşu,</w:t>
            </w:r>
          </w:p>
          <w:p w:rsidR="00375709" w:rsidRPr="00A17643" w:rsidRDefault="00375709" w:rsidP="00EF098C">
            <w:pPr>
              <w:spacing w:line="276" w:lineRule="auto"/>
              <w:rPr>
                <w:sz w:val="20"/>
                <w:szCs w:val="20"/>
              </w:rPr>
            </w:pPr>
            <w:r w:rsidRPr="00A17643">
              <w:rPr>
                <w:sz w:val="20"/>
                <w:szCs w:val="20"/>
              </w:rPr>
              <w:t>- Ailelerin eğitim olanakları ve Türkçeyi öğrenme hususunda farkındal</w:t>
            </w:r>
            <w:r>
              <w:rPr>
                <w:sz w:val="20"/>
                <w:szCs w:val="20"/>
              </w:rPr>
              <w:t>ıkları yeterli düzeyde olmayışı.</w:t>
            </w:r>
          </w:p>
        </w:tc>
      </w:tr>
      <w:tr w:rsidR="00375709" w:rsidRPr="00A17643" w:rsidTr="00074C35">
        <w:trPr>
          <w:trHeight w:val="301"/>
        </w:trPr>
        <w:tc>
          <w:tcPr>
            <w:tcW w:w="549" w:type="pct"/>
            <w:vMerge w:val="restart"/>
            <w:shd w:val="clear" w:color="auto" w:fill="00B0F0"/>
            <w:vAlign w:val="center"/>
          </w:tcPr>
          <w:p w:rsidR="00375709" w:rsidRPr="00A17643" w:rsidRDefault="00375709" w:rsidP="00EF098C">
            <w:pPr>
              <w:spacing w:line="276" w:lineRule="auto"/>
              <w:rPr>
                <w:b/>
                <w:sz w:val="20"/>
                <w:szCs w:val="20"/>
              </w:rPr>
            </w:pPr>
            <w:r w:rsidRPr="00A17643">
              <w:rPr>
                <w:b/>
                <w:sz w:val="20"/>
                <w:szCs w:val="20"/>
              </w:rPr>
              <w:t>Stratejile</w:t>
            </w:r>
            <w:r>
              <w:rPr>
                <w:b/>
                <w:sz w:val="20"/>
                <w:szCs w:val="20"/>
              </w:rPr>
              <w:t>r</w:t>
            </w:r>
          </w:p>
        </w:tc>
        <w:tc>
          <w:tcPr>
            <w:tcW w:w="476" w:type="pct"/>
            <w:shd w:val="clear" w:color="auto" w:fill="00B0F0"/>
            <w:vAlign w:val="center"/>
          </w:tcPr>
          <w:p w:rsidR="00375709" w:rsidRPr="00A17643" w:rsidRDefault="00375709" w:rsidP="00EF098C">
            <w:pPr>
              <w:rPr>
                <w:b/>
                <w:sz w:val="20"/>
                <w:szCs w:val="20"/>
              </w:rPr>
            </w:pPr>
            <w:r w:rsidRPr="00A17643">
              <w:rPr>
                <w:b/>
                <w:sz w:val="20"/>
                <w:szCs w:val="20"/>
              </w:rPr>
              <w:t>S 6.4.1</w:t>
            </w:r>
          </w:p>
        </w:tc>
        <w:tc>
          <w:tcPr>
            <w:tcW w:w="3976" w:type="pct"/>
            <w:gridSpan w:val="10"/>
            <w:vAlign w:val="center"/>
          </w:tcPr>
          <w:p w:rsidR="00375709" w:rsidRPr="00A17643" w:rsidRDefault="00375709" w:rsidP="00EF098C">
            <w:pPr>
              <w:pStyle w:val="ListeParagraf"/>
              <w:spacing w:line="276" w:lineRule="auto"/>
              <w:ind w:left="0"/>
              <w:rPr>
                <w:b/>
                <w:sz w:val="20"/>
                <w:szCs w:val="20"/>
              </w:rPr>
            </w:pPr>
            <w:r w:rsidRPr="00A17643">
              <w:rPr>
                <w:b/>
                <w:sz w:val="20"/>
                <w:szCs w:val="20"/>
              </w:rPr>
              <w:t>- Hayat boyu öğrenme programlarına katılım ve tamamlama oranlarının artırılması sağlanacaktır.</w:t>
            </w:r>
          </w:p>
        </w:tc>
      </w:tr>
      <w:tr w:rsidR="00375709" w:rsidRPr="00A17643" w:rsidTr="00074C35">
        <w:trPr>
          <w:trHeight w:val="273"/>
        </w:trPr>
        <w:tc>
          <w:tcPr>
            <w:tcW w:w="549" w:type="pct"/>
            <w:vMerge/>
            <w:shd w:val="clear" w:color="auto" w:fill="00B0F0"/>
            <w:vAlign w:val="center"/>
          </w:tcPr>
          <w:p w:rsidR="00375709" w:rsidRPr="00A17643" w:rsidRDefault="00375709" w:rsidP="00EF098C">
            <w:pPr>
              <w:rPr>
                <w:b/>
                <w:sz w:val="20"/>
                <w:szCs w:val="20"/>
              </w:rPr>
            </w:pPr>
          </w:p>
        </w:tc>
        <w:tc>
          <w:tcPr>
            <w:tcW w:w="476" w:type="pct"/>
            <w:shd w:val="clear" w:color="auto" w:fill="00B0F0"/>
            <w:vAlign w:val="center"/>
          </w:tcPr>
          <w:p w:rsidR="00375709" w:rsidRPr="00A17643" w:rsidRDefault="00375709" w:rsidP="00EF098C">
            <w:pPr>
              <w:rPr>
                <w:b/>
                <w:sz w:val="20"/>
                <w:szCs w:val="20"/>
              </w:rPr>
            </w:pPr>
            <w:r w:rsidRPr="00A17643">
              <w:rPr>
                <w:b/>
                <w:sz w:val="20"/>
                <w:szCs w:val="20"/>
              </w:rPr>
              <w:t>S 6.4.3</w:t>
            </w:r>
          </w:p>
        </w:tc>
        <w:tc>
          <w:tcPr>
            <w:tcW w:w="3976" w:type="pct"/>
            <w:gridSpan w:val="10"/>
            <w:vAlign w:val="center"/>
          </w:tcPr>
          <w:p w:rsidR="00375709" w:rsidRPr="00A17643" w:rsidRDefault="00375709" w:rsidP="00EF098C">
            <w:pPr>
              <w:pStyle w:val="ListeParagraf"/>
              <w:spacing w:line="276" w:lineRule="auto"/>
              <w:ind w:left="0"/>
              <w:rPr>
                <w:b/>
                <w:sz w:val="20"/>
                <w:szCs w:val="20"/>
              </w:rPr>
            </w:pPr>
            <w:r>
              <w:rPr>
                <w:b/>
                <w:sz w:val="20"/>
                <w:szCs w:val="20"/>
              </w:rPr>
              <w:t>- İlçemizde</w:t>
            </w:r>
            <w:r w:rsidRPr="00A17643">
              <w:rPr>
                <w:b/>
                <w:sz w:val="20"/>
                <w:szCs w:val="20"/>
              </w:rPr>
              <w:t xml:space="preserve"> geçici koruma altında bulunan yabancıların çocuklarının eğitim ve öğretime erişim imkânları artırılacaktır.</w:t>
            </w:r>
          </w:p>
        </w:tc>
      </w:tr>
      <w:tr w:rsidR="00375709" w:rsidRPr="00A17643" w:rsidTr="00074C35">
        <w:trPr>
          <w:trHeight w:val="20"/>
        </w:trPr>
        <w:tc>
          <w:tcPr>
            <w:tcW w:w="1024" w:type="pct"/>
            <w:gridSpan w:val="2"/>
            <w:shd w:val="clear" w:color="auto" w:fill="00B0F0"/>
            <w:vAlign w:val="center"/>
          </w:tcPr>
          <w:p w:rsidR="00375709" w:rsidRPr="00A17643" w:rsidRDefault="00375709" w:rsidP="00EF098C">
            <w:pPr>
              <w:spacing w:line="276" w:lineRule="auto"/>
              <w:rPr>
                <w:b/>
                <w:sz w:val="20"/>
                <w:szCs w:val="20"/>
              </w:rPr>
            </w:pPr>
            <w:r w:rsidRPr="00A17643">
              <w:rPr>
                <w:b/>
                <w:sz w:val="20"/>
                <w:szCs w:val="20"/>
              </w:rPr>
              <w:t>Maliyet Tahmini</w:t>
            </w:r>
          </w:p>
        </w:tc>
        <w:tc>
          <w:tcPr>
            <w:tcW w:w="3976" w:type="pct"/>
            <w:gridSpan w:val="10"/>
            <w:vAlign w:val="center"/>
          </w:tcPr>
          <w:p w:rsidR="00375709" w:rsidRPr="00A17643" w:rsidRDefault="00375709" w:rsidP="00EF098C">
            <w:pPr>
              <w:rPr>
                <w:color w:val="000000"/>
                <w:sz w:val="20"/>
                <w:szCs w:val="20"/>
              </w:rPr>
            </w:pPr>
          </w:p>
        </w:tc>
      </w:tr>
      <w:tr w:rsidR="00375709" w:rsidRPr="00A17643" w:rsidTr="00074C35">
        <w:trPr>
          <w:trHeight w:val="20"/>
        </w:trPr>
        <w:tc>
          <w:tcPr>
            <w:tcW w:w="1024" w:type="pct"/>
            <w:gridSpan w:val="2"/>
            <w:shd w:val="clear" w:color="auto" w:fill="00B0F0"/>
            <w:vAlign w:val="center"/>
          </w:tcPr>
          <w:p w:rsidR="00375709" w:rsidRPr="00A17643" w:rsidRDefault="00375709" w:rsidP="00EF098C">
            <w:pPr>
              <w:spacing w:line="276" w:lineRule="auto"/>
              <w:rPr>
                <w:b/>
                <w:sz w:val="20"/>
                <w:szCs w:val="20"/>
              </w:rPr>
            </w:pPr>
            <w:r w:rsidRPr="00A17643">
              <w:rPr>
                <w:b/>
                <w:sz w:val="20"/>
                <w:szCs w:val="20"/>
              </w:rPr>
              <w:t>Tespitler</w:t>
            </w:r>
          </w:p>
        </w:tc>
        <w:tc>
          <w:tcPr>
            <w:tcW w:w="3976" w:type="pct"/>
            <w:gridSpan w:val="10"/>
            <w:vAlign w:val="center"/>
          </w:tcPr>
          <w:p w:rsidR="00375709" w:rsidRPr="00A17643" w:rsidRDefault="00375709" w:rsidP="00EF098C">
            <w:pPr>
              <w:spacing w:line="276" w:lineRule="auto"/>
              <w:rPr>
                <w:sz w:val="20"/>
                <w:szCs w:val="20"/>
              </w:rPr>
            </w:pPr>
            <w:r w:rsidRPr="00A17643">
              <w:rPr>
                <w:sz w:val="20"/>
                <w:szCs w:val="20"/>
              </w:rPr>
              <w:t>- Hayat boyu öğrenme kapsamında yeterli düzeyde uzaktan eğitim veya e-sertifika çalışması bulunmaması,</w:t>
            </w:r>
          </w:p>
          <w:p w:rsidR="00375709" w:rsidRPr="00A17643" w:rsidRDefault="00375709" w:rsidP="00EF098C">
            <w:pPr>
              <w:spacing w:line="276" w:lineRule="auto"/>
              <w:rPr>
                <w:sz w:val="20"/>
                <w:szCs w:val="20"/>
              </w:rPr>
            </w:pPr>
            <w:r w:rsidRPr="00A17643">
              <w:rPr>
                <w:sz w:val="20"/>
                <w:szCs w:val="20"/>
              </w:rPr>
              <w:t>- Bireylerin hayat boyu öğrenme kapsamında verilen kurslara katılım oranlarının az olması,</w:t>
            </w:r>
          </w:p>
          <w:p w:rsidR="00375709" w:rsidRPr="00A17643" w:rsidRDefault="00375709" w:rsidP="00EF098C">
            <w:pPr>
              <w:spacing w:line="276" w:lineRule="auto"/>
              <w:rPr>
                <w:sz w:val="20"/>
                <w:szCs w:val="20"/>
              </w:rPr>
            </w:pPr>
            <w:r w:rsidRPr="00A17643">
              <w:rPr>
                <w:sz w:val="20"/>
                <w:szCs w:val="20"/>
              </w:rPr>
              <w:t>- Geçici koruma altındaki nüfusun yoğun olarak yaşadığı şehirlerde eğitim ortamlarının yetersiz kalması,</w:t>
            </w:r>
          </w:p>
          <w:p w:rsidR="00375709" w:rsidRPr="00A17643" w:rsidRDefault="00375709" w:rsidP="00EF098C">
            <w:pPr>
              <w:spacing w:line="276" w:lineRule="auto"/>
              <w:rPr>
                <w:sz w:val="20"/>
                <w:szCs w:val="20"/>
              </w:rPr>
            </w:pPr>
            <w:r w:rsidRPr="00A17643">
              <w:rPr>
                <w:sz w:val="20"/>
                <w:szCs w:val="20"/>
              </w:rPr>
              <w:t>- Ailelerin eğitim olanakları ve Türkçeyi öğrenme hususunda farkındalıkları yeterli düzeyde değildir ve bazı bölgelerde çocukların resmi okullara kayıt edilmesi hususunda direnç göstermesi,</w:t>
            </w:r>
          </w:p>
          <w:p w:rsidR="00375709" w:rsidRPr="00A17643" w:rsidRDefault="00375709" w:rsidP="00EF098C">
            <w:pPr>
              <w:spacing w:line="276" w:lineRule="auto"/>
              <w:rPr>
                <w:sz w:val="20"/>
                <w:szCs w:val="20"/>
              </w:rPr>
            </w:pPr>
            <w:r w:rsidRPr="00A17643">
              <w:rPr>
                <w:sz w:val="20"/>
                <w:szCs w:val="20"/>
              </w:rPr>
              <w:t>- Özellikle lise çağındaki öğrenciler aile ekonomisine katkı sağlamak amacıyla çeşitli sektörlerde çalışması.</w:t>
            </w:r>
          </w:p>
        </w:tc>
      </w:tr>
      <w:tr w:rsidR="00375709" w:rsidRPr="00A17643" w:rsidTr="00074C35">
        <w:trPr>
          <w:trHeight w:val="20"/>
        </w:trPr>
        <w:tc>
          <w:tcPr>
            <w:tcW w:w="1024" w:type="pct"/>
            <w:gridSpan w:val="2"/>
            <w:shd w:val="clear" w:color="auto" w:fill="00B0F0"/>
            <w:vAlign w:val="center"/>
          </w:tcPr>
          <w:p w:rsidR="00375709" w:rsidRPr="00A17643" w:rsidRDefault="00375709" w:rsidP="00EF098C">
            <w:pPr>
              <w:spacing w:line="276" w:lineRule="auto"/>
              <w:rPr>
                <w:b/>
                <w:sz w:val="20"/>
                <w:szCs w:val="20"/>
              </w:rPr>
            </w:pPr>
            <w:r w:rsidRPr="00A17643">
              <w:rPr>
                <w:b/>
                <w:sz w:val="20"/>
                <w:szCs w:val="20"/>
              </w:rPr>
              <w:t>İhtiyaçlar</w:t>
            </w:r>
          </w:p>
        </w:tc>
        <w:tc>
          <w:tcPr>
            <w:tcW w:w="3976" w:type="pct"/>
            <w:gridSpan w:val="10"/>
            <w:vAlign w:val="center"/>
          </w:tcPr>
          <w:p w:rsidR="00375709" w:rsidRPr="00A17643" w:rsidRDefault="00375709" w:rsidP="00EF098C">
            <w:pPr>
              <w:spacing w:line="276" w:lineRule="auto"/>
              <w:rPr>
                <w:sz w:val="20"/>
                <w:szCs w:val="20"/>
              </w:rPr>
            </w:pPr>
            <w:r w:rsidRPr="00A17643">
              <w:rPr>
                <w:sz w:val="20"/>
                <w:szCs w:val="20"/>
              </w:rPr>
              <w:t>- Başta çocuk ve kadına yönelik olmak üzere şiddetle mücadele bağlamında farkındalık eğitimleri düzenlenmesi,</w:t>
            </w:r>
          </w:p>
          <w:p w:rsidR="00375709" w:rsidRPr="00A17643" w:rsidRDefault="00375709" w:rsidP="00EF098C">
            <w:pPr>
              <w:spacing w:line="276" w:lineRule="auto"/>
              <w:rPr>
                <w:sz w:val="20"/>
                <w:szCs w:val="20"/>
              </w:rPr>
            </w:pPr>
            <w:r w:rsidRPr="00A17643">
              <w:rPr>
                <w:sz w:val="20"/>
                <w:szCs w:val="20"/>
              </w:rPr>
              <w:t>- Uzaktan eğitim modelleri için sistem ve altyapı oluşturulması,</w:t>
            </w:r>
          </w:p>
          <w:p w:rsidR="00375709" w:rsidRPr="00A17643" w:rsidRDefault="00375709" w:rsidP="00EF098C">
            <w:pPr>
              <w:spacing w:line="276" w:lineRule="auto"/>
              <w:rPr>
                <w:sz w:val="20"/>
                <w:szCs w:val="20"/>
              </w:rPr>
            </w:pPr>
            <w:r w:rsidRPr="00A17643">
              <w:rPr>
                <w:sz w:val="20"/>
                <w:szCs w:val="20"/>
              </w:rPr>
              <w:t>- Hayat boyu öğrenme süreçlerine yönelik toplumsal farkındalığa ilişkin çalışmalar yapılması,</w:t>
            </w:r>
          </w:p>
          <w:p w:rsidR="00375709" w:rsidRPr="00A17643" w:rsidRDefault="00375709" w:rsidP="00EF098C">
            <w:pPr>
              <w:spacing w:line="276" w:lineRule="auto"/>
              <w:rPr>
                <w:sz w:val="20"/>
                <w:szCs w:val="20"/>
              </w:rPr>
            </w:pPr>
            <w:r w:rsidRPr="00A17643">
              <w:rPr>
                <w:sz w:val="20"/>
                <w:szCs w:val="20"/>
              </w:rPr>
              <w:t>- Ülkemizde bulunan geçici koruma altındaki öğrencilerin eğitime erişimlerinin artırılmasına yönelik politika, strateji ve mevzuat geliştirme ve güncelleştirme çalışmaları hızlandırılması,</w:t>
            </w:r>
          </w:p>
          <w:p w:rsidR="00375709" w:rsidRPr="00A17643" w:rsidRDefault="00375709" w:rsidP="00EF098C">
            <w:pPr>
              <w:spacing w:line="276" w:lineRule="auto"/>
              <w:rPr>
                <w:sz w:val="20"/>
                <w:szCs w:val="20"/>
              </w:rPr>
            </w:pPr>
            <w:r w:rsidRPr="00A17643">
              <w:rPr>
                <w:sz w:val="20"/>
                <w:szCs w:val="20"/>
              </w:rPr>
              <w:t>- Uluslararası kurum kuruluşların finansal olarak desteğinin sağlanması.</w:t>
            </w:r>
          </w:p>
        </w:tc>
      </w:tr>
    </w:tbl>
    <w:p w:rsidR="00375709" w:rsidRDefault="00375709" w:rsidP="00EF098C"/>
    <w:p w:rsidR="003A0A25" w:rsidRDefault="003A0A25" w:rsidP="00EF098C"/>
    <w:p w:rsidR="003A0A25" w:rsidRDefault="003A0A25" w:rsidP="00EF098C"/>
    <w:p w:rsidR="003A0A25" w:rsidRDefault="003A0A25" w:rsidP="00EF098C"/>
    <w:p w:rsidR="0067230A" w:rsidRDefault="0067230A" w:rsidP="00EF098C">
      <w:pPr>
        <w:pStyle w:val="Balk2"/>
        <w:rPr>
          <w:rFonts w:hint="eastAsia"/>
          <w:color w:val="0070C0"/>
        </w:rPr>
      </w:pPr>
      <w:bookmarkStart w:id="85" w:name="_Toc533002167"/>
      <w:bookmarkStart w:id="86" w:name="_Toc533747307"/>
      <w:bookmarkStart w:id="87" w:name="_Toc533952157"/>
    </w:p>
    <w:bookmarkEnd w:id="85"/>
    <w:bookmarkEnd w:id="86"/>
    <w:bookmarkEnd w:id="87"/>
    <w:p w:rsidR="00D10CE7" w:rsidRDefault="00D10CE7" w:rsidP="00D10CE7">
      <w:pPr>
        <w:pStyle w:val="ListeParagraf"/>
        <w:tabs>
          <w:tab w:val="left" w:pos="300"/>
        </w:tabs>
        <w:ind w:left="360"/>
        <w:rPr>
          <w:rFonts w:ascii="Liberation Sans" w:eastAsia="Microsoft YaHei" w:hAnsi="Liberation Sans" w:cs="Mangal" w:hint="eastAsia"/>
          <w:color w:val="0070C0"/>
          <w:sz w:val="28"/>
          <w:szCs w:val="28"/>
        </w:rPr>
      </w:pPr>
    </w:p>
    <w:p w:rsidR="00D10CE7" w:rsidRDefault="00D10CE7" w:rsidP="00D10CE7">
      <w:pPr>
        <w:pStyle w:val="ListeParagraf"/>
        <w:tabs>
          <w:tab w:val="left" w:pos="300"/>
        </w:tabs>
        <w:ind w:left="360"/>
        <w:rPr>
          <w:rFonts w:ascii="Liberation Sans" w:eastAsia="Microsoft YaHei" w:hAnsi="Liberation Sans" w:cs="Mangal" w:hint="eastAsia"/>
          <w:color w:val="0070C0"/>
          <w:sz w:val="28"/>
          <w:szCs w:val="28"/>
        </w:rPr>
      </w:pPr>
    </w:p>
    <w:p w:rsidR="00D57C45" w:rsidRDefault="00D10CE7" w:rsidP="00D10CE7">
      <w:pPr>
        <w:pStyle w:val="ListeParagraf"/>
        <w:tabs>
          <w:tab w:val="left" w:pos="300"/>
        </w:tabs>
        <w:ind w:left="360"/>
        <w:rPr>
          <w:rFonts w:ascii="Liberation Sans" w:eastAsia="Microsoft YaHei" w:hAnsi="Liberation Sans" w:cs="Mangal"/>
          <w:color w:val="0070C0"/>
          <w:sz w:val="28"/>
          <w:szCs w:val="28"/>
        </w:rPr>
      </w:pPr>
      <w:r>
        <w:rPr>
          <w:rFonts w:ascii="Liberation Sans" w:eastAsia="Microsoft YaHei" w:hAnsi="Liberation Sans" w:cs="Mangal"/>
          <w:color w:val="0070C0"/>
          <w:sz w:val="28"/>
          <w:szCs w:val="28"/>
        </w:rPr>
        <w:t xml:space="preserve">                                              </w:t>
      </w:r>
    </w:p>
    <w:p w:rsidR="00D57C45" w:rsidRDefault="00D57C45" w:rsidP="00D10CE7">
      <w:pPr>
        <w:pStyle w:val="ListeParagraf"/>
        <w:tabs>
          <w:tab w:val="left" w:pos="300"/>
        </w:tabs>
        <w:ind w:left="360"/>
        <w:rPr>
          <w:rFonts w:ascii="Liberation Sans" w:eastAsia="Microsoft YaHei" w:hAnsi="Liberation Sans" w:cs="Mangal"/>
          <w:color w:val="0070C0"/>
          <w:sz w:val="28"/>
          <w:szCs w:val="28"/>
        </w:rPr>
      </w:pPr>
    </w:p>
    <w:p w:rsidR="00D57C45" w:rsidRDefault="00D57C45" w:rsidP="00D10CE7">
      <w:pPr>
        <w:pStyle w:val="ListeParagraf"/>
        <w:tabs>
          <w:tab w:val="left" w:pos="300"/>
        </w:tabs>
        <w:ind w:left="360"/>
        <w:rPr>
          <w:rFonts w:ascii="Liberation Sans" w:eastAsia="Microsoft YaHei" w:hAnsi="Liberation Sans" w:cs="Mangal"/>
          <w:color w:val="0070C0"/>
          <w:sz w:val="28"/>
          <w:szCs w:val="28"/>
        </w:rPr>
      </w:pPr>
    </w:p>
    <w:p w:rsidR="00D57C45" w:rsidRDefault="00D57C45" w:rsidP="00D10CE7">
      <w:pPr>
        <w:pStyle w:val="ListeParagraf"/>
        <w:tabs>
          <w:tab w:val="left" w:pos="300"/>
        </w:tabs>
        <w:ind w:left="360"/>
        <w:rPr>
          <w:rFonts w:ascii="Liberation Sans" w:eastAsia="Microsoft YaHei" w:hAnsi="Liberation Sans" w:cs="Mangal"/>
          <w:color w:val="0070C0"/>
          <w:sz w:val="28"/>
          <w:szCs w:val="28"/>
        </w:rPr>
      </w:pPr>
    </w:p>
    <w:p w:rsidR="00D57C45" w:rsidRDefault="00D57C45" w:rsidP="00D10CE7">
      <w:pPr>
        <w:pStyle w:val="ListeParagraf"/>
        <w:tabs>
          <w:tab w:val="left" w:pos="300"/>
        </w:tabs>
        <w:ind w:left="360"/>
        <w:rPr>
          <w:rFonts w:ascii="Liberation Sans" w:eastAsia="Microsoft YaHei" w:hAnsi="Liberation Sans" w:cs="Mangal"/>
          <w:color w:val="0070C0"/>
          <w:sz w:val="28"/>
          <w:szCs w:val="28"/>
        </w:rPr>
      </w:pPr>
    </w:p>
    <w:p w:rsidR="00AF0310" w:rsidRPr="00230B65" w:rsidRDefault="00D57C45" w:rsidP="00D10CE7">
      <w:pPr>
        <w:pStyle w:val="ListeParagraf"/>
        <w:tabs>
          <w:tab w:val="left" w:pos="300"/>
        </w:tabs>
        <w:ind w:left="360"/>
        <w:rPr>
          <w:b/>
          <w:color w:val="0070C0"/>
          <w:sz w:val="40"/>
          <w:szCs w:val="40"/>
        </w:rPr>
      </w:pPr>
      <w:r>
        <w:rPr>
          <w:rFonts w:ascii="Liberation Sans" w:eastAsia="Microsoft YaHei" w:hAnsi="Liberation Sans" w:cs="Mangal"/>
          <w:color w:val="0070C0"/>
          <w:sz w:val="28"/>
          <w:szCs w:val="28"/>
        </w:rPr>
        <w:lastRenderedPageBreak/>
        <w:t xml:space="preserve">                                         </w:t>
      </w:r>
      <w:r w:rsidR="00D10CE7">
        <w:rPr>
          <w:b/>
          <w:color w:val="0070C0"/>
          <w:sz w:val="40"/>
          <w:szCs w:val="40"/>
        </w:rPr>
        <w:t xml:space="preserve">  </w:t>
      </w:r>
      <w:r w:rsidR="00230B65" w:rsidRPr="00230B65">
        <w:rPr>
          <w:b/>
          <w:color w:val="0070C0"/>
          <w:sz w:val="40"/>
          <w:szCs w:val="40"/>
        </w:rPr>
        <w:t>BÖLÜM</w:t>
      </w:r>
      <w:r>
        <w:rPr>
          <w:b/>
          <w:color w:val="0070C0"/>
          <w:sz w:val="40"/>
          <w:szCs w:val="40"/>
        </w:rPr>
        <w:t xml:space="preserve"> 4</w:t>
      </w:r>
    </w:p>
    <w:p w:rsidR="00AF0310" w:rsidRDefault="00AF0310" w:rsidP="00EF098C">
      <w:pPr>
        <w:spacing w:line="200" w:lineRule="exact"/>
        <w:rPr>
          <w:sz w:val="20"/>
          <w:szCs w:val="20"/>
        </w:rPr>
      </w:pPr>
    </w:p>
    <w:p w:rsidR="00AF0310" w:rsidRDefault="00AF0310" w:rsidP="00EF098C">
      <w:pPr>
        <w:spacing w:line="330" w:lineRule="exact"/>
        <w:rPr>
          <w:sz w:val="20"/>
          <w:szCs w:val="20"/>
        </w:rPr>
      </w:pPr>
    </w:p>
    <w:p w:rsidR="00AF0310" w:rsidRPr="00230B65" w:rsidRDefault="00D10CE7" w:rsidP="00EF098C">
      <w:pPr>
        <w:rPr>
          <w:color w:val="0070C0"/>
          <w:sz w:val="40"/>
          <w:szCs w:val="40"/>
        </w:rPr>
      </w:pPr>
      <w:r>
        <w:rPr>
          <w:rFonts w:eastAsia="Times New Roman"/>
          <w:b/>
          <w:bCs/>
          <w:color w:val="0070C0"/>
          <w:sz w:val="40"/>
          <w:szCs w:val="40"/>
        </w:rPr>
        <w:t xml:space="preserve">                          </w:t>
      </w:r>
      <w:r w:rsidR="00AF0310" w:rsidRPr="00230B65">
        <w:rPr>
          <w:rFonts w:eastAsia="Times New Roman"/>
          <w:b/>
          <w:bCs/>
          <w:color w:val="0070C0"/>
          <w:sz w:val="40"/>
          <w:szCs w:val="40"/>
        </w:rPr>
        <w:t>MALİYETLENDİRME</w:t>
      </w:r>
    </w:p>
    <w:p w:rsidR="00AF0310" w:rsidRDefault="00AF0310" w:rsidP="00EF098C">
      <w:pPr>
        <w:spacing w:line="20" w:lineRule="exact"/>
        <w:rPr>
          <w:sz w:val="20"/>
          <w:szCs w:val="20"/>
        </w:rPr>
      </w:pPr>
      <w:r>
        <w:rPr>
          <w:noProof/>
          <w:sz w:val="20"/>
          <w:szCs w:val="20"/>
        </w:rPr>
        <w:drawing>
          <wp:anchor distT="0" distB="0" distL="114300" distR="114300" simplePos="0" relativeHeight="251732992" behindDoc="1" locked="0" layoutInCell="1" allowOverlap="1">
            <wp:simplePos x="0" y="0"/>
            <wp:positionH relativeFrom="column">
              <wp:posOffset>4445</wp:posOffset>
            </wp:positionH>
            <wp:positionV relativeFrom="paragraph">
              <wp:posOffset>572770</wp:posOffset>
            </wp:positionV>
            <wp:extent cx="5759450" cy="4799330"/>
            <wp:effectExtent l="0" t="0" r="0" b="0"/>
            <wp:wrapNone/>
            <wp:docPr id="6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48"/>
                    <pic:cNvPicPr>
                      <a:picLocks noChangeAspect="1" noChangeArrowheads="1"/>
                    </pic:cNvPicPr>
                  </pic:nvPicPr>
                  <pic:blipFill>
                    <a:blip r:embed="rId70"/>
                    <a:stretch>
                      <a:fillRect/>
                    </a:stretch>
                  </pic:blipFill>
                  <pic:spPr bwMode="auto">
                    <a:xfrm>
                      <a:off x="0" y="0"/>
                      <a:ext cx="5759450" cy="4799330"/>
                    </a:xfrm>
                    <a:prstGeom prst="rect">
                      <a:avLst/>
                    </a:prstGeom>
                  </pic:spPr>
                </pic:pic>
              </a:graphicData>
            </a:graphic>
          </wp:anchor>
        </w:drawing>
      </w:r>
    </w:p>
    <w:p w:rsidR="00AF0310" w:rsidRDefault="00AF0310" w:rsidP="00EF098C">
      <w:pPr>
        <w:spacing w:line="200" w:lineRule="exact"/>
        <w:rPr>
          <w:sz w:val="20"/>
          <w:szCs w:val="20"/>
        </w:rPr>
      </w:pPr>
    </w:p>
    <w:p w:rsidR="00AF0310" w:rsidRDefault="00AF0310" w:rsidP="00EF098C">
      <w:pPr>
        <w:spacing w:line="200" w:lineRule="exact"/>
        <w:rPr>
          <w:sz w:val="20"/>
          <w:szCs w:val="20"/>
        </w:rPr>
      </w:pPr>
    </w:p>
    <w:p w:rsidR="00AF0310" w:rsidRDefault="00AF0310" w:rsidP="00EF098C">
      <w:pPr>
        <w:spacing w:line="200" w:lineRule="exact"/>
        <w:rPr>
          <w:sz w:val="20"/>
          <w:szCs w:val="20"/>
        </w:rPr>
      </w:pPr>
    </w:p>
    <w:p w:rsidR="00AF0310" w:rsidRDefault="00AF0310" w:rsidP="00EF098C">
      <w:pPr>
        <w:spacing w:line="200" w:lineRule="exact"/>
        <w:rPr>
          <w:sz w:val="20"/>
          <w:szCs w:val="20"/>
        </w:rPr>
      </w:pPr>
    </w:p>
    <w:p w:rsidR="00AF0310" w:rsidRDefault="00AF0310" w:rsidP="00EF098C">
      <w:pPr>
        <w:spacing w:line="200" w:lineRule="exact"/>
        <w:rPr>
          <w:sz w:val="20"/>
          <w:szCs w:val="20"/>
        </w:rPr>
      </w:pPr>
    </w:p>
    <w:p w:rsidR="00AF0310" w:rsidRDefault="00AF0310" w:rsidP="00EF098C">
      <w:pPr>
        <w:spacing w:line="200" w:lineRule="exact"/>
        <w:rPr>
          <w:sz w:val="20"/>
          <w:szCs w:val="20"/>
        </w:rPr>
      </w:pPr>
    </w:p>
    <w:p w:rsidR="00AF0310" w:rsidRDefault="00AF0310" w:rsidP="00EF098C">
      <w:pPr>
        <w:spacing w:line="200" w:lineRule="exact"/>
        <w:rPr>
          <w:sz w:val="20"/>
          <w:szCs w:val="20"/>
        </w:rPr>
      </w:pPr>
    </w:p>
    <w:p w:rsidR="00AF0310" w:rsidRDefault="00AF0310" w:rsidP="00EF098C">
      <w:pPr>
        <w:spacing w:line="200" w:lineRule="exact"/>
        <w:rPr>
          <w:sz w:val="20"/>
          <w:szCs w:val="20"/>
        </w:rPr>
      </w:pPr>
    </w:p>
    <w:p w:rsidR="00AF0310" w:rsidRDefault="00AF0310" w:rsidP="00EF098C">
      <w:pPr>
        <w:spacing w:line="200" w:lineRule="exact"/>
        <w:rPr>
          <w:sz w:val="20"/>
          <w:szCs w:val="20"/>
        </w:rPr>
      </w:pPr>
    </w:p>
    <w:p w:rsidR="00AF0310" w:rsidRDefault="00AF0310" w:rsidP="00EF098C">
      <w:pPr>
        <w:spacing w:line="200" w:lineRule="exact"/>
        <w:rPr>
          <w:sz w:val="20"/>
          <w:szCs w:val="20"/>
        </w:rPr>
      </w:pPr>
    </w:p>
    <w:p w:rsidR="00AF0310" w:rsidRDefault="00AF0310" w:rsidP="00EF098C">
      <w:pPr>
        <w:spacing w:line="200" w:lineRule="exact"/>
        <w:rPr>
          <w:sz w:val="20"/>
          <w:szCs w:val="20"/>
        </w:rPr>
      </w:pPr>
    </w:p>
    <w:p w:rsidR="00AF0310" w:rsidRDefault="00AF0310" w:rsidP="00EF098C">
      <w:pPr>
        <w:spacing w:line="200" w:lineRule="exact"/>
        <w:rPr>
          <w:sz w:val="20"/>
          <w:szCs w:val="20"/>
        </w:rPr>
      </w:pPr>
    </w:p>
    <w:p w:rsidR="00AF0310" w:rsidRDefault="00AF0310" w:rsidP="00EF098C">
      <w:pPr>
        <w:spacing w:line="200" w:lineRule="exact"/>
        <w:rPr>
          <w:sz w:val="20"/>
          <w:szCs w:val="20"/>
        </w:rPr>
      </w:pPr>
    </w:p>
    <w:p w:rsidR="00AF0310" w:rsidRDefault="00AF0310" w:rsidP="00EF098C">
      <w:pPr>
        <w:spacing w:line="200" w:lineRule="exact"/>
        <w:rPr>
          <w:sz w:val="20"/>
          <w:szCs w:val="20"/>
        </w:rPr>
      </w:pPr>
    </w:p>
    <w:p w:rsidR="00AF0310" w:rsidRDefault="00AF0310" w:rsidP="00EF098C">
      <w:pPr>
        <w:spacing w:line="200" w:lineRule="exact"/>
        <w:rPr>
          <w:sz w:val="20"/>
          <w:szCs w:val="20"/>
        </w:rPr>
      </w:pPr>
    </w:p>
    <w:p w:rsidR="00AF0310" w:rsidRDefault="00AF0310" w:rsidP="00EF098C">
      <w:pPr>
        <w:spacing w:line="200" w:lineRule="exact"/>
        <w:rPr>
          <w:sz w:val="20"/>
          <w:szCs w:val="20"/>
        </w:rPr>
      </w:pPr>
    </w:p>
    <w:p w:rsidR="00AF0310" w:rsidRDefault="00AF0310" w:rsidP="00EF098C">
      <w:pPr>
        <w:spacing w:line="200" w:lineRule="exact"/>
        <w:rPr>
          <w:sz w:val="20"/>
          <w:szCs w:val="20"/>
        </w:rPr>
      </w:pPr>
    </w:p>
    <w:p w:rsidR="00AF0310" w:rsidRDefault="00AF0310" w:rsidP="00EF098C">
      <w:pPr>
        <w:spacing w:line="200" w:lineRule="exact"/>
        <w:rPr>
          <w:sz w:val="20"/>
          <w:szCs w:val="20"/>
        </w:rPr>
      </w:pPr>
    </w:p>
    <w:p w:rsidR="00AF0310" w:rsidRDefault="00AF0310" w:rsidP="00EF098C">
      <w:pPr>
        <w:spacing w:line="230" w:lineRule="auto"/>
        <w:ind w:left="740" w:right="740"/>
        <w:rPr>
          <w:rFonts w:eastAsia="Times New Roman"/>
          <w:b/>
          <w:bCs/>
          <w:sz w:val="32"/>
          <w:szCs w:val="32"/>
        </w:rPr>
      </w:pPr>
      <w:r>
        <w:rPr>
          <w:rFonts w:eastAsia="Times New Roman"/>
          <w:b/>
          <w:bCs/>
          <w:sz w:val="32"/>
          <w:szCs w:val="32"/>
        </w:rPr>
        <w:t>2019-2023STRATEJİK PLANI MALİYETLENDİRME TABLOSU</w:t>
      </w:r>
    </w:p>
    <w:p w:rsidR="004B0447" w:rsidRPr="00DC13CD" w:rsidRDefault="004B0447" w:rsidP="00EF098C">
      <w:pPr>
        <w:tabs>
          <w:tab w:val="left" w:pos="3560"/>
        </w:tabs>
        <w:spacing w:line="200" w:lineRule="exact"/>
        <w:rPr>
          <w:sz w:val="28"/>
          <w:szCs w:val="28"/>
        </w:rPr>
      </w:pPr>
    </w:p>
    <w:p w:rsidR="00C44367" w:rsidRPr="006B0FD1" w:rsidRDefault="00C44367" w:rsidP="00EF098C">
      <w:pPr>
        <w:tabs>
          <w:tab w:val="left" w:pos="3560"/>
        </w:tabs>
        <w:spacing w:line="360" w:lineRule="auto"/>
        <w:rPr>
          <w:sz w:val="24"/>
          <w:szCs w:val="24"/>
        </w:rPr>
      </w:pPr>
      <w:r w:rsidRPr="006B0FD1">
        <w:rPr>
          <w:rFonts w:eastAsia="Times New Roman"/>
          <w:b/>
          <w:bCs/>
          <w:sz w:val="24"/>
          <w:szCs w:val="24"/>
        </w:rPr>
        <w:t>Tablo: 2019-2023 stratejik planı harcama birimleri 5 yıllık tahmini ödenekleri</w:t>
      </w:r>
    </w:p>
    <w:p w:rsidR="00375709" w:rsidRPr="00DC13CD" w:rsidRDefault="00375709" w:rsidP="00EF098C">
      <w:pPr>
        <w:rPr>
          <w:rFonts w:eastAsia="Times New Roman"/>
          <w:b/>
          <w:bCs/>
          <w:sz w:val="28"/>
          <w:szCs w:val="28"/>
        </w:rPr>
      </w:pPr>
    </w:p>
    <w:tbl>
      <w:tblPr>
        <w:tblStyle w:val="TabloKlavuzu"/>
        <w:tblW w:w="9727" w:type="dxa"/>
        <w:tblLook w:val="04A0"/>
      </w:tblPr>
      <w:tblGrid>
        <w:gridCol w:w="1569"/>
        <w:gridCol w:w="1341"/>
        <w:gridCol w:w="1341"/>
        <w:gridCol w:w="1342"/>
        <w:gridCol w:w="1342"/>
        <w:gridCol w:w="1342"/>
        <w:gridCol w:w="1450"/>
      </w:tblGrid>
      <w:tr w:rsidR="00375709" w:rsidTr="00DE2C13">
        <w:trPr>
          <w:trHeight w:val="661"/>
        </w:trPr>
        <w:tc>
          <w:tcPr>
            <w:tcW w:w="1569" w:type="dxa"/>
            <w:shd w:val="clear" w:color="auto" w:fill="D99594" w:themeFill="accent2" w:themeFillTint="99"/>
            <w:vAlign w:val="center"/>
          </w:tcPr>
          <w:p w:rsidR="00375709" w:rsidRPr="009B0865" w:rsidRDefault="00375709" w:rsidP="00EF098C">
            <w:pPr>
              <w:rPr>
                <w:sz w:val="18"/>
                <w:szCs w:val="18"/>
              </w:rPr>
            </w:pPr>
            <w:r w:rsidRPr="009B0865">
              <w:rPr>
                <w:sz w:val="18"/>
                <w:szCs w:val="18"/>
              </w:rPr>
              <w:t>Amaç Hedef No</w:t>
            </w:r>
          </w:p>
        </w:tc>
        <w:tc>
          <w:tcPr>
            <w:tcW w:w="1341" w:type="dxa"/>
            <w:shd w:val="clear" w:color="auto" w:fill="D99594" w:themeFill="accent2" w:themeFillTint="99"/>
            <w:vAlign w:val="center"/>
          </w:tcPr>
          <w:p w:rsidR="00375709" w:rsidRPr="009B0865" w:rsidRDefault="00375709" w:rsidP="00EF098C">
            <w:pPr>
              <w:rPr>
                <w:sz w:val="18"/>
                <w:szCs w:val="18"/>
              </w:rPr>
            </w:pPr>
            <w:r>
              <w:rPr>
                <w:sz w:val="18"/>
                <w:szCs w:val="18"/>
              </w:rPr>
              <w:t>2019</w:t>
            </w:r>
          </w:p>
        </w:tc>
        <w:tc>
          <w:tcPr>
            <w:tcW w:w="1341" w:type="dxa"/>
            <w:shd w:val="clear" w:color="auto" w:fill="D99594" w:themeFill="accent2" w:themeFillTint="99"/>
            <w:vAlign w:val="center"/>
          </w:tcPr>
          <w:p w:rsidR="00375709" w:rsidRPr="009B0865" w:rsidRDefault="00375709" w:rsidP="00EF098C">
            <w:pPr>
              <w:rPr>
                <w:sz w:val="18"/>
                <w:szCs w:val="18"/>
              </w:rPr>
            </w:pPr>
            <w:r>
              <w:rPr>
                <w:sz w:val="18"/>
                <w:szCs w:val="18"/>
              </w:rPr>
              <w:t>2020</w:t>
            </w:r>
          </w:p>
        </w:tc>
        <w:tc>
          <w:tcPr>
            <w:tcW w:w="1342" w:type="dxa"/>
            <w:shd w:val="clear" w:color="auto" w:fill="D99594" w:themeFill="accent2" w:themeFillTint="99"/>
            <w:vAlign w:val="center"/>
          </w:tcPr>
          <w:p w:rsidR="00375709" w:rsidRPr="009B0865" w:rsidRDefault="00375709" w:rsidP="00EF098C">
            <w:pPr>
              <w:rPr>
                <w:sz w:val="18"/>
                <w:szCs w:val="18"/>
              </w:rPr>
            </w:pPr>
            <w:r>
              <w:rPr>
                <w:sz w:val="18"/>
                <w:szCs w:val="18"/>
              </w:rPr>
              <w:t>2021</w:t>
            </w:r>
          </w:p>
        </w:tc>
        <w:tc>
          <w:tcPr>
            <w:tcW w:w="1342" w:type="dxa"/>
            <w:shd w:val="clear" w:color="auto" w:fill="D99594" w:themeFill="accent2" w:themeFillTint="99"/>
            <w:vAlign w:val="center"/>
          </w:tcPr>
          <w:p w:rsidR="00375709" w:rsidRPr="009B0865" w:rsidRDefault="00375709" w:rsidP="00EF098C">
            <w:pPr>
              <w:rPr>
                <w:sz w:val="18"/>
                <w:szCs w:val="18"/>
              </w:rPr>
            </w:pPr>
            <w:r>
              <w:rPr>
                <w:sz w:val="18"/>
                <w:szCs w:val="18"/>
              </w:rPr>
              <w:t>2022</w:t>
            </w:r>
          </w:p>
        </w:tc>
        <w:tc>
          <w:tcPr>
            <w:tcW w:w="1342" w:type="dxa"/>
            <w:shd w:val="clear" w:color="auto" w:fill="D99594" w:themeFill="accent2" w:themeFillTint="99"/>
            <w:vAlign w:val="center"/>
          </w:tcPr>
          <w:p w:rsidR="00375709" w:rsidRPr="009B0865" w:rsidRDefault="00375709" w:rsidP="00EF098C">
            <w:pPr>
              <w:rPr>
                <w:sz w:val="18"/>
                <w:szCs w:val="18"/>
              </w:rPr>
            </w:pPr>
            <w:r>
              <w:rPr>
                <w:sz w:val="18"/>
                <w:szCs w:val="18"/>
              </w:rPr>
              <w:t>2023</w:t>
            </w:r>
          </w:p>
        </w:tc>
        <w:tc>
          <w:tcPr>
            <w:tcW w:w="1450" w:type="dxa"/>
            <w:shd w:val="clear" w:color="auto" w:fill="D99594" w:themeFill="accent2" w:themeFillTint="99"/>
            <w:vAlign w:val="center"/>
          </w:tcPr>
          <w:p w:rsidR="00375709" w:rsidRPr="009B0865" w:rsidRDefault="00375709" w:rsidP="00EF098C">
            <w:pPr>
              <w:rPr>
                <w:sz w:val="18"/>
                <w:szCs w:val="18"/>
              </w:rPr>
            </w:pPr>
            <w:r>
              <w:rPr>
                <w:sz w:val="18"/>
                <w:szCs w:val="18"/>
              </w:rPr>
              <w:t>Toplam Maliyet</w:t>
            </w:r>
          </w:p>
        </w:tc>
      </w:tr>
      <w:tr w:rsidR="00375709" w:rsidTr="00DE2C13">
        <w:trPr>
          <w:trHeight w:val="321"/>
        </w:trPr>
        <w:tc>
          <w:tcPr>
            <w:tcW w:w="1569" w:type="dxa"/>
            <w:vAlign w:val="center"/>
          </w:tcPr>
          <w:p w:rsidR="00375709" w:rsidRPr="009B0865" w:rsidRDefault="00375709" w:rsidP="00EF098C">
            <w:pPr>
              <w:rPr>
                <w:sz w:val="18"/>
                <w:szCs w:val="18"/>
              </w:rPr>
            </w:pPr>
            <w:r>
              <w:rPr>
                <w:sz w:val="18"/>
                <w:szCs w:val="18"/>
              </w:rPr>
              <w:t>Amaç 1</w:t>
            </w:r>
          </w:p>
        </w:tc>
        <w:tc>
          <w:tcPr>
            <w:tcW w:w="1341" w:type="dxa"/>
            <w:vAlign w:val="center"/>
          </w:tcPr>
          <w:p w:rsidR="00375709" w:rsidRDefault="00375709" w:rsidP="00EF098C">
            <w:pPr>
              <w:rPr>
                <w:sz w:val="18"/>
                <w:szCs w:val="18"/>
              </w:rPr>
            </w:pPr>
          </w:p>
        </w:tc>
        <w:tc>
          <w:tcPr>
            <w:tcW w:w="1341" w:type="dxa"/>
            <w:vAlign w:val="center"/>
          </w:tcPr>
          <w:p w:rsidR="00375709" w:rsidRDefault="00375709" w:rsidP="00EF098C">
            <w:pPr>
              <w:rPr>
                <w:sz w:val="18"/>
                <w:szCs w:val="18"/>
              </w:rPr>
            </w:pPr>
          </w:p>
        </w:tc>
        <w:tc>
          <w:tcPr>
            <w:tcW w:w="1342" w:type="dxa"/>
            <w:vAlign w:val="center"/>
          </w:tcPr>
          <w:p w:rsidR="00375709" w:rsidRDefault="00375709" w:rsidP="00EF098C">
            <w:pPr>
              <w:rPr>
                <w:sz w:val="18"/>
                <w:szCs w:val="18"/>
              </w:rPr>
            </w:pPr>
          </w:p>
        </w:tc>
        <w:tc>
          <w:tcPr>
            <w:tcW w:w="1342" w:type="dxa"/>
            <w:vAlign w:val="center"/>
          </w:tcPr>
          <w:p w:rsidR="00375709" w:rsidRDefault="00375709" w:rsidP="00EF098C">
            <w:pPr>
              <w:rPr>
                <w:sz w:val="18"/>
                <w:szCs w:val="18"/>
              </w:rPr>
            </w:pPr>
          </w:p>
        </w:tc>
        <w:tc>
          <w:tcPr>
            <w:tcW w:w="1342" w:type="dxa"/>
            <w:vAlign w:val="center"/>
          </w:tcPr>
          <w:p w:rsidR="00375709" w:rsidRDefault="00375709" w:rsidP="00EF098C">
            <w:pPr>
              <w:rPr>
                <w:sz w:val="18"/>
                <w:szCs w:val="18"/>
              </w:rPr>
            </w:pPr>
          </w:p>
        </w:tc>
        <w:tc>
          <w:tcPr>
            <w:tcW w:w="1450" w:type="dxa"/>
            <w:vAlign w:val="center"/>
          </w:tcPr>
          <w:p w:rsidR="00375709" w:rsidRDefault="00375709" w:rsidP="00EF098C">
            <w:pPr>
              <w:rPr>
                <w:sz w:val="18"/>
                <w:szCs w:val="18"/>
              </w:rPr>
            </w:pPr>
          </w:p>
        </w:tc>
      </w:tr>
      <w:tr w:rsidR="00747328" w:rsidTr="00DE2C13">
        <w:trPr>
          <w:trHeight w:val="321"/>
        </w:trPr>
        <w:tc>
          <w:tcPr>
            <w:tcW w:w="1569" w:type="dxa"/>
            <w:vAlign w:val="center"/>
          </w:tcPr>
          <w:p w:rsidR="00747328" w:rsidRPr="009B0865" w:rsidRDefault="00747328" w:rsidP="00EF098C">
            <w:pPr>
              <w:rPr>
                <w:sz w:val="18"/>
                <w:szCs w:val="18"/>
              </w:rPr>
            </w:pPr>
            <w:r>
              <w:rPr>
                <w:sz w:val="18"/>
                <w:szCs w:val="18"/>
              </w:rPr>
              <w:t>Hedef 1.1</w:t>
            </w:r>
          </w:p>
        </w:tc>
        <w:tc>
          <w:tcPr>
            <w:tcW w:w="1341" w:type="dxa"/>
            <w:vAlign w:val="center"/>
          </w:tcPr>
          <w:p w:rsidR="00747328" w:rsidRDefault="00AB7B19" w:rsidP="00EF098C">
            <w:pPr>
              <w:rPr>
                <w:sz w:val="18"/>
                <w:szCs w:val="18"/>
              </w:rPr>
            </w:pPr>
            <w:r>
              <w:rPr>
                <w:sz w:val="18"/>
                <w:szCs w:val="18"/>
              </w:rPr>
              <w:t>2</w:t>
            </w:r>
            <w:r w:rsidR="00747328">
              <w:rPr>
                <w:sz w:val="18"/>
                <w:szCs w:val="18"/>
              </w:rPr>
              <w:t>.000.00TL</w:t>
            </w:r>
          </w:p>
        </w:tc>
        <w:tc>
          <w:tcPr>
            <w:tcW w:w="1341" w:type="dxa"/>
            <w:vAlign w:val="center"/>
          </w:tcPr>
          <w:p w:rsidR="00747328" w:rsidRDefault="00AB7B19" w:rsidP="00EF098C">
            <w:pPr>
              <w:rPr>
                <w:sz w:val="18"/>
                <w:szCs w:val="18"/>
              </w:rPr>
            </w:pPr>
            <w:r>
              <w:rPr>
                <w:sz w:val="18"/>
                <w:szCs w:val="18"/>
              </w:rPr>
              <w:t>3</w:t>
            </w:r>
            <w:r w:rsidR="00E17F38">
              <w:rPr>
                <w:sz w:val="18"/>
                <w:szCs w:val="18"/>
              </w:rPr>
              <w:t>.0</w:t>
            </w:r>
            <w:r w:rsidR="00747328">
              <w:rPr>
                <w:sz w:val="18"/>
                <w:szCs w:val="18"/>
              </w:rPr>
              <w:t>00.00TL</w:t>
            </w:r>
          </w:p>
        </w:tc>
        <w:tc>
          <w:tcPr>
            <w:tcW w:w="1342" w:type="dxa"/>
            <w:vAlign w:val="center"/>
          </w:tcPr>
          <w:p w:rsidR="00747328" w:rsidRDefault="00AB7B19" w:rsidP="00EF098C">
            <w:pPr>
              <w:rPr>
                <w:sz w:val="18"/>
                <w:szCs w:val="18"/>
              </w:rPr>
            </w:pPr>
            <w:r>
              <w:rPr>
                <w:sz w:val="18"/>
                <w:szCs w:val="18"/>
              </w:rPr>
              <w:t>4</w:t>
            </w:r>
            <w:r w:rsidR="00747328">
              <w:rPr>
                <w:sz w:val="18"/>
                <w:szCs w:val="18"/>
              </w:rPr>
              <w:t>.000.00TL</w:t>
            </w:r>
          </w:p>
        </w:tc>
        <w:tc>
          <w:tcPr>
            <w:tcW w:w="1342" w:type="dxa"/>
            <w:vAlign w:val="center"/>
          </w:tcPr>
          <w:p w:rsidR="00747328" w:rsidRDefault="00AB7B19" w:rsidP="00EF098C">
            <w:pPr>
              <w:rPr>
                <w:sz w:val="18"/>
                <w:szCs w:val="18"/>
              </w:rPr>
            </w:pPr>
            <w:r>
              <w:rPr>
                <w:sz w:val="18"/>
                <w:szCs w:val="18"/>
              </w:rPr>
              <w:t>5</w:t>
            </w:r>
            <w:r w:rsidR="00747328">
              <w:rPr>
                <w:sz w:val="18"/>
                <w:szCs w:val="18"/>
              </w:rPr>
              <w:t>.000.00TL</w:t>
            </w:r>
          </w:p>
        </w:tc>
        <w:tc>
          <w:tcPr>
            <w:tcW w:w="1342" w:type="dxa"/>
            <w:vAlign w:val="center"/>
          </w:tcPr>
          <w:p w:rsidR="00747328" w:rsidRDefault="00AB7B19" w:rsidP="00EF098C">
            <w:pPr>
              <w:rPr>
                <w:sz w:val="18"/>
                <w:szCs w:val="18"/>
              </w:rPr>
            </w:pPr>
            <w:r>
              <w:rPr>
                <w:sz w:val="18"/>
                <w:szCs w:val="18"/>
              </w:rPr>
              <w:t>6.</w:t>
            </w:r>
            <w:r w:rsidR="00747328">
              <w:rPr>
                <w:sz w:val="18"/>
                <w:szCs w:val="18"/>
              </w:rPr>
              <w:t>000.00TL</w:t>
            </w:r>
          </w:p>
        </w:tc>
        <w:tc>
          <w:tcPr>
            <w:tcW w:w="1450" w:type="dxa"/>
            <w:vAlign w:val="center"/>
          </w:tcPr>
          <w:p w:rsidR="00747328" w:rsidRDefault="00AB7B19" w:rsidP="00EF098C">
            <w:pPr>
              <w:rPr>
                <w:sz w:val="18"/>
                <w:szCs w:val="18"/>
              </w:rPr>
            </w:pPr>
            <w:r>
              <w:rPr>
                <w:sz w:val="18"/>
                <w:szCs w:val="18"/>
              </w:rPr>
              <w:t>2</w:t>
            </w:r>
            <w:r w:rsidR="00747328">
              <w:rPr>
                <w:sz w:val="18"/>
                <w:szCs w:val="18"/>
              </w:rPr>
              <w:t>0.000.00 TL</w:t>
            </w:r>
          </w:p>
        </w:tc>
      </w:tr>
      <w:tr w:rsidR="00747328" w:rsidTr="00DE2C13">
        <w:trPr>
          <w:trHeight w:val="321"/>
        </w:trPr>
        <w:tc>
          <w:tcPr>
            <w:tcW w:w="1569" w:type="dxa"/>
            <w:vAlign w:val="center"/>
          </w:tcPr>
          <w:p w:rsidR="00747328" w:rsidRPr="009B0865" w:rsidRDefault="00747328" w:rsidP="00EF098C">
            <w:pPr>
              <w:rPr>
                <w:sz w:val="18"/>
                <w:szCs w:val="18"/>
              </w:rPr>
            </w:pPr>
            <w:r>
              <w:rPr>
                <w:sz w:val="18"/>
                <w:szCs w:val="18"/>
              </w:rPr>
              <w:t>Hedef 1.2</w:t>
            </w:r>
          </w:p>
        </w:tc>
        <w:tc>
          <w:tcPr>
            <w:tcW w:w="1341" w:type="dxa"/>
            <w:vAlign w:val="center"/>
          </w:tcPr>
          <w:p w:rsidR="00747328" w:rsidRDefault="00AB7B19" w:rsidP="00EF098C">
            <w:pPr>
              <w:rPr>
                <w:sz w:val="18"/>
                <w:szCs w:val="18"/>
              </w:rPr>
            </w:pPr>
            <w:r>
              <w:rPr>
                <w:sz w:val="18"/>
                <w:szCs w:val="18"/>
              </w:rPr>
              <w:t>1</w:t>
            </w:r>
            <w:r w:rsidR="00747328">
              <w:rPr>
                <w:sz w:val="18"/>
                <w:szCs w:val="18"/>
              </w:rPr>
              <w:t>.000.00TL</w:t>
            </w:r>
          </w:p>
        </w:tc>
        <w:tc>
          <w:tcPr>
            <w:tcW w:w="1341" w:type="dxa"/>
            <w:vAlign w:val="center"/>
          </w:tcPr>
          <w:p w:rsidR="00747328" w:rsidRDefault="00AB7B19" w:rsidP="00EF098C">
            <w:pPr>
              <w:rPr>
                <w:sz w:val="18"/>
                <w:szCs w:val="18"/>
              </w:rPr>
            </w:pPr>
            <w:r>
              <w:rPr>
                <w:sz w:val="18"/>
                <w:szCs w:val="18"/>
              </w:rPr>
              <w:t>2</w:t>
            </w:r>
            <w:r w:rsidR="00747328">
              <w:rPr>
                <w:sz w:val="18"/>
                <w:szCs w:val="18"/>
              </w:rPr>
              <w:t>.000.00TL</w:t>
            </w:r>
          </w:p>
        </w:tc>
        <w:tc>
          <w:tcPr>
            <w:tcW w:w="1342" w:type="dxa"/>
            <w:vAlign w:val="center"/>
          </w:tcPr>
          <w:p w:rsidR="00747328" w:rsidRDefault="00AB7B19" w:rsidP="00EF098C">
            <w:pPr>
              <w:rPr>
                <w:sz w:val="18"/>
                <w:szCs w:val="18"/>
              </w:rPr>
            </w:pPr>
            <w:r>
              <w:rPr>
                <w:sz w:val="18"/>
                <w:szCs w:val="18"/>
              </w:rPr>
              <w:t>3</w:t>
            </w:r>
            <w:r w:rsidR="00747328">
              <w:rPr>
                <w:sz w:val="18"/>
                <w:szCs w:val="18"/>
              </w:rPr>
              <w:t>.000.00TL</w:t>
            </w:r>
          </w:p>
        </w:tc>
        <w:tc>
          <w:tcPr>
            <w:tcW w:w="1342" w:type="dxa"/>
            <w:vAlign w:val="center"/>
          </w:tcPr>
          <w:p w:rsidR="00747328" w:rsidRDefault="00747328" w:rsidP="00EF098C">
            <w:pPr>
              <w:rPr>
                <w:sz w:val="18"/>
                <w:szCs w:val="18"/>
              </w:rPr>
            </w:pPr>
            <w:r>
              <w:rPr>
                <w:sz w:val="18"/>
                <w:szCs w:val="18"/>
              </w:rPr>
              <w:t>4.000.00TL</w:t>
            </w:r>
          </w:p>
        </w:tc>
        <w:tc>
          <w:tcPr>
            <w:tcW w:w="1342" w:type="dxa"/>
            <w:vAlign w:val="center"/>
          </w:tcPr>
          <w:p w:rsidR="00747328" w:rsidRDefault="00747328" w:rsidP="00EF098C">
            <w:pPr>
              <w:rPr>
                <w:sz w:val="18"/>
                <w:szCs w:val="18"/>
              </w:rPr>
            </w:pPr>
            <w:r>
              <w:rPr>
                <w:sz w:val="18"/>
                <w:szCs w:val="18"/>
              </w:rPr>
              <w:t>5.000.00TL</w:t>
            </w:r>
          </w:p>
        </w:tc>
        <w:tc>
          <w:tcPr>
            <w:tcW w:w="1450" w:type="dxa"/>
            <w:vAlign w:val="center"/>
          </w:tcPr>
          <w:p w:rsidR="00747328" w:rsidRDefault="00AB7B19" w:rsidP="00EF098C">
            <w:pPr>
              <w:rPr>
                <w:sz w:val="18"/>
                <w:szCs w:val="18"/>
              </w:rPr>
            </w:pPr>
            <w:r>
              <w:rPr>
                <w:sz w:val="18"/>
                <w:szCs w:val="18"/>
              </w:rPr>
              <w:t>15</w:t>
            </w:r>
            <w:r w:rsidR="00747328">
              <w:rPr>
                <w:sz w:val="18"/>
                <w:szCs w:val="18"/>
              </w:rPr>
              <w:t>.000.00 TL</w:t>
            </w:r>
          </w:p>
        </w:tc>
      </w:tr>
      <w:tr w:rsidR="00A041FF" w:rsidTr="00DE2C13">
        <w:trPr>
          <w:trHeight w:val="321"/>
        </w:trPr>
        <w:tc>
          <w:tcPr>
            <w:tcW w:w="1569" w:type="dxa"/>
            <w:vAlign w:val="center"/>
          </w:tcPr>
          <w:p w:rsidR="00A041FF" w:rsidRPr="009B0865" w:rsidRDefault="00A041FF" w:rsidP="00EF098C">
            <w:pPr>
              <w:rPr>
                <w:sz w:val="18"/>
                <w:szCs w:val="18"/>
              </w:rPr>
            </w:pPr>
            <w:r>
              <w:rPr>
                <w:sz w:val="18"/>
                <w:szCs w:val="18"/>
              </w:rPr>
              <w:t>Hedef 1.3</w:t>
            </w:r>
          </w:p>
        </w:tc>
        <w:tc>
          <w:tcPr>
            <w:tcW w:w="1341" w:type="dxa"/>
            <w:vAlign w:val="center"/>
          </w:tcPr>
          <w:p w:rsidR="00A041FF" w:rsidRDefault="00AB7B19" w:rsidP="00EF098C">
            <w:pPr>
              <w:rPr>
                <w:sz w:val="18"/>
                <w:szCs w:val="18"/>
              </w:rPr>
            </w:pPr>
            <w:r>
              <w:rPr>
                <w:sz w:val="18"/>
                <w:szCs w:val="18"/>
              </w:rPr>
              <w:t>3</w:t>
            </w:r>
            <w:r w:rsidR="00A041FF">
              <w:rPr>
                <w:sz w:val="18"/>
                <w:szCs w:val="18"/>
              </w:rPr>
              <w:t>.000.00TL</w:t>
            </w:r>
          </w:p>
        </w:tc>
        <w:tc>
          <w:tcPr>
            <w:tcW w:w="1341" w:type="dxa"/>
            <w:vAlign w:val="center"/>
          </w:tcPr>
          <w:p w:rsidR="00A041FF" w:rsidRDefault="00AB7B19" w:rsidP="00EF098C">
            <w:pPr>
              <w:rPr>
                <w:sz w:val="18"/>
                <w:szCs w:val="18"/>
              </w:rPr>
            </w:pPr>
            <w:r>
              <w:rPr>
                <w:sz w:val="18"/>
                <w:szCs w:val="18"/>
              </w:rPr>
              <w:t>4</w:t>
            </w:r>
            <w:r w:rsidR="00A041FF">
              <w:rPr>
                <w:sz w:val="18"/>
                <w:szCs w:val="18"/>
              </w:rPr>
              <w:t>.000.00TL</w:t>
            </w:r>
          </w:p>
        </w:tc>
        <w:tc>
          <w:tcPr>
            <w:tcW w:w="1342" w:type="dxa"/>
            <w:vAlign w:val="center"/>
          </w:tcPr>
          <w:p w:rsidR="00A041FF" w:rsidRDefault="00A041FF" w:rsidP="00EF098C">
            <w:pPr>
              <w:rPr>
                <w:sz w:val="18"/>
                <w:szCs w:val="18"/>
              </w:rPr>
            </w:pPr>
            <w:r>
              <w:rPr>
                <w:sz w:val="18"/>
                <w:szCs w:val="18"/>
              </w:rPr>
              <w:t>5.000.00TL</w:t>
            </w:r>
          </w:p>
        </w:tc>
        <w:tc>
          <w:tcPr>
            <w:tcW w:w="1342" w:type="dxa"/>
            <w:vAlign w:val="center"/>
          </w:tcPr>
          <w:p w:rsidR="00A041FF" w:rsidRDefault="00AB7B19" w:rsidP="00EF098C">
            <w:pPr>
              <w:rPr>
                <w:sz w:val="18"/>
                <w:szCs w:val="18"/>
              </w:rPr>
            </w:pPr>
            <w:r>
              <w:rPr>
                <w:sz w:val="18"/>
                <w:szCs w:val="18"/>
              </w:rPr>
              <w:t>6</w:t>
            </w:r>
            <w:r w:rsidR="00A041FF">
              <w:rPr>
                <w:sz w:val="18"/>
                <w:szCs w:val="18"/>
              </w:rPr>
              <w:t>.000.00TL</w:t>
            </w:r>
          </w:p>
        </w:tc>
        <w:tc>
          <w:tcPr>
            <w:tcW w:w="1342" w:type="dxa"/>
            <w:vAlign w:val="center"/>
          </w:tcPr>
          <w:p w:rsidR="00A041FF" w:rsidRDefault="00AB7B19" w:rsidP="00EF098C">
            <w:pPr>
              <w:rPr>
                <w:sz w:val="18"/>
                <w:szCs w:val="18"/>
              </w:rPr>
            </w:pPr>
            <w:r>
              <w:rPr>
                <w:sz w:val="18"/>
                <w:szCs w:val="18"/>
              </w:rPr>
              <w:t>7</w:t>
            </w:r>
            <w:r w:rsidR="00A041FF">
              <w:rPr>
                <w:sz w:val="18"/>
                <w:szCs w:val="18"/>
              </w:rPr>
              <w:t>.000.00 TL</w:t>
            </w:r>
          </w:p>
        </w:tc>
        <w:tc>
          <w:tcPr>
            <w:tcW w:w="1450" w:type="dxa"/>
            <w:vAlign w:val="center"/>
          </w:tcPr>
          <w:p w:rsidR="00A041FF" w:rsidRDefault="00A041FF" w:rsidP="00EF098C">
            <w:pPr>
              <w:rPr>
                <w:sz w:val="18"/>
                <w:szCs w:val="18"/>
              </w:rPr>
            </w:pPr>
            <w:r>
              <w:rPr>
                <w:sz w:val="18"/>
                <w:szCs w:val="18"/>
              </w:rPr>
              <w:t>25.000.00 TL</w:t>
            </w:r>
          </w:p>
        </w:tc>
      </w:tr>
      <w:tr w:rsidR="00A041FF" w:rsidTr="00DE2C13">
        <w:trPr>
          <w:trHeight w:val="321"/>
        </w:trPr>
        <w:tc>
          <w:tcPr>
            <w:tcW w:w="1569" w:type="dxa"/>
            <w:vAlign w:val="center"/>
          </w:tcPr>
          <w:p w:rsidR="00A041FF" w:rsidRPr="009B0865" w:rsidRDefault="00A041FF" w:rsidP="00EF098C">
            <w:pPr>
              <w:rPr>
                <w:sz w:val="18"/>
                <w:szCs w:val="18"/>
              </w:rPr>
            </w:pPr>
            <w:r>
              <w:rPr>
                <w:sz w:val="18"/>
                <w:szCs w:val="18"/>
              </w:rPr>
              <w:t>Amaç 2</w:t>
            </w:r>
          </w:p>
        </w:tc>
        <w:tc>
          <w:tcPr>
            <w:tcW w:w="1341" w:type="dxa"/>
            <w:vAlign w:val="center"/>
          </w:tcPr>
          <w:p w:rsidR="00A041FF" w:rsidRDefault="00A041FF" w:rsidP="00EF098C">
            <w:pPr>
              <w:rPr>
                <w:sz w:val="18"/>
                <w:szCs w:val="18"/>
              </w:rPr>
            </w:pPr>
          </w:p>
        </w:tc>
        <w:tc>
          <w:tcPr>
            <w:tcW w:w="1341" w:type="dxa"/>
            <w:vAlign w:val="center"/>
          </w:tcPr>
          <w:p w:rsidR="00A041FF" w:rsidRDefault="00A041FF" w:rsidP="00EF098C">
            <w:pPr>
              <w:rPr>
                <w:sz w:val="18"/>
                <w:szCs w:val="18"/>
              </w:rPr>
            </w:pPr>
          </w:p>
        </w:tc>
        <w:tc>
          <w:tcPr>
            <w:tcW w:w="1342" w:type="dxa"/>
            <w:vAlign w:val="center"/>
          </w:tcPr>
          <w:p w:rsidR="00A041FF" w:rsidRDefault="00A041FF" w:rsidP="00EF098C">
            <w:pPr>
              <w:rPr>
                <w:sz w:val="18"/>
                <w:szCs w:val="18"/>
              </w:rPr>
            </w:pPr>
          </w:p>
        </w:tc>
        <w:tc>
          <w:tcPr>
            <w:tcW w:w="1342" w:type="dxa"/>
            <w:vAlign w:val="center"/>
          </w:tcPr>
          <w:p w:rsidR="00A041FF" w:rsidRDefault="00A041FF" w:rsidP="00EF098C">
            <w:pPr>
              <w:rPr>
                <w:sz w:val="18"/>
                <w:szCs w:val="18"/>
              </w:rPr>
            </w:pPr>
          </w:p>
        </w:tc>
        <w:tc>
          <w:tcPr>
            <w:tcW w:w="1342" w:type="dxa"/>
            <w:vAlign w:val="center"/>
          </w:tcPr>
          <w:p w:rsidR="00A041FF" w:rsidRDefault="00A041FF" w:rsidP="00EF098C">
            <w:pPr>
              <w:rPr>
                <w:sz w:val="18"/>
                <w:szCs w:val="18"/>
              </w:rPr>
            </w:pPr>
          </w:p>
        </w:tc>
        <w:tc>
          <w:tcPr>
            <w:tcW w:w="1450" w:type="dxa"/>
            <w:vAlign w:val="center"/>
          </w:tcPr>
          <w:p w:rsidR="00A041FF" w:rsidRDefault="00A041FF" w:rsidP="00EF098C">
            <w:pPr>
              <w:rPr>
                <w:sz w:val="18"/>
                <w:szCs w:val="18"/>
              </w:rPr>
            </w:pPr>
          </w:p>
        </w:tc>
      </w:tr>
      <w:tr w:rsidR="00E17F38" w:rsidTr="00DE2C13">
        <w:trPr>
          <w:trHeight w:val="321"/>
        </w:trPr>
        <w:tc>
          <w:tcPr>
            <w:tcW w:w="1569" w:type="dxa"/>
            <w:vAlign w:val="center"/>
          </w:tcPr>
          <w:p w:rsidR="00E17F38" w:rsidRPr="009B0865" w:rsidRDefault="00E17F38" w:rsidP="00EF098C">
            <w:pPr>
              <w:rPr>
                <w:sz w:val="18"/>
                <w:szCs w:val="18"/>
              </w:rPr>
            </w:pPr>
            <w:r>
              <w:rPr>
                <w:sz w:val="18"/>
                <w:szCs w:val="18"/>
              </w:rPr>
              <w:t>Hedef 2.1</w:t>
            </w:r>
          </w:p>
        </w:tc>
        <w:tc>
          <w:tcPr>
            <w:tcW w:w="1341" w:type="dxa"/>
            <w:vAlign w:val="center"/>
          </w:tcPr>
          <w:p w:rsidR="00E17F38" w:rsidRDefault="00E17F38" w:rsidP="00EF098C">
            <w:pPr>
              <w:rPr>
                <w:sz w:val="18"/>
                <w:szCs w:val="18"/>
              </w:rPr>
            </w:pPr>
            <w:r>
              <w:rPr>
                <w:sz w:val="18"/>
                <w:szCs w:val="18"/>
              </w:rPr>
              <w:t>1.000.00TL</w:t>
            </w:r>
          </w:p>
        </w:tc>
        <w:tc>
          <w:tcPr>
            <w:tcW w:w="1341" w:type="dxa"/>
            <w:vAlign w:val="center"/>
          </w:tcPr>
          <w:p w:rsidR="00E17F38" w:rsidRDefault="00E17F38" w:rsidP="00EF098C">
            <w:pPr>
              <w:rPr>
                <w:sz w:val="18"/>
                <w:szCs w:val="18"/>
              </w:rPr>
            </w:pPr>
            <w:r>
              <w:rPr>
                <w:sz w:val="18"/>
                <w:szCs w:val="18"/>
              </w:rPr>
              <w:t>2.000.00TL</w:t>
            </w:r>
          </w:p>
        </w:tc>
        <w:tc>
          <w:tcPr>
            <w:tcW w:w="1342" w:type="dxa"/>
            <w:vAlign w:val="center"/>
          </w:tcPr>
          <w:p w:rsidR="00E17F38" w:rsidRDefault="00AB7B19" w:rsidP="00EF098C">
            <w:pPr>
              <w:rPr>
                <w:sz w:val="18"/>
                <w:szCs w:val="18"/>
              </w:rPr>
            </w:pPr>
            <w:r>
              <w:rPr>
                <w:sz w:val="18"/>
                <w:szCs w:val="18"/>
              </w:rPr>
              <w:t>3</w:t>
            </w:r>
            <w:r w:rsidR="00E17F38">
              <w:rPr>
                <w:sz w:val="18"/>
                <w:szCs w:val="18"/>
              </w:rPr>
              <w:t>.000.00TL</w:t>
            </w:r>
          </w:p>
        </w:tc>
        <w:tc>
          <w:tcPr>
            <w:tcW w:w="1342" w:type="dxa"/>
            <w:vAlign w:val="center"/>
          </w:tcPr>
          <w:p w:rsidR="00E17F38" w:rsidRDefault="00AB7B19" w:rsidP="00EF098C">
            <w:pPr>
              <w:rPr>
                <w:sz w:val="18"/>
                <w:szCs w:val="18"/>
              </w:rPr>
            </w:pPr>
            <w:r>
              <w:rPr>
                <w:sz w:val="18"/>
                <w:szCs w:val="18"/>
              </w:rPr>
              <w:t>4</w:t>
            </w:r>
            <w:r w:rsidR="00E17F38">
              <w:rPr>
                <w:sz w:val="18"/>
                <w:szCs w:val="18"/>
              </w:rPr>
              <w:t>.000.00TL</w:t>
            </w:r>
          </w:p>
        </w:tc>
        <w:tc>
          <w:tcPr>
            <w:tcW w:w="1342" w:type="dxa"/>
            <w:vAlign w:val="center"/>
          </w:tcPr>
          <w:p w:rsidR="00E17F38" w:rsidRDefault="00E17F38" w:rsidP="00EF098C">
            <w:pPr>
              <w:rPr>
                <w:sz w:val="18"/>
                <w:szCs w:val="18"/>
              </w:rPr>
            </w:pPr>
            <w:r>
              <w:rPr>
                <w:sz w:val="18"/>
                <w:szCs w:val="18"/>
              </w:rPr>
              <w:t>5.000.00 TL</w:t>
            </w:r>
          </w:p>
        </w:tc>
        <w:tc>
          <w:tcPr>
            <w:tcW w:w="1450" w:type="dxa"/>
            <w:vAlign w:val="center"/>
          </w:tcPr>
          <w:p w:rsidR="00E17F38" w:rsidRDefault="00AB7B19" w:rsidP="00EF098C">
            <w:pPr>
              <w:rPr>
                <w:sz w:val="18"/>
                <w:szCs w:val="18"/>
              </w:rPr>
            </w:pPr>
            <w:r>
              <w:rPr>
                <w:sz w:val="18"/>
                <w:szCs w:val="18"/>
              </w:rPr>
              <w:t>1</w:t>
            </w:r>
            <w:r w:rsidR="00E17F38">
              <w:rPr>
                <w:sz w:val="18"/>
                <w:szCs w:val="18"/>
              </w:rPr>
              <w:t>5.000.00 TL</w:t>
            </w:r>
          </w:p>
        </w:tc>
      </w:tr>
      <w:tr w:rsidR="00AB7B19" w:rsidTr="00DE2C13">
        <w:trPr>
          <w:trHeight w:val="321"/>
        </w:trPr>
        <w:tc>
          <w:tcPr>
            <w:tcW w:w="1569" w:type="dxa"/>
            <w:vAlign w:val="center"/>
          </w:tcPr>
          <w:p w:rsidR="00AB7B19" w:rsidRPr="009B0865" w:rsidRDefault="00AB7B19" w:rsidP="00EF098C">
            <w:pPr>
              <w:rPr>
                <w:sz w:val="18"/>
                <w:szCs w:val="18"/>
              </w:rPr>
            </w:pPr>
            <w:r>
              <w:rPr>
                <w:sz w:val="18"/>
                <w:szCs w:val="18"/>
              </w:rPr>
              <w:t>Hedef 2.2</w:t>
            </w:r>
          </w:p>
        </w:tc>
        <w:tc>
          <w:tcPr>
            <w:tcW w:w="1341" w:type="dxa"/>
            <w:vAlign w:val="center"/>
          </w:tcPr>
          <w:p w:rsidR="00AB7B19" w:rsidRDefault="00AB7B19" w:rsidP="00EF098C">
            <w:pPr>
              <w:rPr>
                <w:sz w:val="18"/>
                <w:szCs w:val="18"/>
              </w:rPr>
            </w:pPr>
            <w:r>
              <w:rPr>
                <w:sz w:val="18"/>
                <w:szCs w:val="18"/>
              </w:rPr>
              <w:t>5.000.00TL</w:t>
            </w:r>
          </w:p>
        </w:tc>
        <w:tc>
          <w:tcPr>
            <w:tcW w:w="1341" w:type="dxa"/>
            <w:vAlign w:val="center"/>
          </w:tcPr>
          <w:p w:rsidR="00AB7B19" w:rsidRDefault="00AB7B19" w:rsidP="00EF098C">
            <w:pPr>
              <w:rPr>
                <w:sz w:val="18"/>
                <w:szCs w:val="18"/>
              </w:rPr>
            </w:pPr>
            <w:r>
              <w:rPr>
                <w:sz w:val="18"/>
                <w:szCs w:val="18"/>
              </w:rPr>
              <w:t>6.000.00TL</w:t>
            </w:r>
          </w:p>
        </w:tc>
        <w:tc>
          <w:tcPr>
            <w:tcW w:w="1342" w:type="dxa"/>
            <w:vAlign w:val="center"/>
          </w:tcPr>
          <w:p w:rsidR="00AB7B19" w:rsidRDefault="00AB7B19" w:rsidP="00EF098C">
            <w:pPr>
              <w:rPr>
                <w:sz w:val="18"/>
                <w:szCs w:val="18"/>
              </w:rPr>
            </w:pPr>
            <w:r>
              <w:rPr>
                <w:sz w:val="18"/>
                <w:szCs w:val="18"/>
              </w:rPr>
              <w:t>7.000.00TL</w:t>
            </w:r>
          </w:p>
        </w:tc>
        <w:tc>
          <w:tcPr>
            <w:tcW w:w="1342" w:type="dxa"/>
            <w:vAlign w:val="center"/>
          </w:tcPr>
          <w:p w:rsidR="00AB7B19" w:rsidRDefault="00AB7B19" w:rsidP="00EF098C">
            <w:pPr>
              <w:rPr>
                <w:sz w:val="18"/>
                <w:szCs w:val="18"/>
              </w:rPr>
            </w:pPr>
            <w:r>
              <w:rPr>
                <w:sz w:val="18"/>
                <w:szCs w:val="18"/>
              </w:rPr>
              <w:t>8.000.00 TL</w:t>
            </w:r>
          </w:p>
        </w:tc>
        <w:tc>
          <w:tcPr>
            <w:tcW w:w="1342" w:type="dxa"/>
            <w:vAlign w:val="center"/>
          </w:tcPr>
          <w:p w:rsidR="00AB7B19" w:rsidRDefault="00AB7B19" w:rsidP="00EF098C">
            <w:pPr>
              <w:rPr>
                <w:sz w:val="18"/>
                <w:szCs w:val="18"/>
              </w:rPr>
            </w:pPr>
            <w:r>
              <w:rPr>
                <w:sz w:val="18"/>
                <w:szCs w:val="18"/>
              </w:rPr>
              <w:t>9.000.00 TL</w:t>
            </w:r>
          </w:p>
        </w:tc>
        <w:tc>
          <w:tcPr>
            <w:tcW w:w="1450" w:type="dxa"/>
            <w:vAlign w:val="center"/>
          </w:tcPr>
          <w:p w:rsidR="00AB7B19" w:rsidRDefault="00AB7B19" w:rsidP="00EF098C">
            <w:pPr>
              <w:rPr>
                <w:sz w:val="18"/>
                <w:szCs w:val="18"/>
              </w:rPr>
            </w:pPr>
            <w:r>
              <w:rPr>
                <w:sz w:val="18"/>
                <w:szCs w:val="18"/>
              </w:rPr>
              <w:t>35.0000.00 TL</w:t>
            </w:r>
          </w:p>
        </w:tc>
      </w:tr>
      <w:tr w:rsidR="00E17F38" w:rsidTr="00DE2C13">
        <w:trPr>
          <w:trHeight w:val="321"/>
        </w:trPr>
        <w:tc>
          <w:tcPr>
            <w:tcW w:w="1569" w:type="dxa"/>
            <w:vAlign w:val="center"/>
          </w:tcPr>
          <w:p w:rsidR="00E17F38" w:rsidRPr="009B0865" w:rsidRDefault="00E17F38" w:rsidP="00EF098C">
            <w:pPr>
              <w:rPr>
                <w:sz w:val="18"/>
                <w:szCs w:val="18"/>
              </w:rPr>
            </w:pPr>
            <w:r>
              <w:rPr>
                <w:sz w:val="18"/>
                <w:szCs w:val="18"/>
              </w:rPr>
              <w:t>Amaç 3</w:t>
            </w:r>
          </w:p>
        </w:tc>
        <w:tc>
          <w:tcPr>
            <w:tcW w:w="1341" w:type="dxa"/>
            <w:vAlign w:val="center"/>
          </w:tcPr>
          <w:p w:rsidR="00E17F38" w:rsidRDefault="00E17F38" w:rsidP="00EF098C">
            <w:pPr>
              <w:rPr>
                <w:sz w:val="18"/>
                <w:szCs w:val="18"/>
              </w:rPr>
            </w:pPr>
          </w:p>
        </w:tc>
        <w:tc>
          <w:tcPr>
            <w:tcW w:w="1341" w:type="dxa"/>
            <w:vAlign w:val="center"/>
          </w:tcPr>
          <w:p w:rsidR="00E17F38" w:rsidRDefault="00E17F38" w:rsidP="00EF098C">
            <w:pPr>
              <w:rPr>
                <w:sz w:val="18"/>
                <w:szCs w:val="18"/>
              </w:rPr>
            </w:pPr>
          </w:p>
        </w:tc>
        <w:tc>
          <w:tcPr>
            <w:tcW w:w="1342" w:type="dxa"/>
            <w:vAlign w:val="center"/>
          </w:tcPr>
          <w:p w:rsidR="00E17F38" w:rsidRDefault="00E17F38" w:rsidP="00EF098C">
            <w:pPr>
              <w:rPr>
                <w:sz w:val="18"/>
                <w:szCs w:val="18"/>
              </w:rPr>
            </w:pPr>
          </w:p>
        </w:tc>
        <w:tc>
          <w:tcPr>
            <w:tcW w:w="1342" w:type="dxa"/>
            <w:vAlign w:val="center"/>
          </w:tcPr>
          <w:p w:rsidR="00E17F38" w:rsidRDefault="00E17F38" w:rsidP="00EF098C">
            <w:pPr>
              <w:rPr>
                <w:sz w:val="18"/>
                <w:szCs w:val="18"/>
              </w:rPr>
            </w:pPr>
          </w:p>
        </w:tc>
        <w:tc>
          <w:tcPr>
            <w:tcW w:w="1342" w:type="dxa"/>
            <w:vAlign w:val="center"/>
          </w:tcPr>
          <w:p w:rsidR="00E17F38" w:rsidRDefault="00E17F38" w:rsidP="00EF098C">
            <w:pPr>
              <w:rPr>
                <w:sz w:val="18"/>
                <w:szCs w:val="18"/>
              </w:rPr>
            </w:pPr>
          </w:p>
        </w:tc>
        <w:tc>
          <w:tcPr>
            <w:tcW w:w="1450" w:type="dxa"/>
            <w:vAlign w:val="center"/>
          </w:tcPr>
          <w:p w:rsidR="00E17F38" w:rsidRDefault="00E17F38" w:rsidP="00EF098C">
            <w:pPr>
              <w:rPr>
                <w:sz w:val="18"/>
                <w:szCs w:val="18"/>
              </w:rPr>
            </w:pPr>
          </w:p>
        </w:tc>
      </w:tr>
      <w:tr w:rsidR="00E17F38" w:rsidTr="00DE2C13">
        <w:trPr>
          <w:trHeight w:val="340"/>
        </w:trPr>
        <w:tc>
          <w:tcPr>
            <w:tcW w:w="1569" w:type="dxa"/>
            <w:vAlign w:val="center"/>
          </w:tcPr>
          <w:p w:rsidR="00E17F38" w:rsidRPr="009B0865" w:rsidRDefault="00E17F38" w:rsidP="00EF098C">
            <w:pPr>
              <w:rPr>
                <w:sz w:val="18"/>
                <w:szCs w:val="18"/>
              </w:rPr>
            </w:pPr>
            <w:r>
              <w:rPr>
                <w:sz w:val="18"/>
                <w:szCs w:val="18"/>
              </w:rPr>
              <w:t>Hedef 3.1</w:t>
            </w:r>
          </w:p>
        </w:tc>
        <w:tc>
          <w:tcPr>
            <w:tcW w:w="1341" w:type="dxa"/>
            <w:vAlign w:val="center"/>
          </w:tcPr>
          <w:p w:rsidR="00E17F38" w:rsidRDefault="00AB7B19" w:rsidP="00EF098C">
            <w:pPr>
              <w:rPr>
                <w:sz w:val="18"/>
                <w:szCs w:val="18"/>
              </w:rPr>
            </w:pPr>
            <w:r>
              <w:rPr>
                <w:sz w:val="18"/>
                <w:szCs w:val="18"/>
              </w:rPr>
              <w:t>5</w:t>
            </w:r>
            <w:r w:rsidR="00E17F38">
              <w:rPr>
                <w:sz w:val="18"/>
                <w:szCs w:val="18"/>
              </w:rPr>
              <w:t>.000.00TL</w:t>
            </w:r>
          </w:p>
        </w:tc>
        <w:tc>
          <w:tcPr>
            <w:tcW w:w="1341" w:type="dxa"/>
            <w:vAlign w:val="center"/>
          </w:tcPr>
          <w:p w:rsidR="00E17F38" w:rsidRDefault="00AB7B19" w:rsidP="00EF098C">
            <w:pPr>
              <w:rPr>
                <w:sz w:val="18"/>
                <w:szCs w:val="18"/>
              </w:rPr>
            </w:pPr>
            <w:r>
              <w:rPr>
                <w:sz w:val="18"/>
                <w:szCs w:val="18"/>
              </w:rPr>
              <w:t>6</w:t>
            </w:r>
            <w:r w:rsidR="00E17F38">
              <w:rPr>
                <w:sz w:val="18"/>
                <w:szCs w:val="18"/>
              </w:rPr>
              <w:t>.000.00TL</w:t>
            </w:r>
          </w:p>
        </w:tc>
        <w:tc>
          <w:tcPr>
            <w:tcW w:w="1342" w:type="dxa"/>
            <w:vAlign w:val="center"/>
          </w:tcPr>
          <w:p w:rsidR="00E17F38" w:rsidRDefault="00AB7B19" w:rsidP="00EF098C">
            <w:pPr>
              <w:rPr>
                <w:sz w:val="18"/>
                <w:szCs w:val="18"/>
              </w:rPr>
            </w:pPr>
            <w:r>
              <w:rPr>
                <w:sz w:val="18"/>
                <w:szCs w:val="18"/>
              </w:rPr>
              <w:t>7</w:t>
            </w:r>
            <w:r w:rsidR="00E17F38">
              <w:rPr>
                <w:sz w:val="18"/>
                <w:szCs w:val="18"/>
              </w:rPr>
              <w:t>.000.00TL</w:t>
            </w:r>
          </w:p>
        </w:tc>
        <w:tc>
          <w:tcPr>
            <w:tcW w:w="1342" w:type="dxa"/>
            <w:vAlign w:val="center"/>
          </w:tcPr>
          <w:p w:rsidR="00E17F38" w:rsidRDefault="00AB7B19" w:rsidP="00EF098C">
            <w:pPr>
              <w:rPr>
                <w:sz w:val="18"/>
                <w:szCs w:val="18"/>
              </w:rPr>
            </w:pPr>
            <w:r>
              <w:rPr>
                <w:sz w:val="18"/>
                <w:szCs w:val="18"/>
              </w:rPr>
              <w:t>8</w:t>
            </w:r>
            <w:r w:rsidR="00E17F38">
              <w:rPr>
                <w:sz w:val="18"/>
                <w:szCs w:val="18"/>
              </w:rPr>
              <w:t>.000.00 TL</w:t>
            </w:r>
          </w:p>
        </w:tc>
        <w:tc>
          <w:tcPr>
            <w:tcW w:w="1342" w:type="dxa"/>
            <w:vAlign w:val="center"/>
          </w:tcPr>
          <w:p w:rsidR="00E17F38" w:rsidRDefault="00AB7B19" w:rsidP="00EF098C">
            <w:pPr>
              <w:rPr>
                <w:sz w:val="18"/>
                <w:szCs w:val="18"/>
              </w:rPr>
            </w:pPr>
            <w:r>
              <w:rPr>
                <w:sz w:val="18"/>
                <w:szCs w:val="18"/>
              </w:rPr>
              <w:t>9.</w:t>
            </w:r>
            <w:r w:rsidR="00E17F38">
              <w:rPr>
                <w:sz w:val="18"/>
                <w:szCs w:val="18"/>
              </w:rPr>
              <w:t>000.00 TL</w:t>
            </w:r>
          </w:p>
        </w:tc>
        <w:tc>
          <w:tcPr>
            <w:tcW w:w="1450" w:type="dxa"/>
            <w:vAlign w:val="center"/>
          </w:tcPr>
          <w:p w:rsidR="00E17F38" w:rsidRDefault="00AB7B19" w:rsidP="00EF098C">
            <w:pPr>
              <w:rPr>
                <w:sz w:val="18"/>
                <w:szCs w:val="18"/>
              </w:rPr>
            </w:pPr>
            <w:r>
              <w:rPr>
                <w:sz w:val="18"/>
                <w:szCs w:val="18"/>
              </w:rPr>
              <w:t>35</w:t>
            </w:r>
            <w:r w:rsidR="00AB73E5">
              <w:rPr>
                <w:sz w:val="18"/>
                <w:szCs w:val="18"/>
              </w:rPr>
              <w:t>.0</w:t>
            </w:r>
            <w:r w:rsidR="00E17F38">
              <w:rPr>
                <w:sz w:val="18"/>
                <w:szCs w:val="18"/>
              </w:rPr>
              <w:t>000.00 TL</w:t>
            </w:r>
          </w:p>
        </w:tc>
      </w:tr>
      <w:tr w:rsidR="00AB7B19" w:rsidTr="00DE2C13">
        <w:trPr>
          <w:trHeight w:val="321"/>
        </w:trPr>
        <w:tc>
          <w:tcPr>
            <w:tcW w:w="1569" w:type="dxa"/>
            <w:vAlign w:val="center"/>
          </w:tcPr>
          <w:p w:rsidR="00AB7B19" w:rsidRPr="009B0865" w:rsidRDefault="00AB7B19" w:rsidP="00EF098C">
            <w:pPr>
              <w:rPr>
                <w:sz w:val="18"/>
                <w:szCs w:val="18"/>
              </w:rPr>
            </w:pPr>
            <w:r>
              <w:rPr>
                <w:sz w:val="18"/>
                <w:szCs w:val="18"/>
              </w:rPr>
              <w:t>Hedef 3.2</w:t>
            </w:r>
          </w:p>
        </w:tc>
        <w:tc>
          <w:tcPr>
            <w:tcW w:w="1341" w:type="dxa"/>
            <w:vAlign w:val="center"/>
          </w:tcPr>
          <w:p w:rsidR="00AB7B19" w:rsidRDefault="00AB7B19" w:rsidP="00EF098C">
            <w:pPr>
              <w:rPr>
                <w:sz w:val="18"/>
                <w:szCs w:val="18"/>
              </w:rPr>
            </w:pPr>
            <w:r>
              <w:rPr>
                <w:sz w:val="18"/>
                <w:szCs w:val="18"/>
              </w:rPr>
              <w:t>2.000.00TL</w:t>
            </w:r>
          </w:p>
        </w:tc>
        <w:tc>
          <w:tcPr>
            <w:tcW w:w="1341" w:type="dxa"/>
            <w:vAlign w:val="center"/>
          </w:tcPr>
          <w:p w:rsidR="00AB7B19" w:rsidRDefault="00AB7B19" w:rsidP="00EF098C">
            <w:pPr>
              <w:rPr>
                <w:sz w:val="18"/>
                <w:szCs w:val="18"/>
              </w:rPr>
            </w:pPr>
            <w:r>
              <w:rPr>
                <w:sz w:val="18"/>
                <w:szCs w:val="18"/>
              </w:rPr>
              <w:t>3.000.00TL</w:t>
            </w:r>
          </w:p>
        </w:tc>
        <w:tc>
          <w:tcPr>
            <w:tcW w:w="1342" w:type="dxa"/>
            <w:vAlign w:val="center"/>
          </w:tcPr>
          <w:p w:rsidR="00AB7B19" w:rsidRDefault="00AB7B19" w:rsidP="00EF098C">
            <w:pPr>
              <w:rPr>
                <w:sz w:val="18"/>
                <w:szCs w:val="18"/>
              </w:rPr>
            </w:pPr>
            <w:r>
              <w:rPr>
                <w:sz w:val="18"/>
                <w:szCs w:val="18"/>
              </w:rPr>
              <w:t>4.000.00TL</w:t>
            </w:r>
          </w:p>
        </w:tc>
        <w:tc>
          <w:tcPr>
            <w:tcW w:w="1342" w:type="dxa"/>
            <w:vAlign w:val="center"/>
          </w:tcPr>
          <w:p w:rsidR="00AB7B19" w:rsidRDefault="00AB7B19" w:rsidP="00EF098C">
            <w:pPr>
              <w:rPr>
                <w:sz w:val="18"/>
                <w:szCs w:val="18"/>
              </w:rPr>
            </w:pPr>
            <w:r>
              <w:rPr>
                <w:sz w:val="18"/>
                <w:szCs w:val="18"/>
              </w:rPr>
              <w:t>5.000.00TL</w:t>
            </w:r>
          </w:p>
        </w:tc>
        <w:tc>
          <w:tcPr>
            <w:tcW w:w="1342" w:type="dxa"/>
            <w:vAlign w:val="center"/>
          </w:tcPr>
          <w:p w:rsidR="00AB7B19" w:rsidRDefault="00AB7B19" w:rsidP="00EF098C">
            <w:pPr>
              <w:rPr>
                <w:sz w:val="18"/>
                <w:szCs w:val="18"/>
              </w:rPr>
            </w:pPr>
            <w:r>
              <w:rPr>
                <w:sz w:val="18"/>
                <w:szCs w:val="18"/>
              </w:rPr>
              <w:t>6.000.00TL</w:t>
            </w:r>
          </w:p>
        </w:tc>
        <w:tc>
          <w:tcPr>
            <w:tcW w:w="1450" w:type="dxa"/>
            <w:vAlign w:val="center"/>
          </w:tcPr>
          <w:p w:rsidR="00AB7B19" w:rsidRDefault="00AB7B19" w:rsidP="00EF098C">
            <w:pPr>
              <w:rPr>
                <w:sz w:val="18"/>
                <w:szCs w:val="18"/>
              </w:rPr>
            </w:pPr>
            <w:r>
              <w:rPr>
                <w:sz w:val="18"/>
                <w:szCs w:val="18"/>
              </w:rPr>
              <w:t>20.000.00 TL</w:t>
            </w:r>
          </w:p>
        </w:tc>
      </w:tr>
      <w:tr w:rsidR="00AB7B19" w:rsidTr="00DE2C13">
        <w:trPr>
          <w:trHeight w:val="321"/>
        </w:trPr>
        <w:tc>
          <w:tcPr>
            <w:tcW w:w="1569" w:type="dxa"/>
            <w:vAlign w:val="center"/>
          </w:tcPr>
          <w:p w:rsidR="00AB7B19" w:rsidRPr="009B0865" w:rsidRDefault="00AB7B19" w:rsidP="00EF098C">
            <w:pPr>
              <w:rPr>
                <w:sz w:val="18"/>
                <w:szCs w:val="18"/>
              </w:rPr>
            </w:pPr>
            <w:r>
              <w:rPr>
                <w:sz w:val="18"/>
                <w:szCs w:val="18"/>
              </w:rPr>
              <w:t>Hedef 3.3</w:t>
            </w:r>
          </w:p>
        </w:tc>
        <w:tc>
          <w:tcPr>
            <w:tcW w:w="1341" w:type="dxa"/>
            <w:vAlign w:val="center"/>
          </w:tcPr>
          <w:p w:rsidR="00AB7B19" w:rsidRDefault="00AB7B19" w:rsidP="00EF098C">
            <w:pPr>
              <w:rPr>
                <w:sz w:val="18"/>
                <w:szCs w:val="18"/>
              </w:rPr>
            </w:pPr>
            <w:r>
              <w:rPr>
                <w:sz w:val="18"/>
                <w:szCs w:val="18"/>
              </w:rPr>
              <w:t>3.000.00TL</w:t>
            </w:r>
          </w:p>
        </w:tc>
        <w:tc>
          <w:tcPr>
            <w:tcW w:w="1341" w:type="dxa"/>
            <w:vAlign w:val="center"/>
          </w:tcPr>
          <w:p w:rsidR="00AB7B19" w:rsidRDefault="00AB7B19" w:rsidP="00EF098C">
            <w:pPr>
              <w:rPr>
                <w:sz w:val="18"/>
                <w:szCs w:val="18"/>
              </w:rPr>
            </w:pPr>
            <w:r>
              <w:rPr>
                <w:sz w:val="18"/>
                <w:szCs w:val="18"/>
              </w:rPr>
              <w:t>4.000.00TL</w:t>
            </w:r>
          </w:p>
        </w:tc>
        <w:tc>
          <w:tcPr>
            <w:tcW w:w="1342" w:type="dxa"/>
            <w:vAlign w:val="center"/>
          </w:tcPr>
          <w:p w:rsidR="00AB7B19" w:rsidRDefault="00AB7B19" w:rsidP="00EF098C">
            <w:pPr>
              <w:rPr>
                <w:sz w:val="18"/>
                <w:szCs w:val="18"/>
              </w:rPr>
            </w:pPr>
            <w:r>
              <w:rPr>
                <w:sz w:val="18"/>
                <w:szCs w:val="18"/>
              </w:rPr>
              <w:t>5.000.00TL</w:t>
            </w:r>
          </w:p>
        </w:tc>
        <w:tc>
          <w:tcPr>
            <w:tcW w:w="1342" w:type="dxa"/>
            <w:vAlign w:val="center"/>
          </w:tcPr>
          <w:p w:rsidR="00AB7B19" w:rsidRDefault="00AB7B19" w:rsidP="00EF098C">
            <w:pPr>
              <w:rPr>
                <w:sz w:val="18"/>
                <w:szCs w:val="18"/>
              </w:rPr>
            </w:pPr>
            <w:r>
              <w:rPr>
                <w:sz w:val="18"/>
                <w:szCs w:val="18"/>
              </w:rPr>
              <w:t>6.000.00TL</w:t>
            </w:r>
          </w:p>
        </w:tc>
        <w:tc>
          <w:tcPr>
            <w:tcW w:w="1342" w:type="dxa"/>
            <w:vAlign w:val="center"/>
          </w:tcPr>
          <w:p w:rsidR="00AB7B19" w:rsidRDefault="00AB7B19" w:rsidP="00EF098C">
            <w:pPr>
              <w:rPr>
                <w:sz w:val="18"/>
                <w:szCs w:val="18"/>
              </w:rPr>
            </w:pPr>
            <w:r>
              <w:rPr>
                <w:sz w:val="18"/>
                <w:szCs w:val="18"/>
              </w:rPr>
              <w:t>7.000.00 TL</w:t>
            </w:r>
          </w:p>
        </w:tc>
        <w:tc>
          <w:tcPr>
            <w:tcW w:w="1450" w:type="dxa"/>
            <w:vAlign w:val="center"/>
          </w:tcPr>
          <w:p w:rsidR="00AB7B19" w:rsidRDefault="00AB7B19" w:rsidP="00EF098C">
            <w:pPr>
              <w:rPr>
                <w:sz w:val="18"/>
                <w:szCs w:val="18"/>
              </w:rPr>
            </w:pPr>
            <w:r>
              <w:rPr>
                <w:sz w:val="18"/>
                <w:szCs w:val="18"/>
              </w:rPr>
              <w:t>25.000.00 TL</w:t>
            </w:r>
          </w:p>
        </w:tc>
      </w:tr>
      <w:tr w:rsidR="00E17F38" w:rsidTr="00DE2C13">
        <w:trPr>
          <w:trHeight w:val="321"/>
        </w:trPr>
        <w:tc>
          <w:tcPr>
            <w:tcW w:w="1569" w:type="dxa"/>
            <w:vAlign w:val="center"/>
          </w:tcPr>
          <w:p w:rsidR="00E17F38" w:rsidRPr="009B0865" w:rsidRDefault="00E17F38" w:rsidP="00EF098C">
            <w:pPr>
              <w:rPr>
                <w:sz w:val="18"/>
                <w:szCs w:val="18"/>
              </w:rPr>
            </w:pPr>
            <w:r>
              <w:rPr>
                <w:sz w:val="18"/>
                <w:szCs w:val="18"/>
              </w:rPr>
              <w:t>Amaç 4</w:t>
            </w:r>
          </w:p>
        </w:tc>
        <w:tc>
          <w:tcPr>
            <w:tcW w:w="1341" w:type="dxa"/>
            <w:vAlign w:val="center"/>
          </w:tcPr>
          <w:p w:rsidR="00E17F38" w:rsidRDefault="00E17F38" w:rsidP="00EF098C">
            <w:pPr>
              <w:rPr>
                <w:sz w:val="18"/>
                <w:szCs w:val="18"/>
              </w:rPr>
            </w:pPr>
          </w:p>
        </w:tc>
        <w:tc>
          <w:tcPr>
            <w:tcW w:w="1341" w:type="dxa"/>
            <w:vAlign w:val="center"/>
          </w:tcPr>
          <w:p w:rsidR="00E17F38" w:rsidRDefault="00E17F38" w:rsidP="00EF098C">
            <w:pPr>
              <w:rPr>
                <w:sz w:val="18"/>
                <w:szCs w:val="18"/>
              </w:rPr>
            </w:pPr>
          </w:p>
        </w:tc>
        <w:tc>
          <w:tcPr>
            <w:tcW w:w="1342" w:type="dxa"/>
            <w:vAlign w:val="center"/>
          </w:tcPr>
          <w:p w:rsidR="00E17F38" w:rsidRDefault="00E17F38" w:rsidP="00EF098C">
            <w:pPr>
              <w:rPr>
                <w:sz w:val="18"/>
                <w:szCs w:val="18"/>
              </w:rPr>
            </w:pPr>
          </w:p>
        </w:tc>
        <w:tc>
          <w:tcPr>
            <w:tcW w:w="1342" w:type="dxa"/>
            <w:vAlign w:val="center"/>
          </w:tcPr>
          <w:p w:rsidR="00E17F38" w:rsidRDefault="00E17F38" w:rsidP="00EF098C">
            <w:pPr>
              <w:rPr>
                <w:sz w:val="18"/>
                <w:szCs w:val="18"/>
              </w:rPr>
            </w:pPr>
          </w:p>
        </w:tc>
        <w:tc>
          <w:tcPr>
            <w:tcW w:w="1342" w:type="dxa"/>
            <w:vAlign w:val="center"/>
          </w:tcPr>
          <w:p w:rsidR="00E17F38" w:rsidRDefault="00E17F38" w:rsidP="00EF098C">
            <w:pPr>
              <w:rPr>
                <w:sz w:val="18"/>
                <w:szCs w:val="18"/>
              </w:rPr>
            </w:pPr>
          </w:p>
        </w:tc>
        <w:tc>
          <w:tcPr>
            <w:tcW w:w="1450" w:type="dxa"/>
            <w:vAlign w:val="center"/>
          </w:tcPr>
          <w:p w:rsidR="00E17F38" w:rsidRDefault="00E17F38" w:rsidP="00EF098C">
            <w:pPr>
              <w:rPr>
                <w:sz w:val="18"/>
                <w:szCs w:val="18"/>
              </w:rPr>
            </w:pPr>
          </w:p>
        </w:tc>
      </w:tr>
      <w:tr w:rsidR="00E17F38" w:rsidTr="00DE2C13">
        <w:trPr>
          <w:trHeight w:val="321"/>
        </w:trPr>
        <w:tc>
          <w:tcPr>
            <w:tcW w:w="1569" w:type="dxa"/>
            <w:vAlign w:val="center"/>
          </w:tcPr>
          <w:p w:rsidR="00E17F38" w:rsidRPr="009B0865" w:rsidRDefault="00E17F38" w:rsidP="00EF098C">
            <w:pPr>
              <w:rPr>
                <w:sz w:val="18"/>
                <w:szCs w:val="18"/>
              </w:rPr>
            </w:pPr>
            <w:r>
              <w:rPr>
                <w:sz w:val="18"/>
                <w:szCs w:val="18"/>
              </w:rPr>
              <w:t>Hedef 4.1</w:t>
            </w:r>
          </w:p>
        </w:tc>
        <w:tc>
          <w:tcPr>
            <w:tcW w:w="1341" w:type="dxa"/>
            <w:vAlign w:val="center"/>
          </w:tcPr>
          <w:p w:rsidR="00E17F38" w:rsidRDefault="00E17F38" w:rsidP="00EF098C">
            <w:pPr>
              <w:rPr>
                <w:sz w:val="18"/>
                <w:szCs w:val="18"/>
              </w:rPr>
            </w:pPr>
            <w:r>
              <w:rPr>
                <w:sz w:val="18"/>
                <w:szCs w:val="18"/>
              </w:rPr>
              <w:t>0</w:t>
            </w:r>
          </w:p>
        </w:tc>
        <w:tc>
          <w:tcPr>
            <w:tcW w:w="1341" w:type="dxa"/>
            <w:vAlign w:val="center"/>
          </w:tcPr>
          <w:p w:rsidR="00E17F38" w:rsidRDefault="00E17F38" w:rsidP="00EF098C">
            <w:pPr>
              <w:rPr>
                <w:sz w:val="18"/>
                <w:szCs w:val="18"/>
              </w:rPr>
            </w:pPr>
            <w:r>
              <w:rPr>
                <w:sz w:val="18"/>
                <w:szCs w:val="18"/>
              </w:rPr>
              <w:t>0</w:t>
            </w:r>
          </w:p>
        </w:tc>
        <w:tc>
          <w:tcPr>
            <w:tcW w:w="1342" w:type="dxa"/>
            <w:vAlign w:val="center"/>
          </w:tcPr>
          <w:p w:rsidR="00E17F38" w:rsidRDefault="00E17F38" w:rsidP="00EF098C">
            <w:pPr>
              <w:rPr>
                <w:sz w:val="18"/>
                <w:szCs w:val="18"/>
              </w:rPr>
            </w:pPr>
            <w:r>
              <w:rPr>
                <w:sz w:val="18"/>
                <w:szCs w:val="18"/>
              </w:rPr>
              <w:t>0</w:t>
            </w:r>
          </w:p>
        </w:tc>
        <w:tc>
          <w:tcPr>
            <w:tcW w:w="1342" w:type="dxa"/>
            <w:vAlign w:val="center"/>
          </w:tcPr>
          <w:p w:rsidR="00E17F38" w:rsidRDefault="00E17F38" w:rsidP="00EF098C">
            <w:pPr>
              <w:rPr>
                <w:sz w:val="18"/>
                <w:szCs w:val="18"/>
              </w:rPr>
            </w:pPr>
            <w:r>
              <w:rPr>
                <w:sz w:val="18"/>
                <w:szCs w:val="18"/>
              </w:rPr>
              <w:t>0</w:t>
            </w:r>
          </w:p>
        </w:tc>
        <w:tc>
          <w:tcPr>
            <w:tcW w:w="1342" w:type="dxa"/>
            <w:vAlign w:val="center"/>
          </w:tcPr>
          <w:p w:rsidR="00E17F38" w:rsidRDefault="00E17F38" w:rsidP="00EF098C">
            <w:pPr>
              <w:rPr>
                <w:sz w:val="18"/>
                <w:szCs w:val="18"/>
              </w:rPr>
            </w:pPr>
            <w:r>
              <w:rPr>
                <w:sz w:val="18"/>
                <w:szCs w:val="18"/>
              </w:rPr>
              <w:t>0</w:t>
            </w:r>
          </w:p>
        </w:tc>
        <w:tc>
          <w:tcPr>
            <w:tcW w:w="1450" w:type="dxa"/>
            <w:vAlign w:val="center"/>
          </w:tcPr>
          <w:p w:rsidR="00E17F38" w:rsidRDefault="00E17F38" w:rsidP="00EF098C">
            <w:pPr>
              <w:rPr>
                <w:sz w:val="18"/>
                <w:szCs w:val="18"/>
              </w:rPr>
            </w:pPr>
            <w:r>
              <w:rPr>
                <w:sz w:val="18"/>
                <w:szCs w:val="18"/>
              </w:rPr>
              <w:t>0</w:t>
            </w:r>
          </w:p>
        </w:tc>
      </w:tr>
      <w:tr w:rsidR="00E17F38" w:rsidTr="00DE2C13">
        <w:trPr>
          <w:trHeight w:val="321"/>
        </w:trPr>
        <w:tc>
          <w:tcPr>
            <w:tcW w:w="1569" w:type="dxa"/>
            <w:vAlign w:val="center"/>
          </w:tcPr>
          <w:p w:rsidR="00E17F38" w:rsidRPr="009B0865" w:rsidRDefault="00E17F38" w:rsidP="00EF098C">
            <w:pPr>
              <w:rPr>
                <w:sz w:val="18"/>
                <w:szCs w:val="18"/>
              </w:rPr>
            </w:pPr>
            <w:r>
              <w:rPr>
                <w:sz w:val="18"/>
                <w:szCs w:val="18"/>
              </w:rPr>
              <w:t>Hedef 4.2</w:t>
            </w:r>
          </w:p>
        </w:tc>
        <w:tc>
          <w:tcPr>
            <w:tcW w:w="1341" w:type="dxa"/>
            <w:vAlign w:val="center"/>
          </w:tcPr>
          <w:p w:rsidR="00E17F38" w:rsidRDefault="00E17F38" w:rsidP="00EF098C">
            <w:pPr>
              <w:rPr>
                <w:sz w:val="18"/>
                <w:szCs w:val="18"/>
              </w:rPr>
            </w:pPr>
            <w:r>
              <w:rPr>
                <w:sz w:val="18"/>
                <w:szCs w:val="18"/>
              </w:rPr>
              <w:t>0</w:t>
            </w:r>
          </w:p>
        </w:tc>
        <w:tc>
          <w:tcPr>
            <w:tcW w:w="1341" w:type="dxa"/>
            <w:vAlign w:val="center"/>
          </w:tcPr>
          <w:p w:rsidR="00E17F38" w:rsidRDefault="00E17F38" w:rsidP="00EF098C">
            <w:pPr>
              <w:rPr>
                <w:sz w:val="18"/>
                <w:szCs w:val="18"/>
              </w:rPr>
            </w:pPr>
            <w:r>
              <w:rPr>
                <w:sz w:val="18"/>
                <w:szCs w:val="18"/>
              </w:rPr>
              <w:t>0</w:t>
            </w:r>
          </w:p>
        </w:tc>
        <w:tc>
          <w:tcPr>
            <w:tcW w:w="1342" w:type="dxa"/>
            <w:vAlign w:val="center"/>
          </w:tcPr>
          <w:p w:rsidR="00E17F38" w:rsidRDefault="00E17F38" w:rsidP="00EF098C">
            <w:pPr>
              <w:rPr>
                <w:sz w:val="18"/>
                <w:szCs w:val="18"/>
              </w:rPr>
            </w:pPr>
            <w:r>
              <w:rPr>
                <w:sz w:val="18"/>
                <w:szCs w:val="18"/>
              </w:rPr>
              <w:t>0</w:t>
            </w:r>
          </w:p>
        </w:tc>
        <w:tc>
          <w:tcPr>
            <w:tcW w:w="1342" w:type="dxa"/>
            <w:vAlign w:val="center"/>
          </w:tcPr>
          <w:p w:rsidR="00E17F38" w:rsidRDefault="00E17F38" w:rsidP="00EF098C">
            <w:pPr>
              <w:rPr>
                <w:sz w:val="18"/>
                <w:szCs w:val="18"/>
              </w:rPr>
            </w:pPr>
            <w:r>
              <w:rPr>
                <w:sz w:val="18"/>
                <w:szCs w:val="18"/>
              </w:rPr>
              <w:t>0</w:t>
            </w:r>
          </w:p>
        </w:tc>
        <w:tc>
          <w:tcPr>
            <w:tcW w:w="1342" w:type="dxa"/>
            <w:vAlign w:val="center"/>
          </w:tcPr>
          <w:p w:rsidR="00E17F38" w:rsidRDefault="00E17F38" w:rsidP="00EF098C">
            <w:pPr>
              <w:rPr>
                <w:sz w:val="18"/>
                <w:szCs w:val="18"/>
              </w:rPr>
            </w:pPr>
            <w:r>
              <w:rPr>
                <w:sz w:val="18"/>
                <w:szCs w:val="18"/>
              </w:rPr>
              <w:t>0</w:t>
            </w:r>
          </w:p>
        </w:tc>
        <w:tc>
          <w:tcPr>
            <w:tcW w:w="1450" w:type="dxa"/>
            <w:vAlign w:val="center"/>
          </w:tcPr>
          <w:p w:rsidR="00E17F38" w:rsidRDefault="00E17F38" w:rsidP="00EF098C">
            <w:pPr>
              <w:rPr>
                <w:sz w:val="18"/>
                <w:szCs w:val="18"/>
              </w:rPr>
            </w:pPr>
            <w:r>
              <w:rPr>
                <w:sz w:val="18"/>
                <w:szCs w:val="18"/>
              </w:rPr>
              <w:t>0</w:t>
            </w:r>
          </w:p>
        </w:tc>
      </w:tr>
      <w:tr w:rsidR="00E17F38" w:rsidTr="00DE2C13">
        <w:trPr>
          <w:trHeight w:val="321"/>
        </w:trPr>
        <w:tc>
          <w:tcPr>
            <w:tcW w:w="1569" w:type="dxa"/>
            <w:vAlign w:val="center"/>
          </w:tcPr>
          <w:p w:rsidR="00E17F38" w:rsidRPr="009B0865" w:rsidRDefault="00E17F38" w:rsidP="00EF098C">
            <w:pPr>
              <w:rPr>
                <w:sz w:val="18"/>
                <w:szCs w:val="18"/>
              </w:rPr>
            </w:pPr>
            <w:r>
              <w:rPr>
                <w:sz w:val="18"/>
                <w:szCs w:val="18"/>
              </w:rPr>
              <w:t>Hedef 4.3</w:t>
            </w:r>
          </w:p>
        </w:tc>
        <w:tc>
          <w:tcPr>
            <w:tcW w:w="1341" w:type="dxa"/>
            <w:vAlign w:val="center"/>
          </w:tcPr>
          <w:p w:rsidR="00E17F38" w:rsidRDefault="00E17F38" w:rsidP="00EF098C">
            <w:pPr>
              <w:rPr>
                <w:sz w:val="18"/>
                <w:szCs w:val="18"/>
              </w:rPr>
            </w:pPr>
            <w:r>
              <w:rPr>
                <w:sz w:val="18"/>
                <w:szCs w:val="18"/>
              </w:rPr>
              <w:t>0</w:t>
            </w:r>
          </w:p>
        </w:tc>
        <w:tc>
          <w:tcPr>
            <w:tcW w:w="1341" w:type="dxa"/>
            <w:vAlign w:val="center"/>
          </w:tcPr>
          <w:p w:rsidR="00E17F38" w:rsidRDefault="00E17F38" w:rsidP="00EF098C">
            <w:pPr>
              <w:rPr>
                <w:sz w:val="18"/>
                <w:szCs w:val="18"/>
              </w:rPr>
            </w:pPr>
            <w:r>
              <w:rPr>
                <w:sz w:val="18"/>
                <w:szCs w:val="18"/>
              </w:rPr>
              <w:t>0</w:t>
            </w:r>
          </w:p>
        </w:tc>
        <w:tc>
          <w:tcPr>
            <w:tcW w:w="1342" w:type="dxa"/>
            <w:vAlign w:val="center"/>
          </w:tcPr>
          <w:p w:rsidR="00E17F38" w:rsidRDefault="00E17F38" w:rsidP="00EF098C">
            <w:pPr>
              <w:rPr>
                <w:sz w:val="18"/>
                <w:szCs w:val="18"/>
              </w:rPr>
            </w:pPr>
            <w:r>
              <w:rPr>
                <w:sz w:val="18"/>
                <w:szCs w:val="18"/>
              </w:rPr>
              <w:t>0</w:t>
            </w:r>
          </w:p>
        </w:tc>
        <w:tc>
          <w:tcPr>
            <w:tcW w:w="1342" w:type="dxa"/>
            <w:vAlign w:val="center"/>
          </w:tcPr>
          <w:p w:rsidR="00E17F38" w:rsidRDefault="00E17F38" w:rsidP="00EF098C">
            <w:pPr>
              <w:rPr>
                <w:sz w:val="18"/>
                <w:szCs w:val="18"/>
              </w:rPr>
            </w:pPr>
            <w:r>
              <w:rPr>
                <w:sz w:val="18"/>
                <w:szCs w:val="18"/>
              </w:rPr>
              <w:t>0</w:t>
            </w:r>
          </w:p>
        </w:tc>
        <w:tc>
          <w:tcPr>
            <w:tcW w:w="1342" w:type="dxa"/>
            <w:vAlign w:val="center"/>
          </w:tcPr>
          <w:p w:rsidR="00E17F38" w:rsidRDefault="00E17F38" w:rsidP="00EF098C">
            <w:pPr>
              <w:rPr>
                <w:sz w:val="18"/>
                <w:szCs w:val="18"/>
              </w:rPr>
            </w:pPr>
            <w:r>
              <w:rPr>
                <w:sz w:val="18"/>
                <w:szCs w:val="18"/>
              </w:rPr>
              <w:t>0</w:t>
            </w:r>
          </w:p>
        </w:tc>
        <w:tc>
          <w:tcPr>
            <w:tcW w:w="1450" w:type="dxa"/>
            <w:vAlign w:val="center"/>
          </w:tcPr>
          <w:p w:rsidR="00E17F38" w:rsidRDefault="00E17F38" w:rsidP="00EF098C">
            <w:pPr>
              <w:rPr>
                <w:sz w:val="18"/>
                <w:szCs w:val="18"/>
              </w:rPr>
            </w:pPr>
            <w:r>
              <w:rPr>
                <w:sz w:val="18"/>
                <w:szCs w:val="18"/>
              </w:rPr>
              <w:t>0</w:t>
            </w:r>
          </w:p>
        </w:tc>
      </w:tr>
      <w:tr w:rsidR="00E17F38" w:rsidTr="00DE2C13">
        <w:trPr>
          <w:trHeight w:val="321"/>
        </w:trPr>
        <w:tc>
          <w:tcPr>
            <w:tcW w:w="1569" w:type="dxa"/>
            <w:vAlign w:val="center"/>
          </w:tcPr>
          <w:p w:rsidR="00E17F38" w:rsidRPr="009B0865" w:rsidRDefault="00E17F38" w:rsidP="00EF098C">
            <w:pPr>
              <w:rPr>
                <w:sz w:val="18"/>
                <w:szCs w:val="18"/>
              </w:rPr>
            </w:pPr>
            <w:r>
              <w:rPr>
                <w:sz w:val="18"/>
                <w:szCs w:val="18"/>
              </w:rPr>
              <w:t>Hedef 4.4</w:t>
            </w:r>
          </w:p>
        </w:tc>
        <w:tc>
          <w:tcPr>
            <w:tcW w:w="1341" w:type="dxa"/>
            <w:vAlign w:val="center"/>
          </w:tcPr>
          <w:p w:rsidR="00E17F38" w:rsidRDefault="00E17F38" w:rsidP="00EF098C">
            <w:pPr>
              <w:rPr>
                <w:sz w:val="18"/>
                <w:szCs w:val="18"/>
              </w:rPr>
            </w:pPr>
            <w:r>
              <w:rPr>
                <w:sz w:val="18"/>
                <w:szCs w:val="18"/>
              </w:rPr>
              <w:t>0</w:t>
            </w:r>
          </w:p>
        </w:tc>
        <w:tc>
          <w:tcPr>
            <w:tcW w:w="1341" w:type="dxa"/>
            <w:vAlign w:val="center"/>
          </w:tcPr>
          <w:p w:rsidR="00E17F38" w:rsidRDefault="00E17F38" w:rsidP="00EF098C">
            <w:pPr>
              <w:rPr>
                <w:sz w:val="18"/>
                <w:szCs w:val="18"/>
              </w:rPr>
            </w:pPr>
            <w:r>
              <w:rPr>
                <w:sz w:val="18"/>
                <w:szCs w:val="18"/>
              </w:rPr>
              <w:t>0</w:t>
            </w:r>
          </w:p>
        </w:tc>
        <w:tc>
          <w:tcPr>
            <w:tcW w:w="1342" w:type="dxa"/>
            <w:vAlign w:val="center"/>
          </w:tcPr>
          <w:p w:rsidR="00E17F38" w:rsidRDefault="00E17F38" w:rsidP="00EF098C">
            <w:pPr>
              <w:rPr>
                <w:sz w:val="18"/>
                <w:szCs w:val="18"/>
              </w:rPr>
            </w:pPr>
            <w:r>
              <w:rPr>
                <w:sz w:val="18"/>
                <w:szCs w:val="18"/>
              </w:rPr>
              <w:t>0</w:t>
            </w:r>
          </w:p>
        </w:tc>
        <w:tc>
          <w:tcPr>
            <w:tcW w:w="1342" w:type="dxa"/>
            <w:vAlign w:val="center"/>
          </w:tcPr>
          <w:p w:rsidR="00E17F38" w:rsidRDefault="00E17F38" w:rsidP="00EF098C">
            <w:pPr>
              <w:rPr>
                <w:sz w:val="18"/>
                <w:szCs w:val="18"/>
              </w:rPr>
            </w:pPr>
            <w:r>
              <w:rPr>
                <w:sz w:val="18"/>
                <w:szCs w:val="18"/>
              </w:rPr>
              <w:t>0</w:t>
            </w:r>
          </w:p>
        </w:tc>
        <w:tc>
          <w:tcPr>
            <w:tcW w:w="1342" w:type="dxa"/>
            <w:vAlign w:val="center"/>
          </w:tcPr>
          <w:p w:rsidR="00E17F38" w:rsidRDefault="00E17F38" w:rsidP="00EF098C">
            <w:pPr>
              <w:rPr>
                <w:sz w:val="18"/>
                <w:szCs w:val="18"/>
              </w:rPr>
            </w:pPr>
            <w:r>
              <w:rPr>
                <w:sz w:val="18"/>
                <w:szCs w:val="18"/>
              </w:rPr>
              <w:t>0</w:t>
            </w:r>
          </w:p>
        </w:tc>
        <w:tc>
          <w:tcPr>
            <w:tcW w:w="1450" w:type="dxa"/>
            <w:vAlign w:val="center"/>
          </w:tcPr>
          <w:p w:rsidR="00E17F38" w:rsidRDefault="00E17F38" w:rsidP="00EF098C">
            <w:pPr>
              <w:rPr>
                <w:sz w:val="18"/>
                <w:szCs w:val="18"/>
              </w:rPr>
            </w:pPr>
            <w:r>
              <w:rPr>
                <w:sz w:val="18"/>
                <w:szCs w:val="18"/>
              </w:rPr>
              <w:t>0</w:t>
            </w:r>
          </w:p>
        </w:tc>
      </w:tr>
      <w:tr w:rsidR="00E17F38" w:rsidTr="00DE2C13">
        <w:trPr>
          <w:trHeight w:val="321"/>
        </w:trPr>
        <w:tc>
          <w:tcPr>
            <w:tcW w:w="1569" w:type="dxa"/>
            <w:vAlign w:val="center"/>
          </w:tcPr>
          <w:p w:rsidR="00E17F38" w:rsidRPr="009B0865" w:rsidRDefault="00E17F38" w:rsidP="00EF098C">
            <w:pPr>
              <w:rPr>
                <w:sz w:val="18"/>
                <w:szCs w:val="18"/>
              </w:rPr>
            </w:pPr>
            <w:r>
              <w:rPr>
                <w:sz w:val="18"/>
                <w:szCs w:val="18"/>
              </w:rPr>
              <w:t>Amaç 5</w:t>
            </w:r>
          </w:p>
        </w:tc>
        <w:tc>
          <w:tcPr>
            <w:tcW w:w="1341" w:type="dxa"/>
            <w:vAlign w:val="center"/>
          </w:tcPr>
          <w:p w:rsidR="00E17F38" w:rsidRDefault="00E17F38" w:rsidP="00EF098C">
            <w:pPr>
              <w:rPr>
                <w:sz w:val="18"/>
                <w:szCs w:val="18"/>
              </w:rPr>
            </w:pPr>
          </w:p>
        </w:tc>
        <w:tc>
          <w:tcPr>
            <w:tcW w:w="1341" w:type="dxa"/>
            <w:vAlign w:val="center"/>
          </w:tcPr>
          <w:p w:rsidR="00E17F38" w:rsidRDefault="00E17F38" w:rsidP="00EF098C">
            <w:pPr>
              <w:rPr>
                <w:sz w:val="18"/>
                <w:szCs w:val="18"/>
              </w:rPr>
            </w:pPr>
          </w:p>
        </w:tc>
        <w:tc>
          <w:tcPr>
            <w:tcW w:w="1342" w:type="dxa"/>
            <w:vAlign w:val="center"/>
          </w:tcPr>
          <w:p w:rsidR="00E17F38" w:rsidRDefault="00E17F38" w:rsidP="00EF098C">
            <w:pPr>
              <w:rPr>
                <w:sz w:val="18"/>
                <w:szCs w:val="18"/>
              </w:rPr>
            </w:pPr>
          </w:p>
        </w:tc>
        <w:tc>
          <w:tcPr>
            <w:tcW w:w="1342" w:type="dxa"/>
            <w:vAlign w:val="center"/>
          </w:tcPr>
          <w:p w:rsidR="00E17F38" w:rsidRDefault="00E17F38" w:rsidP="00EF098C">
            <w:pPr>
              <w:rPr>
                <w:sz w:val="18"/>
                <w:szCs w:val="18"/>
              </w:rPr>
            </w:pPr>
          </w:p>
        </w:tc>
        <w:tc>
          <w:tcPr>
            <w:tcW w:w="1342" w:type="dxa"/>
            <w:vAlign w:val="center"/>
          </w:tcPr>
          <w:p w:rsidR="00E17F38" w:rsidRDefault="00E17F38" w:rsidP="00EF098C">
            <w:pPr>
              <w:rPr>
                <w:sz w:val="18"/>
                <w:szCs w:val="18"/>
              </w:rPr>
            </w:pPr>
          </w:p>
        </w:tc>
        <w:tc>
          <w:tcPr>
            <w:tcW w:w="1450" w:type="dxa"/>
            <w:vAlign w:val="center"/>
          </w:tcPr>
          <w:p w:rsidR="00E17F38" w:rsidRDefault="00E17F38" w:rsidP="00EF098C">
            <w:pPr>
              <w:rPr>
                <w:sz w:val="18"/>
                <w:szCs w:val="18"/>
              </w:rPr>
            </w:pPr>
          </w:p>
        </w:tc>
      </w:tr>
      <w:tr w:rsidR="00AB7B19" w:rsidTr="00DE2C13">
        <w:trPr>
          <w:trHeight w:val="321"/>
        </w:trPr>
        <w:tc>
          <w:tcPr>
            <w:tcW w:w="1569" w:type="dxa"/>
            <w:vAlign w:val="center"/>
          </w:tcPr>
          <w:p w:rsidR="00AB7B19" w:rsidRPr="009B0865" w:rsidRDefault="00AB7B19" w:rsidP="00EF098C">
            <w:pPr>
              <w:rPr>
                <w:sz w:val="18"/>
                <w:szCs w:val="18"/>
              </w:rPr>
            </w:pPr>
            <w:r>
              <w:rPr>
                <w:sz w:val="18"/>
                <w:szCs w:val="18"/>
              </w:rPr>
              <w:t>Hedef 5.1</w:t>
            </w:r>
          </w:p>
        </w:tc>
        <w:tc>
          <w:tcPr>
            <w:tcW w:w="1341" w:type="dxa"/>
            <w:vAlign w:val="center"/>
          </w:tcPr>
          <w:p w:rsidR="00AB7B19" w:rsidRDefault="00AB7B19" w:rsidP="00EF098C">
            <w:pPr>
              <w:rPr>
                <w:sz w:val="18"/>
                <w:szCs w:val="18"/>
              </w:rPr>
            </w:pPr>
            <w:r>
              <w:rPr>
                <w:sz w:val="18"/>
                <w:szCs w:val="18"/>
              </w:rPr>
              <w:t>5.000.00TL</w:t>
            </w:r>
          </w:p>
        </w:tc>
        <w:tc>
          <w:tcPr>
            <w:tcW w:w="1341" w:type="dxa"/>
            <w:vAlign w:val="center"/>
          </w:tcPr>
          <w:p w:rsidR="00AB7B19" w:rsidRDefault="00AB7B19" w:rsidP="00EF098C">
            <w:pPr>
              <w:rPr>
                <w:sz w:val="18"/>
                <w:szCs w:val="18"/>
              </w:rPr>
            </w:pPr>
            <w:r>
              <w:rPr>
                <w:sz w:val="18"/>
                <w:szCs w:val="18"/>
              </w:rPr>
              <w:t>6.000.00TL</w:t>
            </w:r>
          </w:p>
        </w:tc>
        <w:tc>
          <w:tcPr>
            <w:tcW w:w="1342" w:type="dxa"/>
            <w:vAlign w:val="center"/>
          </w:tcPr>
          <w:p w:rsidR="00AB7B19" w:rsidRDefault="00AB7B19" w:rsidP="00EF098C">
            <w:pPr>
              <w:rPr>
                <w:sz w:val="18"/>
                <w:szCs w:val="18"/>
              </w:rPr>
            </w:pPr>
            <w:r>
              <w:rPr>
                <w:sz w:val="18"/>
                <w:szCs w:val="18"/>
              </w:rPr>
              <w:t>7.000.00TL</w:t>
            </w:r>
          </w:p>
        </w:tc>
        <w:tc>
          <w:tcPr>
            <w:tcW w:w="1342" w:type="dxa"/>
            <w:vAlign w:val="center"/>
          </w:tcPr>
          <w:p w:rsidR="00AB7B19" w:rsidRDefault="00AB7B19" w:rsidP="00EF098C">
            <w:pPr>
              <w:rPr>
                <w:sz w:val="18"/>
                <w:szCs w:val="18"/>
              </w:rPr>
            </w:pPr>
            <w:r>
              <w:rPr>
                <w:sz w:val="18"/>
                <w:szCs w:val="18"/>
              </w:rPr>
              <w:t>8.000.00 TL</w:t>
            </w:r>
          </w:p>
        </w:tc>
        <w:tc>
          <w:tcPr>
            <w:tcW w:w="1342" w:type="dxa"/>
            <w:vAlign w:val="center"/>
          </w:tcPr>
          <w:p w:rsidR="00AB7B19" w:rsidRDefault="00AB7B19" w:rsidP="00EF098C">
            <w:pPr>
              <w:rPr>
                <w:sz w:val="18"/>
                <w:szCs w:val="18"/>
              </w:rPr>
            </w:pPr>
            <w:r>
              <w:rPr>
                <w:sz w:val="18"/>
                <w:szCs w:val="18"/>
              </w:rPr>
              <w:t>9.000.00 TL</w:t>
            </w:r>
          </w:p>
        </w:tc>
        <w:tc>
          <w:tcPr>
            <w:tcW w:w="1450" w:type="dxa"/>
            <w:vAlign w:val="center"/>
          </w:tcPr>
          <w:p w:rsidR="00AB7B19" w:rsidRDefault="00AB7B19" w:rsidP="00EF098C">
            <w:pPr>
              <w:rPr>
                <w:sz w:val="18"/>
                <w:szCs w:val="18"/>
              </w:rPr>
            </w:pPr>
            <w:r>
              <w:rPr>
                <w:sz w:val="18"/>
                <w:szCs w:val="18"/>
              </w:rPr>
              <w:t>35.0000.00 TL</w:t>
            </w:r>
          </w:p>
        </w:tc>
      </w:tr>
      <w:tr w:rsidR="00AB7B19" w:rsidTr="00DE2C13">
        <w:trPr>
          <w:trHeight w:val="321"/>
        </w:trPr>
        <w:tc>
          <w:tcPr>
            <w:tcW w:w="1569" w:type="dxa"/>
            <w:vAlign w:val="center"/>
          </w:tcPr>
          <w:p w:rsidR="00AB7B19" w:rsidRPr="009B0865" w:rsidRDefault="00AB7B19" w:rsidP="00EF098C">
            <w:pPr>
              <w:rPr>
                <w:sz w:val="18"/>
                <w:szCs w:val="18"/>
              </w:rPr>
            </w:pPr>
            <w:r>
              <w:rPr>
                <w:sz w:val="18"/>
                <w:szCs w:val="18"/>
              </w:rPr>
              <w:t>Hedef 5.2</w:t>
            </w:r>
          </w:p>
        </w:tc>
        <w:tc>
          <w:tcPr>
            <w:tcW w:w="1341" w:type="dxa"/>
            <w:vAlign w:val="center"/>
          </w:tcPr>
          <w:p w:rsidR="00AB7B19" w:rsidRDefault="00AB7B19" w:rsidP="00EF098C">
            <w:pPr>
              <w:rPr>
                <w:sz w:val="18"/>
                <w:szCs w:val="18"/>
              </w:rPr>
            </w:pPr>
            <w:r>
              <w:rPr>
                <w:sz w:val="18"/>
                <w:szCs w:val="18"/>
              </w:rPr>
              <w:t>3.000.00TL</w:t>
            </w:r>
          </w:p>
        </w:tc>
        <w:tc>
          <w:tcPr>
            <w:tcW w:w="1341" w:type="dxa"/>
            <w:vAlign w:val="center"/>
          </w:tcPr>
          <w:p w:rsidR="00AB7B19" w:rsidRDefault="00AB7B19" w:rsidP="00EF098C">
            <w:pPr>
              <w:rPr>
                <w:sz w:val="18"/>
                <w:szCs w:val="18"/>
              </w:rPr>
            </w:pPr>
            <w:r>
              <w:rPr>
                <w:sz w:val="18"/>
                <w:szCs w:val="18"/>
              </w:rPr>
              <w:t>4.000.00TL</w:t>
            </w:r>
          </w:p>
        </w:tc>
        <w:tc>
          <w:tcPr>
            <w:tcW w:w="1342" w:type="dxa"/>
            <w:vAlign w:val="center"/>
          </w:tcPr>
          <w:p w:rsidR="00AB7B19" w:rsidRDefault="00AB7B19" w:rsidP="00EF098C">
            <w:pPr>
              <w:rPr>
                <w:sz w:val="18"/>
                <w:szCs w:val="18"/>
              </w:rPr>
            </w:pPr>
            <w:r>
              <w:rPr>
                <w:sz w:val="18"/>
                <w:szCs w:val="18"/>
              </w:rPr>
              <w:t>5.000.00TL</w:t>
            </w:r>
          </w:p>
        </w:tc>
        <w:tc>
          <w:tcPr>
            <w:tcW w:w="1342" w:type="dxa"/>
            <w:vAlign w:val="center"/>
          </w:tcPr>
          <w:p w:rsidR="00AB7B19" w:rsidRDefault="00AB7B19" w:rsidP="00EF098C">
            <w:pPr>
              <w:rPr>
                <w:sz w:val="18"/>
                <w:szCs w:val="18"/>
              </w:rPr>
            </w:pPr>
            <w:r>
              <w:rPr>
                <w:sz w:val="18"/>
                <w:szCs w:val="18"/>
              </w:rPr>
              <w:t>6.000.00TL</w:t>
            </w:r>
          </w:p>
        </w:tc>
        <w:tc>
          <w:tcPr>
            <w:tcW w:w="1342" w:type="dxa"/>
            <w:vAlign w:val="center"/>
          </w:tcPr>
          <w:p w:rsidR="00AB7B19" w:rsidRDefault="00AB7B19" w:rsidP="00EF098C">
            <w:pPr>
              <w:rPr>
                <w:sz w:val="18"/>
                <w:szCs w:val="18"/>
              </w:rPr>
            </w:pPr>
            <w:r>
              <w:rPr>
                <w:sz w:val="18"/>
                <w:szCs w:val="18"/>
              </w:rPr>
              <w:t>7.000.00 TL</w:t>
            </w:r>
          </w:p>
        </w:tc>
        <w:tc>
          <w:tcPr>
            <w:tcW w:w="1450" w:type="dxa"/>
            <w:vAlign w:val="center"/>
          </w:tcPr>
          <w:p w:rsidR="00AB7B19" w:rsidRDefault="00AB7B19" w:rsidP="00EF098C">
            <w:pPr>
              <w:rPr>
                <w:sz w:val="18"/>
                <w:szCs w:val="18"/>
              </w:rPr>
            </w:pPr>
            <w:r>
              <w:rPr>
                <w:sz w:val="18"/>
                <w:szCs w:val="18"/>
              </w:rPr>
              <w:t>25.000.00 TL</w:t>
            </w:r>
          </w:p>
        </w:tc>
      </w:tr>
      <w:tr w:rsidR="00AB7B19" w:rsidTr="00DE2C13">
        <w:trPr>
          <w:trHeight w:val="321"/>
        </w:trPr>
        <w:tc>
          <w:tcPr>
            <w:tcW w:w="1569" w:type="dxa"/>
            <w:vAlign w:val="center"/>
          </w:tcPr>
          <w:p w:rsidR="00AB7B19" w:rsidRPr="009B0865" w:rsidRDefault="00AB7B19" w:rsidP="00EF098C">
            <w:pPr>
              <w:rPr>
                <w:sz w:val="18"/>
                <w:szCs w:val="18"/>
              </w:rPr>
            </w:pPr>
            <w:r>
              <w:rPr>
                <w:sz w:val="18"/>
                <w:szCs w:val="18"/>
              </w:rPr>
              <w:t>Hedef 5.3</w:t>
            </w:r>
          </w:p>
        </w:tc>
        <w:tc>
          <w:tcPr>
            <w:tcW w:w="1341" w:type="dxa"/>
            <w:vAlign w:val="center"/>
          </w:tcPr>
          <w:p w:rsidR="00AB7B19" w:rsidRDefault="00AB7B19" w:rsidP="00EF098C">
            <w:pPr>
              <w:rPr>
                <w:sz w:val="18"/>
                <w:szCs w:val="18"/>
              </w:rPr>
            </w:pPr>
            <w:r>
              <w:rPr>
                <w:sz w:val="18"/>
                <w:szCs w:val="18"/>
              </w:rPr>
              <w:t>5.000.00TL</w:t>
            </w:r>
          </w:p>
        </w:tc>
        <w:tc>
          <w:tcPr>
            <w:tcW w:w="1341" w:type="dxa"/>
            <w:vAlign w:val="center"/>
          </w:tcPr>
          <w:p w:rsidR="00AB7B19" w:rsidRDefault="00AB7B19" w:rsidP="00EF098C">
            <w:pPr>
              <w:rPr>
                <w:sz w:val="18"/>
                <w:szCs w:val="18"/>
              </w:rPr>
            </w:pPr>
            <w:r>
              <w:rPr>
                <w:sz w:val="18"/>
                <w:szCs w:val="18"/>
              </w:rPr>
              <w:t>6.000.00TL</w:t>
            </w:r>
          </w:p>
        </w:tc>
        <w:tc>
          <w:tcPr>
            <w:tcW w:w="1342" w:type="dxa"/>
            <w:vAlign w:val="center"/>
          </w:tcPr>
          <w:p w:rsidR="00AB7B19" w:rsidRDefault="00AB7B19" w:rsidP="00EF098C">
            <w:pPr>
              <w:rPr>
                <w:sz w:val="18"/>
                <w:szCs w:val="18"/>
              </w:rPr>
            </w:pPr>
            <w:r>
              <w:rPr>
                <w:sz w:val="18"/>
                <w:szCs w:val="18"/>
              </w:rPr>
              <w:t>7.000.00TL</w:t>
            </w:r>
          </w:p>
        </w:tc>
        <w:tc>
          <w:tcPr>
            <w:tcW w:w="1342" w:type="dxa"/>
            <w:vAlign w:val="center"/>
          </w:tcPr>
          <w:p w:rsidR="00AB7B19" w:rsidRDefault="00AB7B19" w:rsidP="00EF098C">
            <w:pPr>
              <w:rPr>
                <w:sz w:val="18"/>
                <w:szCs w:val="18"/>
              </w:rPr>
            </w:pPr>
            <w:r>
              <w:rPr>
                <w:sz w:val="18"/>
                <w:szCs w:val="18"/>
              </w:rPr>
              <w:t>8.000.00 TL</w:t>
            </w:r>
          </w:p>
        </w:tc>
        <w:tc>
          <w:tcPr>
            <w:tcW w:w="1342" w:type="dxa"/>
            <w:vAlign w:val="center"/>
          </w:tcPr>
          <w:p w:rsidR="00AB7B19" w:rsidRDefault="00AB7B19" w:rsidP="00EF098C">
            <w:pPr>
              <w:rPr>
                <w:sz w:val="18"/>
                <w:szCs w:val="18"/>
              </w:rPr>
            </w:pPr>
            <w:r>
              <w:rPr>
                <w:sz w:val="18"/>
                <w:szCs w:val="18"/>
              </w:rPr>
              <w:t>9.000.00 TL</w:t>
            </w:r>
          </w:p>
        </w:tc>
        <w:tc>
          <w:tcPr>
            <w:tcW w:w="1450" w:type="dxa"/>
            <w:vAlign w:val="center"/>
          </w:tcPr>
          <w:p w:rsidR="00AB7B19" w:rsidRDefault="00AB7B19" w:rsidP="00EF098C">
            <w:pPr>
              <w:rPr>
                <w:sz w:val="18"/>
                <w:szCs w:val="18"/>
              </w:rPr>
            </w:pPr>
            <w:r>
              <w:rPr>
                <w:sz w:val="18"/>
                <w:szCs w:val="18"/>
              </w:rPr>
              <w:t>35.0000.00 TL</w:t>
            </w:r>
          </w:p>
        </w:tc>
      </w:tr>
      <w:tr w:rsidR="00E17F38" w:rsidTr="00DE2C13">
        <w:trPr>
          <w:trHeight w:val="321"/>
        </w:trPr>
        <w:tc>
          <w:tcPr>
            <w:tcW w:w="1569" w:type="dxa"/>
            <w:vAlign w:val="center"/>
          </w:tcPr>
          <w:p w:rsidR="00E17F38" w:rsidRPr="009B0865" w:rsidRDefault="00E17F38" w:rsidP="00EF098C">
            <w:pPr>
              <w:rPr>
                <w:sz w:val="18"/>
                <w:szCs w:val="18"/>
              </w:rPr>
            </w:pPr>
            <w:r>
              <w:rPr>
                <w:sz w:val="18"/>
                <w:szCs w:val="18"/>
              </w:rPr>
              <w:t>Amaç 6</w:t>
            </w:r>
          </w:p>
        </w:tc>
        <w:tc>
          <w:tcPr>
            <w:tcW w:w="1341" w:type="dxa"/>
            <w:vAlign w:val="center"/>
          </w:tcPr>
          <w:p w:rsidR="00E17F38" w:rsidRDefault="00E17F38" w:rsidP="00EF098C">
            <w:pPr>
              <w:rPr>
                <w:sz w:val="18"/>
                <w:szCs w:val="18"/>
              </w:rPr>
            </w:pPr>
          </w:p>
        </w:tc>
        <w:tc>
          <w:tcPr>
            <w:tcW w:w="1341" w:type="dxa"/>
            <w:vAlign w:val="center"/>
          </w:tcPr>
          <w:p w:rsidR="00E17F38" w:rsidRDefault="00E17F38" w:rsidP="00EF098C">
            <w:pPr>
              <w:rPr>
                <w:sz w:val="18"/>
                <w:szCs w:val="18"/>
              </w:rPr>
            </w:pPr>
          </w:p>
        </w:tc>
        <w:tc>
          <w:tcPr>
            <w:tcW w:w="1342" w:type="dxa"/>
            <w:vAlign w:val="center"/>
          </w:tcPr>
          <w:p w:rsidR="00E17F38" w:rsidRDefault="00E17F38" w:rsidP="00EF098C">
            <w:pPr>
              <w:rPr>
                <w:sz w:val="18"/>
                <w:szCs w:val="18"/>
              </w:rPr>
            </w:pPr>
          </w:p>
        </w:tc>
        <w:tc>
          <w:tcPr>
            <w:tcW w:w="1342" w:type="dxa"/>
            <w:vAlign w:val="center"/>
          </w:tcPr>
          <w:p w:rsidR="00E17F38" w:rsidRDefault="00E17F38" w:rsidP="00EF098C">
            <w:pPr>
              <w:rPr>
                <w:sz w:val="18"/>
                <w:szCs w:val="18"/>
              </w:rPr>
            </w:pPr>
          </w:p>
        </w:tc>
        <w:tc>
          <w:tcPr>
            <w:tcW w:w="1342" w:type="dxa"/>
            <w:vAlign w:val="center"/>
          </w:tcPr>
          <w:p w:rsidR="00E17F38" w:rsidRDefault="00E17F38" w:rsidP="00EF098C">
            <w:pPr>
              <w:rPr>
                <w:sz w:val="18"/>
                <w:szCs w:val="18"/>
              </w:rPr>
            </w:pPr>
          </w:p>
        </w:tc>
        <w:tc>
          <w:tcPr>
            <w:tcW w:w="1450" w:type="dxa"/>
            <w:vAlign w:val="center"/>
          </w:tcPr>
          <w:p w:rsidR="00E17F38" w:rsidRDefault="00E17F38" w:rsidP="00EF098C">
            <w:pPr>
              <w:rPr>
                <w:sz w:val="18"/>
                <w:szCs w:val="18"/>
              </w:rPr>
            </w:pPr>
          </w:p>
        </w:tc>
      </w:tr>
      <w:tr w:rsidR="00E17F38" w:rsidTr="00DE2C13">
        <w:trPr>
          <w:trHeight w:val="340"/>
        </w:trPr>
        <w:tc>
          <w:tcPr>
            <w:tcW w:w="1569" w:type="dxa"/>
            <w:vAlign w:val="center"/>
          </w:tcPr>
          <w:p w:rsidR="00E17F38" w:rsidRPr="009B0865" w:rsidRDefault="00E17F38" w:rsidP="00EF098C">
            <w:pPr>
              <w:rPr>
                <w:sz w:val="18"/>
                <w:szCs w:val="18"/>
              </w:rPr>
            </w:pPr>
            <w:r>
              <w:rPr>
                <w:sz w:val="18"/>
                <w:szCs w:val="18"/>
              </w:rPr>
              <w:t>Hedef 6.1</w:t>
            </w:r>
          </w:p>
        </w:tc>
        <w:tc>
          <w:tcPr>
            <w:tcW w:w="1341" w:type="dxa"/>
            <w:vAlign w:val="center"/>
          </w:tcPr>
          <w:p w:rsidR="00E17F38" w:rsidRDefault="00E17F38" w:rsidP="00EF098C">
            <w:pPr>
              <w:rPr>
                <w:sz w:val="18"/>
                <w:szCs w:val="18"/>
              </w:rPr>
            </w:pPr>
            <w:r>
              <w:rPr>
                <w:sz w:val="18"/>
                <w:szCs w:val="18"/>
              </w:rPr>
              <w:t>0</w:t>
            </w:r>
          </w:p>
        </w:tc>
        <w:tc>
          <w:tcPr>
            <w:tcW w:w="1341" w:type="dxa"/>
            <w:vAlign w:val="center"/>
          </w:tcPr>
          <w:p w:rsidR="00E17F38" w:rsidRDefault="00E17F38" w:rsidP="00EF098C">
            <w:pPr>
              <w:rPr>
                <w:sz w:val="18"/>
                <w:szCs w:val="18"/>
              </w:rPr>
            </w:pPr>
            <w:r>
              <w:rPr>
                <w:sz w:val="18"/>
                <w:szCs w:val="18"/>
              </w:rPr>
              <w:t>0</w:t>
            </w:r>
          </w:p>
        </w:tc>
        <w:tc>
          <w:tcPr>
            <w:tcW w:w="1342" w:type="dxa"/>
            <w:vAlign w:val="center"/>
          </w:tcPr>
          <w:p w:rsidR="00E17F38" w:rsidRDefault="00E17F38" w:rsidP="00EF098C">
            <w:pPr>
              <w:rPr>
                <w:sz w:val="18"/>
                <w:szCs w:val="18"/>
              </w:rPr>
            </w:pPr>
            <w:r>
              <w:rPr>
                <w:sz w:val="18"/>
                <w:szCs w:val="18"/>
              </w:rPr>
              <w:t>0</w:t>
            </w:r>
          </w:p>
        </w:tc>
        <w:tc>
          <w:tcPr>
            <w:tcW w:w="1342" w:type="dxa"/>
            <w:vAlign w:val="center"/>
          </w:tcPr>
          <w:p w:rsidR="00E17F38" w:rsidRDefault="00E17F38" w:rsidP="00EF098C">
            <w:pPr>
              <w:rPr>
                <w:sz w:val="18"/>
                <w:szCs w:val="18"/>
              </w:rPr>
            </w:pPr>
            <w:r>
              <w:rPr>
                <w:sz w:val="18"/>
                <w:szCs w:val="18"/>
              </w:rPr>
              <w:t>0</w:t>
            </w:r>
          </w:p>
        </w:tc>
        <w:tc>
          <w:tcPr>
            <w:tcW w:w="1342" w:type="dxa"/>
            <w:vAlign w:val="center"/>
          </w:tcPr>
          <w:p w:rsidR="00E17F38" w:rsidRDefault="00E17F38" w:rsidP="00EF098C">
            <w:pPr>
              <w:rPr>
                <w:sz w:val="18"/>
                <w:szCs w:val="18"/>
              </w:rPr>
            </w:pPr>
            <w:r>
              <w:rPr>
                <w:sz w:val="18"/>
                <w:szCs w:val="18"/>
              </w:rPr>
              <w:t>0</w:t>
            </w:r>
          </w:p>
        </w:tc>
        <w:tc>
          <w:tcPr>
            <w:tcW w:w="1450" w:type="dxa"/>
            <w:vAlign w:val="center"/>
          </w:tcPr>
          <w:p w:rsidR="00E17F38" w:rsidRDefault="00E17F38" w:rsidP="00EF098C">
            <w:pPr>
              <w:rPr>
                <w:sz w:val="18"/>
                <w:szCs w:val="18"/>
              </w:rPr>
            </w:pPr>
            <w:r>
              <w:rPr>
                <w:sz w:val="18"/>
                <w:szCs w:val="18"/>
              </w:rPr>
              <w:t>0</w:t>
            </w:r>
          </w:p>
        </w:tc>
      </w:tr>
      <w:tr w:rsidR="00E17F38" w:rsidTr="00DE2C13">
        <w:trPr>
          <w:trHeight w:val="321"/>
        </w:trPr>
        <w:tc>
          <w:tcPr>
            <w:tcW w:w="1569" w:type="dxa"/>
            <w:vAlign w:val="center"/>
          </w:tcPr>
          <w:p w:rsidR="00E17F38" w:rsidRPr="009B0865" w:rsidRDefault="00E17F38" w:rsidP="00EF098C">
            <w:pPr>
              <w:rPr>
                <w:sz w:val="18"/>
                <w:szCs w:val="18"/>
              </w:rPr>
            </w:pPr>
            <w:r>
              <w:rPr>
                <w:sz w:val="18"/>
                <w:szCs w:val="18"/>
              </w:rPr>
              <w:t>Hedef 6.2</w:t>
            </w:r>
          </w:p>
        </w:tc>
        <w:tc>
          <w:tcPr>
            <w:tcW w:w="1341" w:type="dxa"/>
            <w:vAlign w:val="center"/>
          </w:tcPr>
          <w:p w:rsidR="00E17F38" w:rsidRDefault="00E17F38" w:rsidP="00EF098C">
            <w:pPr>
              <w:rPr>
                <w:sz w:val="18"/>
                <w:szCs w:val="18"/>
              </w:rPr>
            </w:pPr>
            <w:r>
              <w:rPr>
                <w:sz w:val="18"/>
                <w:szCs w:val="18"/>
              </w:rPr>
              <w:t>0</w:t>
            </w:r>
          </w:p>
        </w:tc>
        <w:tc>
          <w:tcPr>
            <w:tcW w:w="1341" w:type="dxa"/>
            <w:vAlign w:val="center"/>
          </w:tcPr>
          <w:p w:rsidR="00E17F38" w:rsidRDefault="00E17F38" w:rsidP="00EF098C">
            <w:pPr>
              <w:rPr>
                <w:sz w:val="18"/>
                <w:szCs w:val="18"/>
              </w:rPr>
            </w:pPr>
            <w:r>
              <w:rPr>
                <w:sz w:val="18"/>
                <w:szCs w:val="18"/>
              </w:rPr>
              <w:t>0</w:t>
            </w:r>
          </w:p>
        </w:tc>
        <w:tc>
          <w:tcPr>
            <w:tcW w:w="1342" w:type="dxa"/>
            <w:vAlign w:val="center"/>
          </w:tcPr>
          <w:p w:rsidR="00E17F38" w:rsidRDefault="00E17F38" w:rsidP="00EF098C">
            <w:pPr>
              <w:rPr>
                <w:sz w:val="18"/>
                <w:szCs w:val="18"/>
              </w:rPr>
            </w:pPr>
            <w:r>
              <w:rPr>
                <w:sz w:val="18"/>
                <w:szCs w:val="18"/>
              </w:rPr>
              <w:t>0</w:t>
            </w:r>
          </w:p>
        </w:tc>
        <w:tc>
          <w:tcPr>
            <w:tcW w:w="1342" w:type="dxa"/>
            <w:vAlign w:val="center"/>
          </w:tcPr>
          <w:p w:rsidR="00E17F38" w:rsidRDefault="00E17F38" w:rsidP="00EF098C">
            <w:pPr>
              <w:rPr>
                <w:sz w:val="18"/>
                <w:szCs w:val="18"/>
              </w:rPr>
            </w:pPr>
            <w:r>
              <w:rPr>
                <w:sz w:val="18"/>
                <w:szCs w:val="18"/>
              </w:rPr>
              <w:t>0</w:t>
            </w:r>
          </w:p>
        </w:tc>
        <w:tc>
          <w:tcPr>
            <w:tcW w:w="1342" w:type="dxa"/>
            <w:vAlign w:val="center"/>
          </w:tcPr>
          <w:p w:rsidR="00E17F38" w:rsidRDefault="00E17F38" w:rsidP="00EF098C">
            <w:pPr>
              <w:rPr>
                <w:sz w:val="18"/>
                <w:szCs w:val="18"/>
              </w:rPr>
            </w:pPr>
            <w:r>
              <w:rPr>
                <w:sz w:val="18"/>
                <w:szCs w:val="18"/>
              </w:rPr>
              <w:t>0</w:t>
            </w:r>
          </w:p>
        </w:tc>
        <w:tc>
          <w:tcPr>
            <w:tcW w:w="1450" w:type="dxa"/>
            <w:vAlign w:val="center"/>
          </w:tcPr>
          <w:p w:rsidR="00E17F38" w:rsidRDefault="00E17F38" w:rsidP="00EF098C">
            <w:pPr>
              <w:rPr>
                <w:sz w:val="18"/>
                <w:szCs w:val="18"/>
              </w:rPr>
            </w:pPr>
            <w:r>
              <w:rPr>
                <w:sz w:val="18"/>
                <w:szCs w:val="18"/>
              </w:rPr>
              <w:t>0</w:t>
            </w:r>
          </w:p>
        </w:tc>
      </w:tr>
      <w:tr w:rsidR="00E17F38" w:rsidTr="00DE2C13">
        <w:trPr>
          <w:trHeight w:val="321"/>
        </w:trPr>
        <w:tc>
          <w:tcPr>
            <w:tcW w:w="1569" w:type="dxa"/>
            <w:vAlign w:val="center"/>
          </w:tcPr>
          <w:p w:rsidR="00E17F38" w:rsidRPr="009B0865" w:rsidRDefault="00E17F38" w:rsidP="00EF098C">
            <w:pPr>
              <w:rPr>
                <w:sz w:val="18"/>
                <w:szCs w:val="18"/>
              </w:rPr>
            </w:pPr>
            <w:r>
              <w:rPr>
                <w:sz w:val="18"/>
                <w:szCs w:val="18"/>
              </w:rPr>
              <w:t>Hedef 6.3</w:t>
            </w:r>
          </w:p>
        </w:tc>
        <w:tc>
          <w:tcPr>
            <w:tcW w:w="1341" w:type="dxa"/>
            <w:vAlign w:val="center"/>
          </w:tcPr>
          <w:p w:rsidR="00E17F38" w:rsidRDefault="00E17F38" w:rsidP="00EF098C">
            <w:pPr>
              <w:rPr>
                <w:sz w:val="18"/>
                <w:szCs w:val="18"/>
              </w:rPr>
            </w:pPr>
            <w:r>
              <w:rPr>
                <w:sz w:val="18"/>
                <w:szCs w:val="18"/>
              </w:rPr>
              <w:t>0</w:t>
            </w:r>
          </w:p>
        </w:tc>
        <w:tc>
          <w:tcPr>
            <w:tcW w:w="1341" w:type="dxa"/>
            <w:vAlign w:val="center"/>
          </w:tcPr>
          <w:p w:rsidR="00E17F38" w:rsidRDefault="00E17F38" w:rsidP="00EF098C">
            <w:pPr>
              <w:rPr>
                <w:sz w:val="18"/>
                <w:szCs w:val="18"/>
              </w:rPr>
            </w:pPr>
            <w:r>
              <w:rPr>
                <w:sz w:val="18"/>
                <w:szCs w:val="18"/>
              </w:rPr>
              <w:t>0</w:t>
            </w:r>
          </w:p>
        </w:tc>
        <w:tc>
          <w:tcPr>
            <w:tcW w:w="1342" w:type="dxa"/>
            <w:vAlign w:val="center"/>
          </w:tcPr>
          <w:p w:rsidR="00E17F38" w:rsidRDefault="00E17F38" w:rsidP="00EF098C">
            <w:pPr>
              <w:rPr>
                <w:sz w:val="18"/>
                <w:szCs w:val="18"/>
              </w:rPr>
            </w:pPr>
            <w:r>
              <w:rPr>
                <w:sz w:val="18"/>
                <w:szCs w:val="18"/>
              </w:rPr>
              <w:t>0</w:t>
            </w:r>
          </w:p>
        </w:tc>
        <w:tc>
          <w:tcPr>
            <w:tcW w:w="1342" w:type="dxa"/>
            <w:vAlign w:val="center"/>
          </w:tcPr>
          <w:p w:rsidR="00E17F38" w:rsidRDefault="00E17F38" w:rsidP="00EF098C">
            <w:pPr>
              <w:rPr>
                <w:sz w:val="18"/>
                <w:szCs w:val="18"/>
              </w:rPr>
            </w:pPr>
            <w:r>
              <w:rPr>
                <w:sz w:val="18"/>
                <w:szCs w:val="18"/>
              </w:rPr>
              <w:t>0</w:t>
            </w:r>
          </w:p>
        </w:tc>
        <w:tc>
          <w:tcPr>
            <w:tcW w:w="1342" w:type="dxa"/>
            <w:vAlign w:val="center"/>
          </w:tcPr>
          <w:p w:rsidR="00E17F38" w:rsidRDefault="00E17F38" w:rsidP="00EF098C">
            <w:pPr>
              <w:rPr>
                <w:sz w:val="18"/>
                <w:szCs w:val="18"/>
              </w:rPr>
            </w:pPr>
            <w:r>
              <w:rPr>
                <w:sz w:val="18"/>
                <w:szCs w:val="18"/>
              </w:rPr>
              <w:t>0</w:t>
            </w:r>
          </w:p>
        </w:tc>
        <w:tc>
          <w:tcPr>
            <w:tcW w:w="1450" w:type="dxa"/>
            <w:vAlign w:val="center"/>
          </w:tcPr>
          <w:p w:rsidR="00E17F38" w:rsidRDefault="00E17F38" w:rsidP="00EF098C">
            <w:pPr>
              <w:rPr>
                <w:sz w:val="18"/>
                <w:szCs w:val="18"/>
              </w:rPr>
            </w:pPr>
            <w:r>
              <w:rPr>
                <w:sz w:val="18"/>
                <w:szCs w:val="18"/>
              </w:rPr>
              <w:t>0</w:t>
            </w:r>
          </w:p>
        </w:tc>
      </w:tr>
      <w:tr w:rsidR="00E17F38" w:rsidTr="00DE2C13">
        <w:trPr>
          <w:trHeight w:val="321"/>
        </w:trPr>
        <w:tc>
          <w:tcPr>
            <w:tcW w:w="1569" w:type="dxa"/>
            <w:vAlign w:val="center"/>
          </w:tcPr>
          <w:p w:rsidR="00E17F38" w:rsidRPr="009B0865" w:rsidRDefault="00E17F38" w:rsidP="00EF098C">
            <w:pPr>
              <w:rPr>
                <w:sz w:val="18"/>
                <w:szCs w:val="18"/>
              </w:rPr>
            </w:pPr>
            <w:r>
              <w:rPr>
                <w:sz w:val="18"/>
                <w:szCs w:val="18"/>
              </w:rPr>
              <w:lastRenderedPageBreak/>
              <w:t>Hedef 6.4</w:t>
            </w:r>
          </w:p>
        </w:tc>
        <w:tc>
          <w:tcPr>
            <w:tcW w:w="1341" w:type="dxa"/>
            <w:vAlign w:val="center"/>
          </w:tcPr>
          <w:p w:rsidR="00E17F38" w:rsidRDefault="00E17F38" w:rsidP="00EF098C">
            <w:pPr>
              <w:rPr>
                <w:sz w:val="18"/>
                <w:szCs w:val="18"/>
              </w:rPr>
            </w:pPr>
            <w:r>
              <w:rPr>
                <w:sz w:val="18"/>
                <w:szCs w:val="18"/>
              </w:rPr>
              <w:t>0</w:t>
            </w:r>
          </w:p>
        </w:tc>
        <w:tc>
          <w:tcPr>
            <w:tcW w:w="1341" w:type="dxa"/>
            <w:vAlign w:val="center"/>
          </w:tcPr>
          <w:p w:rsidR="00E17F38" w:rsidRDefault="00E17F38" w:rsidP="00EF098C">
            <w:pPr>
              <w:rPr>
                <w:sz w:val="18"/>
                <w:szCs w:val="18"/>
              </w:rPr>
            </w:pPr>
            <w:r>
              <w:rPr>
                <w:sz w:val="18"/>
                <w:szCs w:val="18"/>
              </w:rPr>
              <w:t>0</w:t>
            </w:r>
          </w:p>
        </w:tc>
        <w:tc>
          <w:tcPr>
            <w:tcW w:w="1342" w:type="dxa"/>
            <w:vAlign w:val="center"/>
          </w:tcPr>
          <w:p w:rsidR="00E17F38" w:rsidRDefault="00E17F38" w:rsidP="00EF098C">
            <w:pPr>
              <w:rPr>
                <w:sz w:val="18"/>
                <w:szCs w:val="18"/>
              </w:rPr>
            </w:pPr>
            <w:r>
              <w:rPr>
                <w:sz w:val="18"/>
                <w:szCs w:val="18"/>
              </w:rPr>
              <w:t>0</w:t>
            </w:r>
          </w:p>
        </w:tc>
        <w:tc>
          <w:tcPr>
            <w:tcW w:w="1342" w:type="dxa"/>
            <w:vAlign w:val="center"/>
          </w:tcPr>
          <w:p w:rsidR="00E17F38" w:rsidRDefault="00E17F38" w:rsidP="00EF098C">
            <w:pPr>
              <w:rPr>
                <w:sz w:val="18"/>
                <w:szCs w:val="18"/>
              </w:rPr>
            </w:pPr>
            <w:r>
              <w:rPr>
                <w:sz w:val="18"/>
                <w:szCs w:val="18"/>
              </w:rPr>
              <w:t>0</w:t>
            </w:r>
          </w:p>
        </w:tc>
        <w:tc>
          <w:tcPr>
            <w:tcW w:w="1342" w:type="dxa"/>
            <w:vAlign w:val="center"/>
          </w:tcPr>
          <w:p w:rsidR="00E17F38" w:rsidRDefault="00E17F38" w:rsidP="00EF098C">
            <w:pPr>
              <w:rPr>
                <w:sz w:val="18"/>
                <w:szCs w:val="18"/>
              </w:rPr>
            </w:pPr>
            <w:r>
              <w:rPr>
                <w:sz w:val="18"/>
                <w:szCs w:val="18"/>
              </w:rPr>
              <w:t>0</w:t>
            </w:r>
          </w:p>
        </w:tc>
        <w:tc>
          <w:tcPr>
            <w:tcW w:w="1450" w:type="dxa"/>
            <w:vAlign w:val="center"/>
          </w:tcPr>
          <w:p w:rsidR="00E17F38" w:rsidRDefault="00E17F38" w:rsidP="00EF098C">
            <w:pPr>
              <w:rPr>
                <w:sz w:val="18"/>
                <w:szCs w:val="18"/>
              </w:rPr>
            </w:pPr>
            <w:r>
              <w:rPr>
                <w:sz w:val="18"/>
                <w:szCs w:val="18"/>
              </w:rPr>
              <w:t>0</w:t>
            </w:r>
          </w:p>
        </w:tc>
      </w:tr>
      <w:tr w:rsidR="00E17F38" w:rsidTr="00DE2C13">
        <w:trPr>
          <w:trHeight w:val="321"/>
        </w:trPr>
        <w:tc>
          <w:tcPr>
            <w:tcW w:w="1569" w:type="dxa"/>
            <w:shd w:val="clear" w:color="auto" w:fill="FFC000"/>
            <w:vAlign w:val="center"/>
          </w:tcPr>
          <w:p w:rsidR="00E17F38" w:rsidRDefault="00E17F38" w:rsidP="00EF098C">
            <w:pPr>
              <w:rPr>
                <w:sz w:val="18"/>
                <w:szCs w:val="18"/>
              </w:rPr>
            </w:pPr>
            <w:r>
              <w:rPr>
                <w:sz w:val="18"/>
                <w:szCs w:val="18"/>
              </w:rPr>
              <w:t>Amaç Toplam</w:t>
            </w:r>
          </w:p>
        </w:tc>
        <w:tc>
          <w:tcPr>
            <w:tcW w:w="1341" w:type="dxa"/>
            <w:shd w:val="clear" w:color="auto" w:fill="FFC000"/>
            <w:vAlign w:val="center"/>
          </w:tcPr>
          <w:p w:rsidR="00E17F38" w:rsidRDefault="00AB7B19" w:rsidP="00EF098C">
            <w:pPr>
              <w:rPr>
                <w:sz w:val="18"/>
                <w:szCs w:val="18"/>
              </w:rPr>
            </w:pPr>
            <w:r>
              <w:rPr>
                <w:sz w:val="18"/>
                <w:szCs w:val="18"/>
              </w:rPr>
              <w:t>35</w:t>
            </w:r>
            <w:r w:rsidR="00E17F38">
              <w:rPr>
                <w:sz w:val="18"/>
                <w:szCs w:val="18"/>
              </w:rPr>
              <w:t>.000.00 TL</w:t>
            </w:r>
          </w:p>
        </w:tc>
        <w:tc>
          <w:tcPr>
            <w:tcW w:w="1341" w:type="dxa"/>
            <w:shd w:val="clear" w:color="auto" w:fill="FFC000"/>
            <w:vAlign w:val="center"/>
          </w:tcPr>
          <w:p w:rsidR="00E17F38" w:rsidRDefault="00AB7B19" w:rsidP="00EF098C">
            <w:pPr>
              <w:rPr>
                <w:sz w:val="18"/>
                <w:szCs w:val="18"/>
              </w:rPr>
            </w:pPr>
            <w:r>
              <w:rPr>
                <w:sz w:val="18"/>
                <w:szCs w:val="18"/>
              </w:rPr>
              <w:t>46.</w:t>
            </w:r>
            <w:r w:rsidR="00AB73E5">
              <w:rPr>
                <w:sz w:val="18"/>
                <w:szCs w:val="18"/>
              </w:rPr>
              <w:t>000.00 TL</w:t>
            </w:r>
          </w:p>
        </w:tc>
        <w:tc>
          <w:tcPr>
            <w:tcW w:w="1342" w:type="dxa"/>
            <w:shd w:val="clear" w:color="auto" w:fill="FFC000"/>
            <w:vAlign w:val="center"/>
          </w:tcPr>
          <w:p w:rsidR="00E17F38" w:rsidRDefault="00AB7B19" w:rsidP="00EF098C">
            <w:pPr>
              <w:rPr>
                <w:sz w:val="18"/>
                <w:szCs w:val="18"/>
              </w:rPr>
            </w:pPr>
            <w:r>
              <w:rPr>
                <w:sz w:val="18"/>
                <w:szCs w:val="18"/>
              </w:rPr>
              <w:t>59</w:t>
            </w:r>
            <w:r w:rsidR="00AB73E5">
              <w:rPr>
                <w:sz w:val="18"/>
                <w:szCs w:val="18"/>
              </w:rPr>
              <w:t>.000.00 TL</w:t>
            </w:r>
          </w:p>
        </w:tc>
        <w:tc>
          <w:tcPr>
            <w:tcW w:w="1342" w:type="dxa"/>
            <w:shd w:val="clear" w:color="auto" w:fill="FFC000"/>
            <w:vAlign w:val="center"/>
          </w:tcPr>
          <w:p w:rsidR="00E17F38" w:rsidRDefault="00AB7B19" w:rsidP="00EF098C">
            <w:pPr>
              <w:rPr>
                <w:sz w:val="18"/>
                <w:szCs w:val="18"/>
              </w:rPr>
            </w:pPr>
            <w:r>
              <w:rPr>
                <w:sz w:val="18"/>
                <w:szCs w:val="18"/>
              </w:rPr>
              <w:t>68</w:t>
            </w:r>
            <w:r w:rsidR="00AB73E5">
              <w:rPr>
                <w:sz w:val="18"/>
                <w:szCs w:val="18"/>
              </w:rPr>
              <w:t>.000.00 TL</w:t>
            </w:r>
          </w:p>
        </w:tc>
        <w:tc>
          <w:tcPr>
            <w:tcW w:w="1342" w:type="dxa"/>
            <w:shd w:val="clear" w:color="auto" w:fill="FFC000"/>
            <w:vAlign w:val="center"/>
          </w:tcPr>
          <w:p w:rsidR="00E17F38" w:rsidRDefault="00AB73E5" w:rsidP="00EF098C">
            <w:pPr>
              <w:rPr>
                <w:sz w:val="18"/>
                <w:szCs w:val="18"/>
              </w:rPr>
            </w:pPr>
            <w:r>
              <w:rPr>
                <w:sz w:val="18"/>
                <w:szCs w:val="18"/>
              </w:rPr>
              <w:t>79.000.00 TL</w:t>
            </w:r>
          </w:p>
        </w:tc>
        <w:tc>
          <w:tcPr>
            <w:tcW w:w="1450" w:type="dxa"/>
            <w:shd w:val="clear" w:color="auto" w:fill="FFC000"/>
            <w:vAlign w:val="center"/>
          </w:tcPr>
          <w:p w:rsidR="00E17F38" w:rsidRDefault="00CD6DF2" w:rsidP="00EF098C">
            <w:pPr>
              <w:rPr>
                <w:sz w:val="18"/>
                <w:szCs w:val="18"/>
              </w:rPr>
            </w:pPr>
            <w:r>
              <w:rPr>
                <w:sz w:val="18"/>
                <w:szCs w:val="18"/>
              </w:rPr>
              <w:t>287</w:t>
            </w:r>
            <w:r w:rsidR="00AB73E5">
              <w:rPr>
                <w:sz w:val="18"/>
                <w:szCs w:val="18"/>
              </w:rPr>
              <w:t>.000.00 TL</w:t>
            </w:r>
          </w:p>
        </w:tc>
      </w:tr>
      <w:tr w:rsidR="00AB73E5" w:rsidTr="00AB73E5">
        <w:trPr>
          <w:trHeight w:val="321"/>
        </w:trPr>
        <w:tc>
          <w:tcPr>
            <w:tcW w:w="1569" w:type="dxa"/>
            <w:shd w:val="clear" w:color="auto" w:fill="00B050"/>
            <w:vAlign w:val="center"/>
          </w:tcPr>
          <w:p w:rsidR="00AB73E5" w:rsidRDefault="00AB73E5" w:rsidP="00EF098C">
            <w:pPr>
              <w:rPr>
                <w:sz w:val="18"/>
                <w:szCs w:val="18"/>
              </w:rPr>
            </w:pPr>
            <w:r>
              <w:rPr>
                <w:sz w:val="18"/>
                <w:szCs w:val="18"/>
              </w:rPr>
              <w:t>Gen. Yön Gideri</w:t>
            </w:r>
          </w:p>
        </w:tc>
        <w:tc>
          <w:tcPr>
            <w:tcW w:w="1341" w:type="dxa"/>
            <w:shd w:val="clear" w:color="auto" w:fill="00B050"/>
            <w:vAlign w:val="center"/>
          </w:tcPr>
          <w:p w:rsidR="00AB73E5" w:rsidRDefault="00AB7B19" w:rsidP="00EF098C">
            <w:pPr>
              <w:rPr>
                <w:sz w:val="18"/>
                <w:szCs w:val="18"/>
              </w:rPr>
            </w:pPr>
            <w:r>
              <w:rPr>
                <w:sz w:val="18"/>
                <w:szCs w:val="18"/>
              </w:rPr>
              <w:t>5.</w:t>
            </w:r>
            <w:r w:rsidR="00AB73E5">
              <w:rPr>
                <w:sz w:val="18"/>
                <w:szCs w:val="18"/>
              </w:rPr>
              <w:t>000.00 TL</w:t>
            </w:r>
          </w:p>
        </w:tc>
        <w:tc>
          <w:tcPr>
            <w:tcW w:w="1341" w:type="dxa"/>
            <w:shd w:val="clear" w:color="auto" w:fill="00B050"/>
            <w:vAlign w:val="center"/>
          </w:tcPr>
          <w:p w:rsidR="00AB73E5" w:rsidRDefault="00AB7B19" w:rsidP="00EF098C">
            <w:r>
              <w:rPr>
                <w:sz w:val="18"/>
                <w:szCs w:val="18"/>
              </w:rPr>
              <w:t>4</w:t>
            </w:r>
            <w:r w:rsidR="00AB73E5" w:rsidRPr="005E0C86">
              <w:rPr>
                <w:sz w:val="18"/>
                <w:szCs w:val="18"/>
              </w:rPr>
              <w:t>.000.00 TL</w:t>
            </w:r>
          </w:p>
        </w:tc>
        <w:tc>
          <w:tcPr>
            <w:tcW w:w="1342" w:type="dxa"/>
            <w:shd w:val="clear" w:color="auto" w:fill="00B050"/>
            <w:vAlign w:val="center"/>
          </w:tcPr>
          <w:p w:rsidR="00AB73E5" w:rsidRDefault="00AB7B19" w:rsidP="00EF098C">
            <w:r>
              <w:rPr>
                <w:sz w:val="18"/>
                <w:szCs w:val="18"/>
              </w:rPr>
              <w:t>6.</w:t>
            </w:r>
            <w:r w:rsidR="00AB73E5" w:rsidRPr="005E0C86">
              <w:rPr>
                <w:sz w:val="18"/>
                <w:szCs w:val="18"/>
              </w:rPr>
              <w:t>000.00 TL</w:t>
            </w:r>
          </w:p>
        </w:tc>
        <w:tc>
          <w:tcPr>
            <w:tcW w:w="1342" w:type="dxa"/>
            <w:shd w:val="clear" w:color="auto" w:fill="00B050"/>
            <w:vAlign w:val="center"/>
          </w:tcPr>
          <w:p w:rsidR="00AB73E5" w:rsidRDefault="00AB7B19" w:rsidP="00EF098C">
            <w:r>
              <w:rPr>
                <w:sz w:val="18"/>
                <w:szCs w:val="18"/>
              </w:rPr>
              <w:t>7</w:t>
            </w:r>
            <w:r w:rsidR="00AB73E5" w:rsidRPr="005E0C86">
              <w:rPr>
                <w:sz w:val="18"/>
                <w:szCs w:val="18"/>
              </w:rPr>
              <w:t>.000.00 TL</w:t>
            </w:r>
          </w:p>
        </w:tc>
        <w:tc>
          <w:tcPr>
            <w:tcW w:w="1342" w:type="dxa"/>
            <w:shd w:val="clear" w:color="auto" w:fill="00B050"/>
            <w:vAlign w:val="center"/>
          </w:tcPr>
          <w:p w:rsidR="00AB73E5" w:rsidRDefault="00AB7B19" w:rsidP="00EF098C">
            <w:r>
              <w:rPr>
                <w:sz w:val="18"/>
                <w:szCs w:val="18"/>
              </w:rPr>
              <w:t>6</w:t>
            </w:r>
            <w:r w:rsidR="00AB73E5" w:rsidRPr="005E0C86">
              <w:rPr>
                <w:sz w:val="18"/>
                <w:szCs w:val="18"/>
              </w:rPr>
              <w:t>.000.00 TL</w:t>
            </w:r>
          </w:p>
        </w:tc>
        <w:tc>
          <w:tcPr>
            <w:tcW w:w="1450" w:type="dxa"/>
            <w:shd w:val="clear" w:color="auto" w:fill="00B050"/>
            <w:vAlign w:val="center"/>
          </w:tcPr>
          <w:p w:rsidR="00AB73E5" w:rsidRDefault="00CD6DF2" w:rsidP="00EF098C">
            <w:pPr>
              <w:rPr>
                <w:sz w:val="18"/>
                <w:szCs w:val="18"/>
              </w:rPr>
            </w:pPr>
            <w:r>
              <w:rPr>
                <w:sz w:val="18"/>
                <w:szCs w:val="18"/>
              </w:rPr>
              <w:t>28.</w:t>
            </w:r>
            <w:r w:rsidR="00AB73E5">
              <w:rPr>
                <w:sz w:val="18"/>
                <w:szCs w:val="18"/>
              </w:rPr>
              <w:t>000.00 TL</w:t>
            </w:r>
          </w:p>
        </w:tc>
      </w:tr>
      <w:tr w:rsidR="00E17F38" w:rsidTr="00DE2C13">
        <w:trPr>
          <w:trHeight w:val="661"/>
        </w:trPr>
        <w:tc>
          <w:tcPr>
            <w:tcW w:w="1569" w:type="dxa"/>
            <w:shd w:val="clear" w:color="auto" w:fill="00B0F0"/>
            <w:vAlign w:val="center"/>
          </w:tcPr>
          <w:p w:rsidR="00E17F38" w:rsidRDefault="00E17F38" w:rsidP="00EF098C">
            <w:pPr>
              <w:rPr>
                <w:sz w:val="18"/>
                <w:szCs w:val="18"/>
              </w:rPr>
            </w:pPr>
            <w:r>
              <w:rPr>
                <w:sz w:val="18"/>
                <w:szCs w:val="18"/>
              </w:rPr>
              <w:t>TOPLAM KAYNAK</w:t>
            </w:r>
          </w:p>
        </w:tc>
        <w:tc>
          <w:tcPr>
            <w:tcW w:w="1341" w:type="dxa"/>
            <w:shd w:val="clear" w:color="auto" w:fill="00B0F0"/>
            <w:vAlign w:val="center"/>
          </w:tcPr>
          <w:p w:rsidR="00E17F38" w:rsidRDefault="00AB7B19" w:rsidP="00EF098C">
            <w:pPr>
              <w:rPr>
                <w:sz w:val="18"/>
                <w:szCs w:val="18"/>
              </w:rPr>
            </w:pPr>
            <w:r>
              <w:rPr>
                <w:sz w:val="18"/>
                <w:szCs w:val="18"/>
              </w:rPr>
              <w:t>40.</w:t>
            </w:r>
            <w:r w:rsidR="00AB73E5">
              <w:rPr>
                <w:sz w:val="18"/>
                <w:szCs w:val="18"/>
              </w:rPr>
              <w:t>000.00 TL</w:t>
            </w:r>
          </w:p>
        </w:tc>
        <w:tc>
          <w:tcPr>
            <w:tcW w:w="1341" w:type="dxa"/>
            <w:shd w:val="clear" w:color="auto" w:fill="00B0F0"/>
            <w:vAlign w:val="center"/>
          </w:tcPr>
          <w:p w:rsidR="00E17F38" w:rsidRDefault="00AB7B19" w:rsidP="00EF098C">
            <w:pPr>
              <w:rPr>
                <w:sz w:val="18"/>
                <w:szCs w:val="18"/>
              </w:rPr>
            </w:pPr>
            <w:r>
              <w:rPr>
                <w:sz w:val="18"/>
                <w:szCs w:val="18"/>
              </w:rPr>
              <w:t>50</w:t>
            </w:r>
            <w:r w:rsidR="00AB73E5">
              <w:rPr>
                <w:sz w:val="18"/>
                <w:szCs w:val="18"/>
              </w:rPr>
              <w:t>.000.00 TL</w:t>
            </w:r>
          </w:p>
        </w:tc>
        <w:tc>
          <w:tcPr>
            <w:tcW w:w="1342" w:type="dxa"/>
            <w:shd w:val="clear" w:color="auto" w:fill="00B0F0"/>
            <w:vAlign w:val="center"/>
          </w:tcPr>
          <w:p w:rsidR="00E17F38" w:rsidRDefault="00AB7B19" w:rsidP="00EF098C">
            <w:pPr>
              <w:rPr>
                <w:sz w:val="18"/>
                <w:szCs w:val="18"/>
              </w:rPr>
            </w:pPr>
            <w:r>
              <w:rPr>
                <w:sz w:val="18"/>
                <w:szCs w:val="18"/>
              </w:rPr>
              <w:t>65</w:t>
            </w:r>
            <w:r w:rsidR="00AB73E5">
              <w:rPr>
                <w:sz w:val="18"/>
                <w:szCs w:val="18"/>
              </w:rPr>
              <w:t>.000.00 TL</w:t>
            </w:r>
          </w:p>
        </w:tc>
        <w:tc>
          <w:tcPr>
            <w:tcW w:w="1342" w:type="dxa"/>
            <w:shd w:val="clear" w:color="auto" w:fill="00B0F0"/>
            <w:vAlign w:val="center"/>
          </w:tcPr>
          <w:p w:rsidR="00E17F38" w:rsidRDefault="00AB7B19" w:rsidP="00EF098C">
            <w:pPr>
              <w:rPr>
                <w:sz w:val="18"/>
                <w:szCs w:val="18"/>
              </w:rPr>
            </w:pPr>
            <w:r>
              <w:rPr>
                <w:sz w:val="18"/>
                <w:szCs w:val="18"/>
              </w:rPr>
              <w:t>75</w:t>
            </w:r>
            <w:r w:rsidR="00AB73E5">
              <w:rPr>
                <w:sz w:val="18"/>
                <w:szCs w:val="18"/>
              </w:rPr>
              <w:t>.000.00 TL</w:t>
            </w:r>
          </w:p>
        </w:tc>
        <w:tc>
          <w:tcPr>
            <w:tcW w:w="1342" w:type="dxa"/>
            <w:shd w:val="clear" w:color="auto" w:fill="00B0F0"/>
            <w:vAlign w:val="center"/>
          </w:tcPr>
          <w:p w:rsidR="00E17F38" w:rsidRDefault="00AB7B19" w:rsidP="00EF098C">
            <w:pPr>
              <w:rPr>
                <w:sz w:val="18"/>
                <w:szCs w:val="18"/>
              </w:rPr>
            </w:pPr>
            <w:r>
              <w:rPr>
                <w:sz w:val="18"/>
                <w:szCs w:val="18"/>
              </w:rPr>
              <w:t>85</w:t>
            </w:r>
            <w:r w:rsidR="00AB73E5">
              <w:rPr>
                <w:sz w:val="18"/>
                <w:szCs w:val="18"/>
              </w:rPr>
              <w:t>.000.00 TL</w:t>
            </w:r>
          </w:p>
        </w:tc>
        <w:tc>
          <w:tcPr>
            <w:tcW w:w="1450" w:type="dxa"/>
            <w:shd w:val="clear" w:color="auto" w:fill="00B0F0"/>
            <w:vAlign w:val="center"/>
          </w:tcPr>
          <w:p w:rsidR="00E17F38" w:rsidRDefault="00CD6DF2" w:rsidP="00EF098C">
            <w:pPr>
              <w:rPr>
                <w:sz w:val="18"/>
                <w:szCs w:val="18"/>
              </w:rPr>
            </w:pPr>
            <w:r>
              <w:rPr>
                <w:sz w:val="18"/>
                <w:szCs w:val="18"/>
              </w:rPr>
              <w:t>315</w:t>
            </w:r>
            <w:r w:rsidR="00AB73E5">
              <w:rPr>
                <w:sz w:val="18"/>
                <w:szCs w:val="18"/>
              </w:rPr>
              <w:t>.000..00 TL</w:t>
            </w:r>
          </w:p>
        </w:tc>
      </w:tr>
    </w:tbl>
    <w:p w:rsidR="00DC13CD" w:rsidRDefault="00DC13CD" w:rsidP="00EF098C">
      <w:pPr>
        <w:tabs>
          <w:tab w:val="left" w:pos="3560"/>
        </w:tabs>
        <w:spacing w:line="360" w:lineRule="auto"/>
        <w:rPr>
          <w:rFonts w:eastAsia="Times New Roman"/>
          <w:b/>
          <w:bCs/>
          <w:sz w:val="28"/>
          <w:szCs w:val="28"/>
        </w:rPr>
      </w:pPr>
    </w:p>
    <w:p w:rsidR="004B0447" w:rsidRDefault="004B0447" w:rsidP="00EF098C">
      <w:pPr>
        <w:tabs>
          <w:tab w:val="left" w:pos="3560"/>
        </w:tabs>
        <w:spacing w:line="200" w:lineRule="exact"/>
        <w:rPr>
          <w:sz w:val="20"/>
          <w:szCs w:val="20"/>
        </w:rPr>
      </w:pPr>
    </w:p>
    <w:p w:rsidR="004B0447" w:rsidRDefault="004B0447" w:rsidP="00EF098C">
      <w:pPr>
        <w:tabs>
          <w:tab w:val="left" w:pos="3560"/>
        </w:tabs>
        <w:spacing w:line="200" w:lineRule="exact"/>
        <w:rPr>
          <w:sz w:val="20"/>
          <w:szCs w:val="20"/>
        </w:rPr>
      </w:pPr>
    </w:p>
    <w:p w:rsidR="004B0447" w:rsidRDefault="004B0447" w:rsidP="00EF098C">
      <w:pPr>
        <w:tabs>
          <w:tab w:val="left" w:pos="3560"/>
        </w:tabs>
        <w:spacing w:line="200" w:lineRule="exact"/>
        <w:rPr>
          <w:sz w:val="20"/>
          <w:szCs w:val="20"/>
        </w:rPr>
      </w:pPr>
    </w:p>
    <w:p w:rsidR="0021052F" w:rsidRDefault="0021052F" w:rsidP="00EF098C">
      <w:pPr>
        <w:spacing w:line="240" w:lineRule="exact"/>
        <w:rPr>
          <w:sz w:val="20"/>
          <w:szCs w:val="20"/>
        </w:rPr>
      </w:pPr>
    </w:p>
    <w:p w:rsidR="0067230A" w:rsidRDefault="0067230A" w:rsidP="00EF098C">
      <w:pPr>
        <w:ind w:right="20"/>
        <w:rPr>
          <w:rFonts w:eastAsia="Times New Roman"/>
          <w:b/>
          <w:bCs/>
          <w:color w:val="0070C0"/>
          <w:sz w:val="36"/>
          <w:szCs w:val="36"/>
        </w:rPr>
      </w:pPr>
    </w:p>
    <w:p w:rsidR="0067230A" w:rsidRDefault="0067230A" w:rsidP="00EF098C">
      <w:pPr>
        <w:ind w:right="20"/>
        <w:rPr>
          <w:rFonts w:eastAsia="Times New Roman"/>
          <w:b/>
          <w:bCs/>
          <w:color w:val="0070C0"/>
          <w:sz w:val="36"/>
          <w:szCs w:val="36"/>
        </w:rPr>
      </w:pPr>
    </w:p>
    <w:p w:rsidR="00FF6A62" w:rsidRDefault="00FF6A62" w:rsidP="00EF098C">
      <w:pPr>
        <w:ind w:right="20"/>
        <w:rPr>
          <w:rFonts w:eastAsia="Times New Roman"/>
          <w:b/>
          <w:bCs/>
          <w:color w:val="0070C0"/>
          <w:sz w:val="36"/>
          <w:szCs w:val="36"/>
        </w:rPr>
      </w:pPr>
    </w:p>
    <w:p w:rsidR="00FF6A62" w:rsidRDefault="00FF6A62" w:rsidP="00EF098C">
      <w:pPr>
        <w:ind w:right="20"/>
        <w:rPr>
          <w:rFonts w:eastAsia="Times New Roman"/>
          <w:b/>
          <w:bCs/>
          <w:color w:val="0070C0"/>
          <w:sz w:val="36"/>
          <w:szCs w:val="36"/>
        </w:rPr>
      </w:pPr>
    </w:p>
    <w:p w:rsidR="00FF6A62" w:rsidRDefault="00FF6A62" w:rsidP="00EF098C">
      <w:pPr>
        <w:ind w:right="20"/>
        <w:rPr>
          <w:rFonts w:eastAsia="Times New Roman"/>
          <w:b/>
          <w:bCs/>
          <w:color w:val="0070C0"/>
          <w:sz w:val="36"/>
          <w:szCs w:val="36"/>
        </w:rPr>
      </w:pPr>
    </w:p>
    <w:p w:rsidR="00AF0310" w:rsidRPr="00EB1089" w:rsidRDefault="00EB1089" w:rsidP="00EF098C">
      <w:pPr>
        <w:ind w:right="20"/>
        <w:rPr>
          <w:color w:val="0070C0"/>
          <w:sz w:val="36"/>
          <w:szCs w:val="36"/>
        </w:rPr>
      </w:pPr>
      <w:r w:rsidRPr="00EB1089">
        <w:rPr>
          <w:rFonts w:eastAsia="Times New Roman"/>
          <w:b/>
          <w:bCs/>
          <w:color w:val="0070C0"/>
          <w:sz w:val="36"/>
          <w:szCs w:val="36"/>
        </w:rPr>
        <w:t>İzleme Ve Değerlendirme Modeli</w:t>
      </w:r>
    </w:p>
    <w:p w:rsidR="00AF0310" w:rsidRDefault="00AF0310" w:rsidP="00EF098C">
      <w:pPr>
        <w:spacing w:line="200" w:lineRule="exact"/>
        <w:rPr>
          <w:sz w:val="20"/>
          <w:szCs w:val="20"/>
        </w:rPr>
      </w:pPr>
    </w:p>
    <w:p w:rsidR="00AF0310" w:rsidRDefault="00AF0310" w:rsidP="00EF098C">
      <w:pPr>
        <w:spacing w:line="366" w:lineRule="exact"/>
        <w:rPr>
          <w:sz w:val="20"/>
          <w:szCs w:val="20"/>
        </w:rPr>
      </w:pPr>
    </w:p>
    <w:p w:rsidR="00AF0310" w:rsidRDefault="00AF0310" w:rsidP="00EF098C">
      <w:pPr>
        <w:spacing w:line="235" w:lineRule="auto"/>
        <w:ind w:firstLine="708"/>
        <w:rPr>
          <w:sz w:val="20"/>
          <w:szCs w:val="20"/>
        </w:rPr>
      </w:pPr>
      <w:r>
        <w:rPr>
          <w:rFonts w:eastAsia="Times New Roman"/>
          <w:sz w:val="24"/>
          <w:szCs w:val="24"/>
        </w:rPr>
        <w:t>5018 sayılı Kamu Mali Yönetimi ve Kontrol Kanunun amaçlarından biri; kalkınma planları ve programlarda yer alan politika ve hedefler doğrultusunda kamu kaynaklarının etkili, ekonomik ve verimli bir şekilde elde edilmesi ve kullanılmasını, hesap verebilirliği ve malî saydamlığı sağlamak üzere, kamu malî yönetiminin yapısını ve işleyişini düzenlemektir.</w:t>
      </w:r>
    </w:p>
    <w:p w:rsidR="00AF0310" w:rsidRDefault="00AF0310" w:rsidP="00EF098C">
      <w:pPr>
        <w:spacing w:line="235" w:lineRule="auto"/>
        <w:rPr>
          <w:sz w:val="20"/>
          <w:szCs w:val="20"/>
        </w:rPr>
      </w:pPr>
      <w:r>
        <w:rPr>
          <w:rFonts w:eastAsia="Times New Roman"/>
          <w:sz w:val="24"/>
          <w:szCs w:val="24"/>
        </w:rPr>
        <w:t>Bu amaç doğrultusunda kamu idarelerinin; stratejik planlar vasıtasıyla, kalkınma planları, programlar, ilgili mevzuat ve benimsedikleri temel ilkeler çerçevesinde geleceğe ilişkin misyon ve vizyonlarını oluşturması, stratejik amaçlar ve ölçülebilir hedefler saptaması, performanslarını önceden belirlenmiş olan göstergeler doğrultusunda ölçmesi ve bu sürecin izleme ve değerlendirmesini yapmaları gerekmektedir.</w:t>
      </w:r>
    </w:p>
    <w:p w:rsidR="00AF0310" w:rsidRDefault="00AF0310" w:rsidP="00EF098C">
      <w:pPr>
        <w:spacing w:line="214" w:lineRule="exact"/>
        <w:rPr>
          <w:sz w:val="20"/>
          <w:szCs w:val="20"/>
        </w:rPr>
      </w:pPr>
    </w:p>
    <w:p w:rsidR="00AF0310" w:rsidRDefault="00AF0310" w:rsidP="00EF098C">
      <w:pPr>
        <w:spacing w:line="271" w:lineRule="auto"/>
        <w:ind w:firstLine="708"/>
        <w:rPr>
          <w:sz w:val="20"/>
          <w:szCs w:val="20"/>
        </w:rPr>
      </w:pPr>
      <w:r>
        <w:rPr>
          <w:rFonts w:eastAsia="Times New Roman"/>
          <w:sz w:val="24"/>
          <w:szCs w:val="24"/>
        </w:rPr>
        <w:t xml:space="preserve">Bu kapsamda </w:t>
      </w:r>
      <w:r w:rsidR="00FF6A62">
        <w:rPr>
          <w:rFonts w:eastAsia="Times New Roman"/>
          <w:sz w:val="24"/>
          <w:szCs w:val="24"/>
        </w:rPr>
        <w:t>Yavuz Sultan Mesleki ve Teknik Anadolu Lisesi</w:t>
      </w:r>
      <w:r>
        <w:rPr>
          <w:rFonts w:eastAsia="Times New Roman"/>
          <w:sz w:val="24"/>
          <w:szCs w:val="24"/>
        </w:rPr>
        <w:t xml:space="preserve"> Müdürlüğü 2019-2023dönemine ilişkin kalkınma planları ve programlarda yer alan politika ve hedefler doğrultusunda kaynaklarının etkili, ekonomik ve verimli bir şekilde elde edilmesi ve kullanılmasını, hesap verebilirliği ve saydamlığı sağlamak üzere </w:t>
      </w:r>
      <w:r w:rsidR="00FF6A62">
        <w:rPr>
          <w:rFonts w:eastAsia="Times New Roman"/>
          <w:sz w:val="24"/>
          <w:szCs w:val="24"/>
        </w:rPr>
        <w:t>Yavuz Sultan Selim Mesleki ve Teknik Anadolu Lisesi</w:t>
      </w:r>
      <w:r>
        <w:rPr>
          <w:rFonts w:eastAsia="Times New Roman"/>
          <w:sz w:val="24"/>
          <w:szCs w:val="24"/>
        </w:rPr>
        <w:t xml:space="preserve"> Müdürlüğü 2019-2023Stratejik Planı’nı hazırlamıştır. Hazırlanan planın gerçekleşme durumlarının tespiti ve gerekli önlemlerin zamanında ve etkin biçimde alınabilmesi için </w:t>
      </w:r>
      <w:r w:rsidR="00FF6A62">
        <w:rPr>
          <w:rFonts w:eastAsia="Times New Roman"/>
          <w:sz w:val="24"/>
          <w:szCs w:val="24"/>
        </w:rPr>
        <w:t>Yavuz Sultan Selim Mesleki ve Teknik Anadolu Lisesi</w:t>
      </w:r>
      <w:r w:rsidR="00B66D4A">
        <w:rPr>
          <w:rFonts w:eastAsia="Times New Roman"/>
          <w:sz w:val="24"/>
          <w:szCs w:val="24"/>
        </w:rPr>
        <w:t xml:space="preserve"> </w:t>
      </w:r>
      <w:r>
        <w:rPr>
          <w:rFonts w:eastAsia="Times New Roman"/>
          <w:sz w:val="24"/>
          <w:szCs w:val="24"/>
        </w:rPr>
        <w:t>Müdürlüğü 2019-2023Stratejik Planı İzleme ve Değerlendirme Modeli geliştirilmiştir.</w:t>
      </w:r>
    </w:p>
    <w:p w:rsidR="00AF0310" w:rsidRDefault="00AF0310" w:rsidP="00EF098C">
      <w:pPr>
        <w:spacing w:line="216" w:lineRule="exact"/>
        <w:rPr>
          <w:sz w:val="20"/>
          <w:szCs w:val="20"/>
        </w:rPr>
      </w:pPr>
    </w:p>
    <w:p w:rsidR="00AF0310" w:rsidRDefault="00AF0310" w:rsidP="00EF098C">
      <w:pPr>
        <w:spacing w:line="271" w:lineRule="auto"/>
        <w:ind w:right="20" w:firstLine="708"/>
        <w:rPr>
          <w:sz w:val="20"/>
          <w:szCs w:val="20"/>
        </w:rPr>
      </w:pPr>
      <w:r>
        <w:rPr>
          <w:rFonts w:eastAsia="Times New Roman"/>
          <w:sz w:val="24"/>
          <w:szCs w:val="24"/>
        </w:rPr>
        <w:t>İzleme, stratejik plan uygulamasının sistematik olarak takip edilmesi ve raporlanmasıdır. Değerlendirme ise, uygulama sonuçlarının amaç ve hedeflere kıyasla ölçülmesi ve söz konusu amaç ve hedeflerin tutarlılık ve uygunluğunun analizidir.</w:t>
      </w:r>
    </w:p>
    <w:p w:rsidR="00AF0310" w:rsidRDefault="00AF0310" w:rsidP="00EF098C">
      <w:pPr>
        <w:spacing w:line="294" w:lineRule="exact"/>
        <w:rPr>
          <w:sz w:val="20"/>
          <w:szCs w:val="20"/>
        </w:rPr>
      </w:pPr>
    </w:p>
    <w:p w:rsidR="00AF0310" w:rsidRDefault="00FF6A62" w:rsidP="00EF098C">
      <w:pPr>
        <w:spacing w:line="264" w:lineRule="auto"/>
        <w:ind w:right="20" w:firstLine="360"/>
        <w:rPr>
          <w:sz w:val="20"/>
          <w:szCs w:val="20"/>
        </w:rPr>
      </w:pPr>
      <w:r>
        <w:rPr>
          <w:rFonts w:eastAsia="Times New Roman"/>
          <w:sz w:val="24"/>
          <w:szCs w:val="24"/>
        </w:rPr>
        <w:t>Yavuz Sultan Selim Mesleki ve Teknik Anadolu Lisesi</w:t>
      </w:r>
      <w:r w:rsidR="00AF0310">
        <w:rPr>
          <w:rFonts w:eastAsia="Times New Roman"/>
          <w:sz w:val="24"/>
          <w:szCs w:val="24"/>
        </w:rPr>
        <w:t xml:space="preserve"> Müdürlüğü 2019-2023Stratejik Planı İzleme ve Değerlendirme </w:t>
      </w:r>
      <w:r w:rsidR="009F111F">
        <w:rPr>
          <w:rFonts w:eastAsia="Times New Roman"/>
          <w:sz w:val="24"/>
          <w:szCs w:val="24"/>
        </w:rPr>
        <w:t>Model’inin</w:t>
      </w:r>
      <w:r w:rsidR="00AF0310">
        <w:rPr>
          <w:rFonts w:eastAsia="Times New Roman"/>
          <w:sz w:val="24"/>
          <w:szCs w:val="24"/>
        </w:rPr>
        <w:t xml:space="preserve"> çerçevesini;</w:t>
      </w:r>
    </w:p>
    <w:p w:rsidR="00AF0310" w:rsidRDefault="00AF0310" w:rsidP="00EF098C">
      <w:pPr>
        <w:spacing w:line="228" w:lineRule="exact"/>
        <w:rPr>
          <w:sz w:val="20"/>
          <w:szCs w:val="20"/>
        </w:rPr>
      </w:pPr>
    </w:p>
    <w:p w:rsidR="00AF0310" w:rsidRDefault="00B66D4A" w:rsidP="00EF098C">
      <w:pPr>
        <w:numPr>
          <w:ilvl w:val="0"/>
          <w:numId w:val="16"/>
        </w:numPr>
        <w:tabs>
          <w:tab w:val="left" w:pos="720"/>
        </w:tabs>
        <w:spacing w:line="264" w:lineRule="auto"/>
        <w:ind w:right="20" w:hanging="361"/>
        <w:rPr>
          <w:rFonts w:eastAsia="Times New Roman"/>
          <w:sz w:val="24"/>
          <w:szCs w:val="24"/>
        </w:rPr>
      </w:pPr>
      <w:r>
        <w:rPr>
          <w:rFonts w:eastAsia="Times New Roman"/>
          <w:sz w:val="24"/>
          <w:szCs w:val="24"/>
        </w:rPr>
        <w:t>Okul</w:t>
      </w:r>
      <w:r w:rsidR="00AF0310">
        <w:rPr>
          <w:rFonts w:eastAsia="Times New Roman"/>
          <w:sz w:val="24"/>
          <w:szCs w:val="24"/>
        </w:rPr>
        <w:t xml:space="preserve"> 2019-2023Stratejik Planı ve performans programlarında yer alan performans göstergelerinin gerçekleşme durumlarının tespit edilmesi,</w:t>
      </w:r>
    </w:p>
    <w:p w:rsidR="00AF0310" w:rsidRDefault="00AF0310" w:rsidP="00EF098C">
      <w:pPr>
        <w:spacing w:line="14" w:lineRule="exact"/>
        <w:rPr>
          <w:rFonts w:eastAsia="Times New Roman"/>
          <w:sz w:val="24"/>
          <w:szCs w:val="24"/>
        </w:rPr>
      </w:pPr>
    </w:p>
    <w:p w:rsidR="00AF0310" w:rsidRDefault="00AF0310" w:rsidP="00EF098C">
      <w:pPr>
        <w:numPr>
          <w:ilvl w:val="0"/>
          <w:numId w:val="16"/>
        </w:numPr>
        <w:tabs>
          <w:tab w:val="left" w:pos="720"/>
        </w:tabs>
        <w:ind w:hanging="361"/>
        <w:rPr>
          <w:rFonts w:eastAsia="Times New Roman"/>
          <w:sz w:val="24"/>
          <w:szCs w:val="24"/>
        </w:rPr>
      </w:pPr>
      <w:r>
        <w:rPr>
          <w:rFonts w:eastAsia="Times New Roman"/>
          <w:sz w:val="24"/>
          <w:szCs w:val="24"/>
        </w:rPr>
        <w:t>Performans göstergelerinin gerçekleşme durumlarının hedeflerle kıyaslanması,</w:t>
      </w:r>
    </w:p>
    <w:p w:rsidR="00AF0310" w:rsidRDefault="00AF0310" w:rsidP="00EF098C">
      <w:pPr>
        <w:spacing w:line="40" w:lineRule="exact"/>
        <w:rPr>
          <w:rFonts w:eastAsia="Times New Roman"/>
          <w:sz w:val="24"/>
          <w:szCs w:val="24"/>
        </w:rPr>
      </w:pPr>
    </w:p>
    <w:p w:rsidR="00AF0310" w:rsidRDefault="00AF0310" w:rsidP="00EF098C">
      <w:pPr>
        <w:numPr>
          <w:ilvl w:val="0"/>
          <w:numId w:val="16"/>
        </w:numPr>
        <w:tabs>
          <w:tab w:val="left" w:pos="720"/>
        </w:tabs>
        <w:ind w:hanging="361"/>
        <w:rPr>
          <w:rFonts w:eastAsia="Times New Roman"/>
          <w:sz w:val="24"/>
          <w:szCs w:val="24"/>
        </w:rPr>
      </w:pPr>
      <w:r>
        <w:rPr>
          <w:rFonts w:eastAsia="Times New Roman"/>
          <w:sz w:val="24"/>
          <w:szCs w:val="24"/>
        </w:rPr>
        <w:t>Sonuçların raporlanması ve paydaşlarla paylaşımı,</w:t>
      </w:r>
    </w:p>
    <w:p w:rsidR="00AF0310" w:rsidRDefault="00AF0310" w:rsidP="00EF098C">
      <w:pPr>
        <w:spacing w:line="43" w:lineRule="exact"/>
        <w:rPr>
          <w:rFonts w:eastAsia="Times New Roman"/>
          <w:sz w:val="24"/>
          <w:szCs w:val="24"/>
        </w:rPr>
      </w:pPr>
    </w:p>
    <w:p w:rsidR="00AF0310" w:rsidRDefault="00AF0310" w:rsidP="00EF098C">
      <w:pPr>
        <w:numPr>
          <w:ilvl w:val="0"/>
          <w:numId w:val="16"/>
        </w:numPr>
        <w:tabs>
          <w:tab w:val="left" w:pos="720"/>
        </w:tabs>
        <w:ind w:hanging="361"/>
        <w:rPr>
          <w:rFonts w:eastAsia="Times New Roman"/>
          <w:sz w:val="24"/>
          <w:szCs w:val="24"/>
        </w:rPr>
      </w:pPr>
      <w:r>
        <w:rPr>
          <w:rFonts w:eastAsia="Times New Roman"/>
          <w:sz w:val="24"/>
          <w:szCs w:val="24"/>
        </w:rPr>
        <w:t>Gerekli tedbirlerin alınması</w:t>
      </w:r>
    </w:p>
    <w:p w:rsidR="00AF0310" w:rsidRDefault="00AF0310" w:rsidP="00EF098C">
      <w:pPr>
        <w:spacing w:line="240" w:lineRule="exact"/>
        <w:rPr>
          <w:sz w:val="20"/>
          <w:szCs w:val="20"/>
        </w:rPr>
      </w:pPr>
    </w:p>
    <w:p w:rsidR="00AF0310" w:rsidRDefault="00C52147" w:rsidP="00EF098C">
      <w:pPr>
        <w:rPr>
          <w:sz w:val="20"/>
          <w:szCs w:val="20"/>
        </w:rPr>
      </w:pPr>
      <w:r>
        <w:rPr>
          <w:rFonts w:eastAsia="Times New Roman"/>
          <w:sz w:val="24"/>
          <w:szCs w:val="24"/>
        </w:rPr>
        <w:t>Süreçleri</w:t>
      </w:r>
      <w:r w:rsidR="006B0FD1">
        <w:rPr>
          <w:rFonts w:eastAsia="Times New Roman"/>
          <w:sz w:val="24"/>
          <w:szCs w:val="24"/>
        </w:rPr>
        <w:t xml:space="preserve"> oluşturmaktadır</w:t>
      </w:r>
    </w:p>
    <w:p w:rsidR="00AF0310" w:rsidRDefault="00AF0310" w:rsidP="00EF098C">
      <w:pPr>
        <w:spacing w:line="371" w:lineRule="exact"/>
        <w:rPr>
          <w:sz w:val="20"/>
          <w:szCs w:val="20"/>
        </w:rPr>
      </w:pPr>
    </w:p>
    <w:p w:rsidR="00AF0310" w:rsidRPr="00A83580" w:rsidRDefault="00B66D4A" w:rsidP="00EF098C">
      <w:pPr>
        <w:spacing w:line="271" w:lineRule="auto"/>
        <w:ind w:right="20" w:firstLine="708"/>
        <w:rPr>
          <w:rFonts w:eastAsia="Times New Roman"/>
          <w:color w:val="C00000"/>
          <w:sz w:val="24"/>
          <w:szCs w:val="24"/>
        </w:rPr>
      </w:pPr>
      <w:r>
        <w:rPr>
          <w:rFonts w:eastAsia="Times New Roman"/>
          <w:sz w:val="24"/>
          <w:szCs w:val="24"/>
        </w:rPr>
        <w:lastRenderedPageBreak/>
        <w:t>Okul</w:t>
      </w:r>
      <w:r w:rsidR="00AF0310">
        <w:rPr>
          <w:rFonts w:eastAsia="Times New Roman"/>
          <w:sz w:val="24"/>
          <w:szCs w:val="24"/>
        </w:rPr>
        <w:t xml:space="preserve"> 2019-2023Stratejik Planı’nda yer alan performans göstergelerinin gerçekleşme durumlarının tespiti yılda iki kez yapılacaktır. Yılın ilk altı aylık dönemini kapsayan birinci izleme kapsamında, harcama birimlerinden sorumlu oldukları göstergeler ile ilgili gerçekleşme durumlarına ilişkin veriler toplanarak konsolide edilecektir. Göstergelerin gerçekleşme durumları hakkında hazırlanan rapor üst yöneticiye sunulacak ve böylelikle göstergelerdeki yıllık hedeflere ulaşılmasını sağlamak üzere gerekli görülebilecek tedbirlerin alınması sağlanacaktır.</w:t>
      </w:r>
      <w:bookmarkStart w:id="88" w:name="page54"/>
      <w:bookmarkEnd w:id="88"/>
    </w:p>
    <w:p w:rsidR="00AF0310" w:rsidRDefault="00AF0310" w:rsidP="00EF098C">
      <w:pPr>
        <w:spacing w:line="271" w:lineRule="auto"/>
        <w:ind w:left="120" w:right="100" w:firstLine="708"/>
        <w:rPr>
          <w:sz w:val="20"/>
          <w:szCs w:val="20"/>
        </w:rPr>
      </w:pPr>
      <w:r>
        <w:rPr>
          <w:rFonts w:eastAsia="Times New Roman"/>
          <w:sz w:val="24"/>
          <w:szCs w:val="24"/>
        </w:rPr>
        <w:t>Yılın tamamını kapsayan ikinci izleme dâhilinde; harcama birimlerden sorumlu oldukları göstergeler ile ilgili yılsonu gerçekleşme durumlarına ait veriler toplanarak konsolide edilecektir. Yıl sonu gerçekleşme durumları, varsa gösterge hedeflerinden sapmalar ve bunların nedenleri üst yönetici başkanlığında harcama birim yöneticilerince değerlendirilerek gerekli tedbirlerin alınması sağlanacaktır. Ayrıca, stratejik planın yıllık izleme ve değerlendirme raporu hazırlanarak kamuoyu ile paylaşılacaktır.</w:t>
      </w:r>
    </w:p>
    <w:p w:rsidR="00AF0310" w:rsidRDefault="00AF0310" w:rsidP="00EF098C">
      <w:pPr>
        <w:spacing w:line="222" w:lineRule="exact"/>
        <w:rPr>
          <w:sz w:val="20"/>
          <w:szCs w:val="20"/>
        </w:rPr>
      </w:pPr>
    </w:p>
    <w:p w:rsidR="00AF0310" w:rsidRDefault="00AF0310" w:rsidP="00EF098C">
      <w:pPr>
        <w:spacing w:line="266" w:lineRule="auto"/>
        <w:ind w:left="120" w:right="100" w:firstLine="708"/>
        <w:rPr>
          <w:rFonts w:eastAsia="Times New Roman"/>
          <w:sz w:val="24"/>
          <w:szCs w:val="24"/>
        </w:rPr>
      </w:pPr>
      <w:r>
        <w:rPr>
          <w:rFonts w:eastAsia="Times New Roman"/>
          <w:sz w:val="24"/>
          <w:szCs w:val="24"/>
        </w:rPr>
        <w:t>Ayrıca, Okul/Kurum/Bakanlık düzeyinde stratejik hedeflerin gerçekleşme yüzdesi Bakanlık izleme-değerlendirme sistemi üzerinden takip edilecek ve göstergelerin gerçekleşme durumları düzenli olarak kamuoyu ile paylaşılacaktır.</w:t>
      </w:r>
    </w:p>
    <w:p w:rsidR="00281D1E" w:rsidRDefault="00281D1E" w:rsidP="00EF098C">
      <w:pPr>
        <w:spacing w:line="266" w:lineRule="auto"/>
        <w:ind w:left="120" w:right="100" w:firstLine="708"/>
        <w:rPr>
          <w:rFonts w:eastAsia="Times New Roman"/>
          <w:sz w:val="24"/>
          <w:szCs w:val="24"/>
        </w:rPr>
      </w:pPr>
    </w:p>
    <w:p w:rsidR="00281D1E" w:rsidRDefault="00281D1E" w:rsidP="00EF098C">
      <w:pPr>
        <w:spacing w:line="266" w:lineRule="auto"/>
        <w:ind w:left="120" w:right="100" w:firstLine="708"/>
        <w:rPr>
          <w:rFonts w:eastAsia="Times New Roman"/>
          <w:sz w:val="24"/>
          <w:szCs w:val="24"/>
        </w:rPr>
      </w:pPr>
    </w:p>
    <w:tbl>
      <w:tblPr>
        <w:tblStyle w:val="TabloKlavuzu"/>
        <w:tblW w:w="0" w:type="auto"/>
        <w:tblInd w:w="120" w:type="dxa"/>
        <w:tblLook w:val="04A0"/>
      </w:tblPr>
      <w:tblGrid>
        <w:gridCol w:w="2313"/>
        <w:gridCol w:w="2157"/>
        <w:gridCol w:w="3763"/>
        <w:gridCol w:w="2007"/>
      </w:tblGrid>
      <w:tr w:rsidR="001B3721" w:rsidTr="00AA5D4D">
        <w:trPr>
          <w:trHeight w:val="919"/>
        </w:trPr>
        <w:tc>
          <w:tcPr>
            <w:tcW w:w="2313" w:type="dxa"/>
            <w:shd w:val="clear" w:color="auto" w:fill="92CDDC" w:themeFill="accent5" w:themeFillTint="99"/>
            <w:vAlign w:val="center"/>
          </w:tcPr>
          <w:p w:rsidR="00281D1E" w:rsidRPr="00F761E7" w:rsidRDefault="00281D1E" w:rsidP="00EF098C">
            <w:pPr>
              <w:spacing w:line="266" w:lineRule="auto"/>
              <w:ind w:right="100"/>
              <w:rPr>
                <w:rFonts w:eastAsia="Times New Roman"/>
                <w:b/>
                <w:color w:val="auto"/>
                <w:sz w:val="24"/>
                <w:szCs w:val="24"/>
              </w:rPr>
            </w:pPr>
            <w:r w:rsidRPr="00F761E7">
              <w:rPr>
                <w:rFonts w:eastAsia="Times New Roman"/>
                <w:b/>
                <w:color w:val="auto"/>
                <w:sz w:val="24"/>
                <w:szCs w:val="24"/>
              </w:rPr>
              <w:t>İzleme Değerlendirme Dönemi</w:t>
            </w:r>
          </w:p>
        </w:tc>
        <w:tc>
          <w:tcPr>
            <w:tcW w:w="2157" w:type="dxa"/>
            <w:shd w:val="clear" w:color="auto" w:fill="92CDDC" w:themeFill="accent5" w:themeFillTint="99"/>
            <w:vAlign w:val="center"/>
          </w:tcPr>
          <w:p w:rsidR="00281D1E" w:rsidRPr="00F761E7" w:rsidRDefault="00281D1E" w:rsidP="00EF098C">
            <w:pPr>
              <w:spacing w:line="266" w:lineRule="auto"/>
              <w:ind w:right="100"/>
              <w:rPr>
                <w:rFonts w:eastAsia="Times New Roman"/>
                <w:b/>
                <w:color w:val="auto"/>
                <w:sz w:val="24"/>
                <w:szCs w:val="24"/>
              </w:rPr>
            </w:pPr>
            <w:r w:rsidRPr="00F761E7">
              <w:rPr>
                <w:rFonts w:eastAsia="Times New Roman"/>
                <w:b/>
                <w:color w:val="auto"/>
                <w:sz w:val="24"/>
                <w:szCs w:val="24"/>
              </w:rPr>
              <w:t>Gerçekleştirme Zamanı</w:t>
            </w:r>
          </w:p>
        </w:tc>
        <w:tc>
          <w:tcPr>
            <w:tcW w:w="3763" w:type="dxa"/>
            <w:shd w:val="clear" w:color="auto" w:fill="92CDDC" w:themeFill="accent5" w:themeFillTint="99"/>
            <w:vAlign w:val="center"/>
          </w:tcPr>
          <w:p w:rsidR="00281D1E" w:rsidRPr="00F761E7" w:rsidRDefault="00C370BD" w:rsidP="00EF098C">
            <w:pPr>
              <w:spacing w:line="266" w:lineRule="auto"/>
              <w:ind w:right="100"/>
              <w:rPr>
                <w:rFonts w:eastAsia="Times New Roman"/>
                <w:b/>
                <w:color w:val="auto"/>
                <w:sz w:val="24"/>
                <w:szCs w:val="24"/>
              </w:rPr>
            </w:pPr>
            <w:r w:rsidRPr="00F761E7">
              <w:rPr>
                <w:rFonts w:eastAsia="Times New Roman"/>
                <w:b/>
                <w:color w:val="auto"/>
                <w:sz w:val="24"/>
                <w:szCs w:val="24"/>
              </w:rPr>
              <w:t>Süreç Açıklaması</w:t>
            </w:r>
          </w:p>
        </w:tc>
        <w:tc>
          <w:tcPr>
            <w:tcW w:w="2007" w:type="dxa"/>
            <w:shd w:val="clear" w:color="auto" w:fill="92CDDC" w:themeFill="accent5" w:themeFillTint="99"/>
            <w:vAlign w:val="center"/>
          </w:tcPr>
          <w:p w:rsidR="00281D1E" w:rsidRPr="00F761E7" w:rsidRDefault="00C370BD" w:rsidP="00EF098C">
            <w:pPr>
              <w:spacing w:line="266" w:lineRule="auto"/>
              <w:ind w:right="100"/>
              <w:rPr>
                <w:rFonts w:eastAsia="Times New Roman"/>
                <w:b/>
                <w:color w:val="auto"/>
                <w:sz w:val="24"/>
                <w:szCs w:val="24"/>
              </w:rPr>
            </w:pPr>
            <w:r w:rsidRPr="00F761E7">
              <w:rPr>
                <w:rFonts w:eastAsia="Times New Roman"/>
                <w:b/>
                <w:color w:val="auto"/>
                <w:sz w:val="24"/>
                <w:szCs w:val="24"/>
              </w:rPr>
              <w:t>Zaman Kapsamı</w:t>
            </w:r>
          </w:p>
        </w:tc>
      </w:tr>
      <w:tr w:rsidR="001B3721" w:rsidTr="00AA5D4D">
        <w:trPr>
          <w:trHeight w:val="2769"/>
        </w:trPr>
        <w:tc>
          <w:tcPr>
            <w:tcW w:w="2313" w:type="dxa"/>
            <w:vAlign w:val="center"/>
          </w:tcPr>
          <w:p w:rsidR="00281D1E" w:rsidRDefault="00C370BD" w:rsidP="00EF098C">
            <w:pPr>
              <w:spacing w:line="266" w:lineRule="auto"/>
              <w:ind w:right="100"/>
              <w:rPr>
                <w:rFonts w:eastAsia="Times New Roman"/>
                <w:sz w:val="24"/>
                <w:szCs w:val="24"/>
              </w:rPr>
            </w:pPr>
            <w:r>
              <w:rPr>
                <w:rFonts w:eastAsia="Times New Roman"/>
                <w:sz w:val="24"/>
                <w:szCs w:val="24"/>
              </w:rPr>
              <w:t>Birinci İzleme Değerlendirme Dönemi</w:t>
            </w:r>
          </w:p>
        </w:tc>
        <w:tc>
          <w:tcPr>
            <w:tcW w:w="2157" w:type="dxa"/>
            <w:vAlign w:val="center"/>
          </w:tcPr>
          <w:p w:rsidR="00281D1E" w:rsidRDefault="00C370BD" w:rsidP="00EF098C">
            <w:pPr>
              <w:spacing w:line="266" w:lineRule="auto"/>
              <w:ind w:right="100"/>
              <w:rPr>
                <w:rFonts w:eastAsia="Times New Roman"/>
                <w:sz w:val="24"/>
                <w:szCs w:val="24"/>
              </w:rPr>
            </w:pPr>
            <w:r>
              <w:rPr>
                <w:rFonts w:eastAsia="Times New Roman"/>
                <w:sz w:val="24"/>
                <w:szCs w:val="24"/>
              </w:rPr>
              <w:t>Her Yılın Temmuz Ayı İçerisinde</w:t>
            </w:r>
          </w:p>
        </w:tc>
        <w:tc>
          <w:tcPr>
            <w:tcW w:w="3763" w:type="dxa"/>
          </w:tcPr>
          <w:p w:rsidR="00281D1E" w:rsidRPr="0096073F" w:rsidRDefault="0096073F" w:rsidP="00EF098C">
            <w:pPr>
              <w:spacing w:line="266" w:lineRule="auto"/>
              <w:ind w:right="100"/>
              <w:rPr>
                <w:rFonts w:eastAsia="Times New Roman"/>
                <w:sz w:val="24"/>
                <w:szCs w:val="24"/>
              </w:rPr>
            </w:pPr>
            <w:r>
              <w:rPr>
                <w:rFonts w:eastAsia="Times New Roman"/>
                <w:sz w:val="24"/>
                <w:szCs w:val="24"/>
              </w:rPr>
              <w:t>-</w:t>
            </w:r>
            <w:r w:rsidR="00C370BD" w:rsidRPr="0096073F">
              <w:rPr>
                <w:rFonts w:eastAsia="Times New Roman"/>
                <w:sz w:val="24"/>
                <w:szCs w:val="24"/>
              </w:rPr>
              <w:t>Harcama birimlerinden sorumlu oldukları göstergelerle ilgili gerçekleşme durumlarına ilişkin verilerin toplanması ve konsolide edilmesi</w:t>
            </w:r>
          </w:p>
          <w:p w:rsidR="00C370BD" w:rsidRPr="0096073F" w:rsidRDefault="0096073F" w:rsidP="00EF098C">
            <w:pPr>
              <w:spacing w:line="266" w:lineRule="auto"/>
              <w:ind w:right="100"/>
              <w:rPr>
                <w:rFonts w:eastAsia="Times New Roman"/>
                <w:sz w:val="24"/>
                <w:szCs w:val="24"/>
              </w:rPr>
            </w:pPr>
            <w:r>
              <w:rPr>
                <w:rFonts w:eastAsia="Times New Roman"/>
                <w:sz w:val="24"/>
                <w:szCs w:val="24"/>
              </w:rPr>
              <w:t>-</w:t>
            </w:r>
            <w:r w:rsidR="00C370BD" w:rsidRPr="0096073F">
              <w:rPr>
                <w:rFonts w:eastAsia="Times New Roman"/>
                <w:sz w:val="24"/>
                <w:szCs w:val="24"/>
              </w:rPr>
              <w:t>Göstergelerin gerçekleştire durumları hakkında raporun üst yöneticiye sunulması</w:t>
            </w:r>
          </w:p>
        </w:tc>
        <w:tc>
          <w:tcPr>
            <w:tcW w:w="2007" w:type="dxa"/>
            <w:vAlign w:val="center"/>
          </w:tcPr>
          <w:p w:rsidR="00281D1E" w:rsidRDefault="00C370BD" w:rsidP="00EF098C">
            <w:pPr>
              <w:spacing w:line="266" w:lineRule="auto"/>
              <w:ind w:right="100"/>
              <w:rPr>
                <w:rFonts w:eastAsia="Times New Roman"/>
                <w:sz w:val="24"/>
                <w:szCs w:val="24"/>
              </w:rPr>
            </w:pPr>
            <w:r>
              <w:rPr>
                <w:rFonts w:eastAsia="Times New Roman"/>
                <w:sz w:val="24"/>
                <w:szCs w:val="24"/>
              </w:rPr>
              <w:t>Ocak Temmuz Dönemi</w:t>
            </w:r>
          </w:p>
        </w:tc>
      </w:tr>
      <w:tr w:rsidR="001B3721" w:rsidTr="00AA5D4D">
        <w:trPr>
          <w:trHeight w:val="4027"/>
        </w:trPr>
        <w:tc>
          <w:tcPr>
            <w:tcW w:w="2313" w:type="dxa"/>
            <w:vAlign w:val="center"/>
          </w:tcPr>
          <w:p w:rsidR="00281D1E" w:rsidRDefault="00C370BD" w:rsidP="00EF098C">
            <w:pPr>
              <w:spacing w:line="266" w:lineRule="auto"/>
              <w:ind w:right="100"/>
              <w:rPr>
                <w:rFonts w:eastAsia="Times New Roman"/>
                <w:sz w:val="24"/>
                <w:szCs w:val="24"/>
              </w:rPr>
            </w:pPr>
            <w:r>
              <w:rPr>
                <w:rFonts w:eastAsia="Times New Roman"/>
                <w:sz w:val="24"/>
                <w:szCs w:val="24"/>
              </w:rPr>
              <w:t>İkinci İzleme Değerlendirme Dönemi</w:t>
            </w:r>
          </w:p>
        </w:tc>
        <w:tc>
          <w:tcPr>
            <w:tcW w:w="2157" w:type="dxa"/>
            <w:vAlign w:val="center"/>
          </w:tcPr>
          <w:p w:rsidR="00281D1E" w:rsidRDefault="00C370BD" w:rsidP="00EF098C">
            <w:pPr>
              <w:spacing w:line="266" w:lineRule="auto"/>
              <w:ind w:right="100"/>
              <w:rPr>
                <w:rFonts w:eastAsia="Times New Roman"/>
                <w:sz w:val="24"/>
                <w:szCs w:val="24"/>
              </w:rPr>
            </w:pPr>
            <w:r>
              <w:rPr>
                <w:rFonts w:eastAsia="Times New Roman"/>
                <w:sz w:val="24"/>
                <w:szCs w:val="24"/>
              </w:rPr>
              <w:t>İzleyen Yılın Şubat Ayına Kadar</w:t>
            </w:r>
          </w:p>
        </w:tc>
        <w:tc>
          <w:tcPr>
            <w:tcW w:w="3763" w:type="dxa"/>
          </w:tcPr>
          <w:p w:rsidR="00281D1E" w:rsidRPr="0096073F" w:rsidRDefault="0096073F" w:rsidP="00EF098C">
            <w:pPr>
              <w:spacing w:line="266" w:lineRule="auto"/>
              <w:ind w:right="100"/>
              <w:rPr>
                <w:rFonts w:eastAsia="Times New Roman"/>
                <w:sz w:val="24"/>
                <w:szCs w:val="24"/>
              </w:rPr>
            </w:pPr>
            <w:r>
              <w:rPr>
                <w:rFonts w:eastAsia="Times New Roman"/>
                <w:sz w:val="24"/>
                <w:szCs w:val="24"/>
              </w:rPr>
              <w:t>-</w:t>
            </w:r>
            <w:r w:rsidR="00C370BD" w:rsidRPr="0096073F">
              <w:rPr>
                <w:rFonts w:eastAsia="Times New Roman"/>
                <w:sz w:val="24"/>
                <w:szCs w:val="24"/>
              </w:rPr>
              <w:t>Harcama birimlerinin sorumlu olduğu göstergeler ile ilgili yılsonu gerçekleştirme durumlarına ilişkin verilerin toplanması ve konsolide edilmesi</w:t>
            </w:r>
          </w:p>
          <w:p w:rsidR="00C370BD" w:rsidRPr="0096073F" w:rsidRDefault="0096073F" w:rsidP="00EF098C">
            <w:pPr>
              <w:spacing w:line="266" w:lineRule="auto"/>
              <w:ind w:right="100"/>
              <w:rPr>
                <w:rFonts w:eastAsia="Times New Roman"/>
                <w:sz w:val="24"/>
                <w:szCs w:val="24"/>
              </w:rPr>
            </w:pPr>
            <w:r>
              <w:rPr>
                <w:rFonts w:eastAsia="Times New Roman"/>
                <w:sz w:val="24"/>
                <w:szCs w:val="24"/>
              </w:rPr>
              <w:t>-</w:t>
            </w:r>
            <w:r w:rsidR="00C370BD" w:rsidRPr="0096073F">
              <w:rPr>
                <w:rFonts w:eastAsia="Times New Roman"/>
                <w:sz w:val="24"/>
                <w:szCs w:val="24"/>
              </w:rPr>
              <w:t>Üst Yönetici Başkanlığında</w:t>
            </w:r>
            <w:r w:rsidR="001B3721" w:rsidRPr="0096073F">
              <w:rPr>
                <w:rFonts w:eastAsia="Times New Roman"/>
                <w:sz w:val="24"/>
                <w:szCs w:val="24"/>
              </w:rPr>
              <w:t xml:space="preserve"> harcama birim </w:t>
            </w:r>
            <w:r w:rsidRPr="0096073F">
              <w:rPr>
                <w:rFonts w:eastAsia="Times New Roman"/>
                <w:sz w:val="24"/>
                <w:szCs w:val="24"/>
              </w:rPr>
              <w:t>yöneticilerince yılsonu</w:t>
            </w:r>
            <w:r w:rsidR="001B3721" w:rsidRPr="0096073F">
              <w:rPr>
                <w:rFonts w:eastAsia="Times New Roman"/>
                <w:sz w:val="24"/>
                <w:szCs w:val="24"/>
              </w:rPr>
              <w:t xml:space="preserve"> gerçekleştirmelerinin gösterge hedeflerinden sapmaların ve sapma nedenlerin değerlendirilerek gerekli tedbirlerin alınması</w:t>
            </w:r>
          </w:p>
        </w:tc>
        <w:tc>
          <w:tcPr>
            <w:tcW w:w="2007" w:type="dxa"/>
            <w:vAlign w:val="center"/>
          </w:tcPr>
          <w:p w:rsidR="00281D1E" w:rsidRDefault="00C370BD" w:rsidP="00EF098C">
            <w:pPr>
              <w:spacing w:line="266" w:lineRule="auto"/>
              <w:ind w:right="100"/>
              <w:rPr>
                <w:rFonts w:eastAsia="Times New Roman"/>
                <w:sz w:val="24"/>
                <w:szCs w:val="24"/>
              </w:rPr>
            </w:pPr>
            <w:r>
              <w:rPr>
                <w:rFonts w:eastAsia="Times New Roman"/>
                <w:sz w:val="24"/>
                <w:szCs w:val="24"/>
              </w:rPr>
              <w:t>Tüm Yıl</w:t>
            </w:r>
          </w:p>
        </w:tc>
      </w:tr>
    </w:tbl>
    <w:p w:rsidR="00281D1E" w:rsidRDefault="00281D1E" w:rsidP="00EF098C">
      <w:pPr>
        <w:spacing w:line="266" w:lineRule="auto"/>
        <w:ind w:left="120" w:right="100" w:firstLine="708"/>
        <w:rPr>
          <w:rFonts w:eastAsia="Times New Roman"/>
          <w:sz w:val="24"/>
          <w:szCs w:val="24"/>
        </w:rPr>
      </w:pPr>
    </w:p>
    <w:p w:rsidR="00281D1E" w:rsidRDefault="00281D1E" w:rsidP="00EF098C">
      <w:pPr>
        <w:spacing w:line="266" w:lineRule="auto"/>
        <w:ind w:left="120" w:right="100" w:firstLine="708"/>
        <w:rPr>
          <w:rFonts w:eastAsia="Times New Roman"/>
          <w:sz w:val="24"/>
          <w:szCs w:val="24"/>
        </w:rPr>
      </w:pPr>
    </w:p>
    <w:p w:rsidR="00281D1E" w:rsidRDefault="00281D1E" w:rsidP="00EF098C">
      <w:pPr>
        <w:spacing w:line="266" w:lineRule="auto"/>
        <w:ind w:left="120" w:right="100" w:firstLine="708"/>
        <w:rPr>
          <w:rFonts w:eastAsia="Times New Roman"/>
          <w:sz w:val="24"/>
          <w:szCs w:val="24"/>
        </w:rPr>
      </w:pPr>
    </w:p>
    <w:p w:rsidR="00281D1E" w:rsidRDefault="00281D1E" w:rsidP="00EF098C">
      <w:pPr>
        <w:spacing w:line="266" w:lineRule="auto"/>
        <w:ind w:left="120" w:right="100" w:firstLine="708"/>
        <w:rPr>
          <w:rFonts w:eastAsia="Times New Roman"/>
          <w:sz w:val="24"/>
          <w:szCs w:val="24"/>
        </w:rPr>
      </w:pPr>
    </w:p>
    <w:p w:rsidR="00BE7F5D" w:rsidRDefault="00BE7F5D" w:rsidP="00EF098C">
      <w:pPr>
        <w:spacing w:line="266" w:lineRule="auto"/>
        <w:ind w:left="120" w:right="100" w:firstLine="708"/>
        <w:rPr>
          <w:rFonts w:eastAsia="Times New Roman"/>
          <w:sz w:val="24"/>
          <w:szCs w:val="24"/>
        </w:rPr>
      </w:pPr>
    </w:p>
    <w:p w:rsidR="00BE7F5D" w:rsidRDefault="00BE7F5D" w:rsidP="00EF098C">
      <w:pPr>
        <w:spacing w:line="266" w:lineRule="auto"/>
        <w:ind w:left="120" w:right="100" w:firstLine="708"/>
        <w:rPr>
          <w:rFonts w:eastAsia="Times New Roman"/>
          <w:sz w:val="24"/>
          <w:szCs w:val="24"/>
        </w:rPr>
      </w:pPr>
    </w:p>
    <w:p w:rsidR="00BE7F5D" w:rsidRDefault="00BE7F5D" w:rsidP="00EF098C">
      <w:pPr>
        <w:spacing w:line="266" w:lineRule="auto"/>
        <w:ind w:left="120" w:right="100" w:firstLine="708"/>
        <w:rPr>
          <w:rFonts w:eastAsia="Times New Roman"/>
          <w:sz w:val="24"/>
          <w:szCs w:val="24"/>
        </w:rPr>
      </w:pPr>
    </w:p>
    <w:p w:rsidR="00BE7F5D" w:rsidRDefault="00BE7F5D" w:rsidP="00EF098C">
      <w:pPr>
        <w:spacing w:line="266" w:lineRule="auto"/>
        <w:ind w:left="120" w:right="100" w:firstLine="708"/>
        <w:rPr>
          <w:rFonts w:eastAsia="Times New Roman"/>
          <w:sz w:val="24"/>
          <w:szCs w:val="24"/>
        </w:rPr>
      </w:pPr>
    </w:p>
    <w:p w:rsidR="00BE7F5D" w:rsidRDefault="00BE7F5D" w:rsidP="00EF098C">
      <w:pPr>
        <w:spacing w:line="266" w:lineRule="auto"/>
        <w:ind w:left="120" w:right="100" w:firstLine="708"/>
        <w:rPr>
          <w:rFonts w:eastAsia="Times New Roman"/>
          <w:sz w:val="24"/>
          <w:szCs w:val="24"/>
        </w:rPr>
      </w:pPr>
    </w:p>
    <w:p w:rsidR="00BE7F5D" w:rsidRDefault="00BE7F5D" w:rsidP="00EF098C">
      <w:pPr>
        <w:spacing w:line="266" w:lineRule="auto"/>
        <w:ind w:left="120" w:right="100" w:firstLine="708"/>
        <w:rPr>
          <w:rFonts w:eastAsia="Times New Roman"/>
          <w:sz w:val="24"/>
          <w:szCs w:val="24"/>
        </w:rPr>
      </w:pPr>
    </w:p>
    <w:p w:rsidR="00281D1E" w:rsidRDefault="00281D1E" w:rsidP="00EF098C">
      <w:pPr>
        <w:spacing w:line="266" w:lineRule="auto"/>
        <w:ind w:left="120" w:right="100" w:firstLine="708"/>
        <w:rPr>
          <w:sz w:val="20"/>
          <w:szCs w:val="20"/>
        </w:rPr>
      </w:pPr>
    </w:p>
    <w:p w:rsidR="00C370BD" w:rsidRDefault="00C370BD" w:rsidP="00EF098C">
      <w:pPr>
        <w:spacing w:line="266" w:lineRule="auto"/>
        <w:ind w:left="120" w:right="100" w:firstLine="708"/>
        <w:rPr>
          <w:sz w:val="20"/>
          <w:szCs w:val="20"/>
        </w:rPr>
      </w:pPr>
    </w:p>
    <w:p w:rsidR="00C370BD" w:rsidRDefault="00C370BD" w:rsidP="00EF098C">
      <w:pPr>
        <w:spacing w:line="266" w:lineRule="auto"/>
        <w:ind w:left="120" w:right="100" w:firstLine="708"/>
        <w:rPr>
          <w:sz w:val="20"/>
          <w:szCs w:val="20"/>
        </w:rPr>
      </w:pPr>
    </w:p>
    <w:p w:rsidR="00C370BD" w:rsidRDefault="00C370BD" w:rsidP="00EF098C">
      <w:pPr>
        <w:spacing w:line="266" w:lineRule="auto"/>
        <w:ind w:left="120" w:right="100" w:firstLine="708"/>
        <w:rPr>
          <w:sz w:val="20"/>
          <w:szCs w:val="20"/>
        </w:rPr>
      </w:pPr>
    </w:p>
    <w:p w:rsidR="00C370BD" w:rsidRDefault="00C370BD" w:rsidP="00EF098C">
      <w:pPr>
        <w:spacing w:line="266" w:lineRule="auto"/>
        <w:ind w:left="120" w:right="100" w:firstLine="708"/>
        <w:rPr>
          <w:sz w:val="20"/>
          <w:szCs w:val="20"/>
        </w:rPr>
      </w:pPr>
    </w:p>
    <w:p w:rsidR="00693AE5" w:rsidRDefault="00693AE5" w:rsidP="00EF098C">
      <w:pPr>
        <w:spacing w:line="266" w:lineRule="auto"/>
        <w:ind w:left="120" w:right="100" w:firstLine="708"/>
        <w:rPr>
          <w:sz w:val="20"/>
          <w:szCs w:val="20"/>
        </w:rPr>
      </w:pPr>
    </w:p>
    <w:p w:rsidR="00693AE5" w:rsidRDefault="00693AE5" w:rsidP="00EF098C">
      <w:pPr>
        <w:spacing w:line="266" w:lineRule="auto"/>
        <w:ind w:left="120" w:right="100" w:firstLine="708"/>
        <w:rPr>
          <w:sz w:val="20"/>
          <w:szCs w:val="20"/>
        </w:rPr>
      </w:pPr>
    </w:p>
    <w:p w:rsidR="00693AE5" w:rsidRDefault="00693AE5" w:rsidP="00EF098C">
      <w:pPr>
        <w:spacing w:line="266" w:lineRule="auto"/>
        <w:ind w:left="120" w:right="100" w:firstLine="708"/>
        <w:rPr>
          <w:sz w:val="20"/>
          <w:szCs w:val="20"/>
        </w:rPr>
      </w:pPr>
    </w:p>
    <w:p w:rsidR="00693AE5" w:rsidRDefault="00693AE5" w:rsidP="00EF098C">
      <w:pPr>
        <w:spacing w:line="266" w:lineRule="auto"/>
        <w:ind w:left="120" w:right="100" w:firstLine="708"/>
        <w:rPr>
          <w:sz w:val="20"/>
          <w:szCs w:val="20"/>
        </w:rPr>
      </w:pPr>
    </w:p>
    <w:p w:rsidR="00693AE5" w:rsidRDefault="00693AE5" w:rsidP="00EF098C">
      <w:pPr>
        <w:spacing w:line="266" w:lineRule="auto"/>
        <w:ind w:left="120" w:right="100" w:firstLine="708"/>
        <w:rPr>
          <w:sz w:val="20"/>
          <w:szCs w:val="20"/>
        </w:rPr>
      </w:pPr>
    </w:p>
    <w:p w:rsidR="00693AE5" w:rsidRDefault="00693AE5" w:rsidP="00EF098C">
      <w:pPr>
        <w:spacing w:line="266" w:lineRule="auto"/>
        <w:ind w:left="120" w:right="100" w:firstLine="708"/>
        <w:rPr>
          <w:sz w:val="20"/>
          <w:szCs w:val="20"/>
        </w:rPr>
      </w:pPr>
    </w:p>
    <w:p w:rsidR="00693AE5" w:rsidRDefault="00693AE5" w:rsidP="00EF098C">
      <w:pPr>
        <w:spacing w:line="266" w:lineRule="auto"/>
        <w:ind w:left="120" w:right="100" w:firstLine="708"/>
        <w:rPr>
          <w:sz w:val="20"/>
          <w:szCs w:val="20"/>
        </w:rPr>
      </w:pPr>
    </w:p>
    <w:p w:rsidR="007405F3" w:rsidRDefault="007405F3" w:rsidP="00EF098C">
      <w:pPr>
        <w:ind w:right="20"/>
        <w:rPr>
          <w:sz w:val="20"/>
          <w:szCs w:val="20"/>
        </w:rPr>
      </w:pPr>
    </w:p>
    <w:p w:rsidR="007405F3" w:rsidRDefault="007405F3" w:rsidP="00EF098C">
      <w:pPr>
        <w:ind w:right="20"/>
        <w:rPr>
          <w:sz w:val="20"/>
          <w:szCs w:val="20"/>
        </w:rPr>
      </w:pPr>
    </w:p>
    <w:p w:rsidR="007405F3" w:rsidRDefault="007405F3" w:rsidP="00EF098C">
      <w:pPr>
        <w:ind w:right="20"/>
        <w:rPr>
          <w:sz w:val="20"/>
          <w:szCs w:val="20"/>
        </w:rPr>
      </w:pPr>
    </w:p>
    <w:p w:rsidR="007405F3" w:rsidRDefault="007405F3" w:rsidP="00EF098C">
      <w:pPr>
        <w:ind w:right="20"/>
        <w:rPr>
          <w:sz w:val="20"/>
          <w:szCs w:val="20"/>
        </w:rPr>
      </w:pPr>
    </w:p>
    <w:p w:rsidR="007405F3" w:rsidRDefault="007405F3" w:rsidP="00EF098C">
      <w:pPr>
        <w:ind w:right="20"/>
        <w:rPr>
          <w:sz w:val="20"/>
          <w:szCs w:val="20"/>
        </w:rPr>
      </w:pPr>
    </w:p>
    <w:p w:rsidR="007405F3" w:rsidRDefault="007405F3" w:rsidP="00EF098C">
      <w:pPr>
        <w:ind w:right="20"/>
        <w:rPr>
          <w:sz w:val="20"/>
          <w:szCs w:val="20"/>
        </w:rPr>
      </w:pPr>
    </w:p>
    <w:p w:rsidR="00FB379C" w:rsidRDefault="00FB379C" w:rsidP="00EF098C">
      <w:pPr>
        <w:ind w:right="20"/>
        <w:rPr>
          <w:sz w:val="20"/>
          <w:szCs w:val="20"/>
        </w:rPr>
      </w:pPr>
    </w:p>
    <w:p w:rsidR="00FB379C" w:rsidRDefault="00FB379C" w:rsidP="00EF098C">
      <w:pPr>
        <w:ind w:right="20"/>
        <w:rPr>
          <w:sz w:val="20"/>
          <w:szCs w:val="20"/>
        </w:rPr>
      </w:pPr>
    </w:p>
    <w:p w:rsidR="00FB379C" w:rsidRDefault="00FB379C" w:rsidP="00EF098C">
      <w:pPr>
        <w:ind w:right="20"/>
        <w:rPr>
          <w:sz w:val="20"/>
          <w:szCs w:val="20"/>
        </w:rPr>
      </w:pPr>
    </w:p>
    <w:p w:rsidR="00FB379C" w:rsidRDefault="00FB379C" w:rsidP="00EF098C">
      <w:pPr>
        <w:ind w:right="20"/>
        <w:rPr>
          <w:sz w:val="20"/>
          <w:szCs w:val="20"/>
        </w:rPr>
      </w:pPr>
    </w:p>
    <w:p w:rsidR="00FB379C" w:rsidRDefault="00FB379C" w:rsidP="00EF098C">
      <w:pPr>
        <w:ind w:right="20"/>
        <w:rPr>
          <w:sz w:val="20"/>
          <w:szCs w:val="20"/>
        </w:rPr>
      </w:pPr>
    </w:p>
    <w:p w:rsidR="00FB379C" w:rsidRDefault="00FB379C" w:rsidP="00EF098C">
      <w:pPr>
        <w:ind w:right="20"/>
        <w:rPr>
          <w:sz w:val="20"/>
          <w:szCs w:val="20"/>
        </w:rPr>
      </w:pPr>
    </w:p>
    <w:p w:rsidR="00FB379C" w:rsidRDefault="00FB379C" w:rsidP="00EF098C">
      <w:pPr>
        <w:ind w:right="20"/>
        <w:rPr>
          <w:sz w:val="20"/>
          <w:szCs w:val="20"/>
        </w:rPr>
      </w:pPr>
    </w:p>
    <w:p w:rsidR="00FB379C" w:rsidRPr="00313B71" w:rsidRDefault="00FB379C" w:rsidP="00EF098C">
      <w:pPr>
        <w:ind w:right="20"/>
        <w:rPr>
          <w:sz w:val="20"/>
          <w:szCs w:val="20"/>
        </w:rPr>
      </w:pPr>
    </w:p>
    <w:sectPr w:rsidR="00FB379C" w:rsidRPr="00313B71" w:rsidSect="000969A8">
      <w:footerReference w:type="default" r:id="rId71"/>
      <w:pgSz w:w="11906" w:h="16838"/>
      <w:pgMar w:top="720" w:right="720" w:bottom="720" w:left="720" w:header="0" w:footer="0" w:gutter="0"/>
      <w:cols w:space="708"/>
      <w:formProt w:val="0"/>
      <w:docGrid w:linePitch="299" w:charSpace="-204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B1D79" w:rsidRDefault="001B1D79" w:rsidP="000F0ABF">
      <w:r>
        <w:separator/>
      </w:r>
    </w:p>
  </w:endnote>
  <w:endnote w:type="continuationSeparator" w:id="1">
    <w:p w:rsidR="001B1D79" w:rsidRDefault="001B1D79" w:rsidP="000F0AB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Calibri">
    <w:panose1 w:val="020F0502020204030204"/>
    <w:charset w:val="A2"/>
    <w:family w:val="swiss"/>
    <w:pitch w:val="variable"/>
    <w:sig w:usb0="E00002FF" w:usb1="4000ACFF" w:usb2="00000001" w:usb3="00000000" w:csb0="0000019F" w:csb1="00000000"/>
  </w:font>
  <w:font w:name="Liberation Sans">
    <w:altName w:val="Arial"/>
    <w:charset w:val="A2"/>
    <w:family w:val="roman"/>
    <w:pitch w:val="variable"/>
    <w:sig w:usb0="00000000" w:usb1="00000000" w:usb2="00000000" w:usb3="00000000" w:csb0="00000000" w:csb1="00000000"/>
  </w:font>
  <w:font w:name="Microsoft YaHei">
    <w:panose1 w:val="020B0503020204020204"/>
    <w:charset w:val="86"/>
    <w:family w:val="swiss"/>
    <w:pitch w:val="variable"/>
    <w:sig w:usb0="80000287" w:usb1="28C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OpenSymbol">
    <w:altName w:val="Times New Roman"/>
    <w:charset w:val="01"/>
    <w:family w:val="auto"/>
    <w:pitch w:val="variable"/>
    <w:sig w:usb0="00000000" w:usb1="00000000" w:usb2="00000000" w:usb3="00000000" w:csb0="00000000" w:csb1="00000000"/>
  </w:font>
  <w:font w:name="MVYAAN+NeoSansPro-Medium">
    <w:altName w:val="MVYAAN+NeoSansPro-Medium"/>
    <w:panose1 w:val="00000000000000000000"/>
    <w:charset w:val="A2"/>
    <w:family w:val="swiss"/>
    <w:notTrueType/>
    <w:pitch w:val="default"/>
    <w:sig w:usb0="00000005" w:usb1="00000000" w:usb2="00000000" w:usb3="00000000" w:csb0="00000010" w:csb1="00000000"/>
  </w:font>
  <w:font w:name="Neo Sans Pro">
    <w:altName w:val="Arial"/>
    <w:panose1 w:val="00000000000000000000"/>
    <w:charset w:val="00"/>
    <w:family w:val="swiss"/>
    <w:notTrueType/>
    <w:pitch w:val="default"/>
    <w:sig w:usb0="00000001" w:usb1="00000000" w:usb2="00000000" w:usb3="00000000" w:csb0="00000011" w:csb1="00000000"/>
  </w:font>
  <w:font w:name="Arial">
    <w:panose1 w:val="020B0604020202020204"/>
    <w:charset w:val="A2"/>
    <w:family w:val="swiss"/>
    <w:pitch w:val="variable"/>
    <w:sig w:usb0="E0002AFF" w:usb1="C0007843" w:usb2="00000009" w:usb3="00000000" w:csb0="000001FF" w:csb1="00000000"/>
  </w:font>
  <w:font w:name="Calibri Light">
    <w:panose1 w:val="020F0302020204030204"/>
    <w:charset w:val="A2"/>
    <w:family w:val="swiss"/>
    <w:pitch w:val="variable"/>
    <w:sig w:usb0="A00002EF" w:usb1="4000207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dobe Garamond Pro Bold">
    <w:altName w:val="Times New Roman"/>
    <w:panose1 w:val="00000000000000000000"/>
    <w:charset w:val="00"/>
    <w:family w:val="roman"/>
    <w:notTrueType/>
    <w:pitch w:val="variable"/>
    <w:sig w:usb0="00000001" w:usb1="00000001" w:usb2="00000000" w:usb3="00000000" w:csb0="00000093"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6E3F" w:rsidRDefault="00046E3F">
    <w:pPr>
      <w:pStyle w:val="Altbilgi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2409" w:rsidRDefault="004E2409">
    <w:pPr>
      <w:pStyle w:val="Altbilgi0"/>
      <w:jc w:val="right"/>
    </w:pPr>
  </w:p>
  <w:p w:rsidR="004E2409" w:rsidRDefault="004E2409">
    <w:pPr>
      <w:pStyle w:val="Altbilgi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2409" w:rsidRDefault="004E2409">
    <w:pPr>
      <w:pStyle w:val="Altbilgi0"/>
      <w:jc w:val="right"/>
    </w:pPr>
    <w:fldSimple w:instr="PAGE   \* MERGEFORMAT">
      <w:r>
        <w:rPr>
          <w:noProof/>
        </w:rPr>
        <w:t>i</w:t>
      </w:r>
    </w:fldSimple>
  </w:p>
  <w:p w:rsidR="004E2409" w:rsidRDefault="004E2409">
    <w:pPr>
      <w:pStyle w:val="Altbilgi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58973624"/>
      <w:docPartObj>
        <w:docPartGallery w:val="Page Numbers (Bottom of Page)"/>
        <w:docPartUnique/>
      </w:docPartObj>
    </w:sdtPr>
    <w:sdtContent>
      <w:p w:rsidR="004E2409" w:rsidRDefault="004E2409">
        <w:pPr>
          <w:pStyle w:val="Altbilgi0"/>
          <w:jc w:val="center"/>
        </w:pPr>
      </w:p>
    </w:sdtContent>
  </w:sdt>
  <w:p w:rsidR="004E2409" w:rsidRDefault="004E2409">
    <w:pPr>
      <w:pStyle w:val="Altbilgi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2409" w:rsidRDefault="004E2409">
    <w:pPr>
      <w:pStyle w:val="Altbilgi0"/>
      <w:jc w:val="center"/>
    </w:pPr>
  </w:p>
  <w:p w:rsidR="004E2409" w:rsidRDefault="004E2409">
    <w:pPr>
      <w:pStyle w:val="Altbilgi0"/>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2409" w:rsidRDefault="004E2409">
    <w:pPr>
      <w:pStyle w:val="Altbilgi0"/>
      <w:jc w:val="center"/>
    </w:pPr>
    <w:fldSimple w:instr="PAGE   \* MERGEFORMAT">
      <w:r w:rsidR="00046E3F">
        <w:rPr>
          <w:noProof/>
        </w:rPr>
        <w:t>58</w:t>
      </w:r>
    </w:fldSimple>
  </w:p>
  <w:p w:rsidR="004E2409" w:rsidRDefault="004E2409">
    <w:pPr>
      <w:pStyle w:val="Altbilgi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B1D79" w:rsidRDefault="001B1D79" w:rsidP="000F0ABF">
      <w:r>
        <w:separator/>
      </w:r>
    </w:p>
  </w:footnote>
  <w:footnote w:type="continuationSeparator" w:id="1">
    <w:p w:rsidR="001B1D79" w:rsidRDefault="001B1D79" w:rsidP="000F0AB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6E3F" w:rsidRDefault="00046E3F">
    <w:pPr>
      <w:pStyle w:val="stbilgi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6E3F" w:rsidRDefault="00046E3F">
    <w:pPr>
      <w:pStyle w:val="stbilgi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6E3F" w:rsidRDefault="00046E3F">
    <w:pPr>
      <w:pStyle w:val="stbilgi0"/>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2409" w:rsidRPr="00EA5118" w:rsidRDefault="004E2409">
    <w:pPr>
      <w:pStyle w:val="stbilgi0"/>
      <w:rPr>
        <w:color w:val="C00000"/>
      </w:rPr>
    </w:pPr>
  </w:p>
  <w:p w:rsidR="004E2409" w:rsidRDefault="004E2409"/>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2409" w:rsidRDefault="004E2409">
    <w:pPr>
      <w:pStyle w:val="stbilgi0"/>
    </w:pPr>
  </w:p>
  <w:p w:rsidR="004E2409" w:rsidRDefault="004E2409">
    <w:pPr>
      <w:pStyle w:val="stbilgi0"/>
    </w:pPr>
  </w:p>
  <w:p w:rsidR="004E2409" w:rsidRDefault="004E2409">
    <w:pPr>
      <w:pStyle w:val="stbilgi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EC4E5D"/>
    <w:multiLevelType w:val="hybridMultilevel"/>
    <w:tmpl w:val="D9FC5C20"/>
    <w:lvl w:ilvl="0" w:tplc="041F0013">
      <w:start w:val="1"/>
      <w:numFmt w:val="upperRoman"/>
      <w:lvlText w:val="%1."/>
      <w:lvlJc w:val="right"/>
      <w:pPr>
        <w:ind w:left="36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0D3011A4"/>
    <w:multiLevelType w:val="hybridMultilevel"/>
    <w:tmpl w:val="9A7864B0"/>
    <w:lvl w:ilvl="0" w:tplc="AF668D56">
      <w:start w:val="1"/>
      <w:numFmt w:val="decimal"/>
      <w:lvlText w:val="%1."/>
      <w:lvlJc w:val="left"/>
      <w:pPr>
        <w:ind w:left="580" w:hanging="360"/>
      </w:pPr>
      <w:rPr>
        <w:rFonts w:hint="default"/>
      </w:rPr>
    </w:lvl>
    <w:lvl w:ilvl="1" w:tplc="041F0019" w:tentative="1">
      <w:start w:val="1"/>
      <w:numFmt w:val="lowerLetter"/>
      <w:lvlText w:val="%2."/>
      <w:lvlJc w:val="left"/>
      <w:pPr>
        <w:ind w:left="1300" w:hanging="360"/>
      </w:pPr>
    </w:lvl>
    <w:lvl w:ilvl="2" w:tplc="041F001B" w:tentative="1">
      <w:start w:val="1"/>
      <w:numFmt w:val="lowerRoman"/>
      <w:lvlText w:val="%3."/>
      <w:lvlJc w:val="right"/>
      <w:pPr>
        <w:ind w:left="2020" w:hanging="180"/>
      </w:pPr>
    </w:lvl>
    <w:lvl w:ilvl="3" w:tplc="041F000F" w:tentative="1">
      <w:start w:val="1"/>
      <w:numFmt w:val="decimal"/>
      <w:lvlText w:val="%4."/>
      <w:lvlJc w:val="left"/>
      <w:pPr>
        <w:ind w:left="2740" w:hanging="360"/>
      </w:pPr>
    </w:lvl>
    <w:lvl w:ilvl="4" w:tplc="041F0019" w:tentative="1">
      <w:start w:val="1"/>
      <w:numFmt w:val="lowerLetter"/>
      <w:lvlText w:val="%5."/>
      <w:lvlJc w:val="left"/>
      <w:pPr>
        <w:ind w:left="3460" w:hanging="360"/>
      </w:pPr>
    </w:lvl>
    <w:lvl w:ilvl="5" w:tplc="041F001B" w:tentative="1">
      <w:start w:val="1"/>
      <w:numFmt w:val="lowerRoman"/>
      <w:lvlText w:val="%6."/>
      <w:lvlJc w:val="right"/>
      <w:pPr>
        <w:ind w:left="4180" w:hanging="180"/>
      </w:pPr>
    </w:lvl>
    <w:lvl w:ilvl="6" w:tplc="041F000F" w:tentative="1">
      <w:start w:val="1"/>
      <w:numFmt w:val="decimal"/>
      <w:lvlText w:val="%7."/>
      <w:lvlJc w:val="left"/>
      <w:pPr>
        <w:ind w:left="4900" w:hanging="360"/>
      </w:pPr>
    </w:lvl>
    <w:lvl w:ilvl="7" w:tplc="041F0019" w:tentative="1">
      <w:start w:val="1"/>
      <w:numFmt w:val="lowerLetter"/>
      <w:lvlText w:val="%8."/>
      <w:lvlJc w:val="left"/>
      <w:pPr>
        <w:ind w:left="5620" w:hanging="360"/>
      </w:pPr>
    </w:lvl>
    <w:lvl w:ilvl="8" w:tplc="041F001B" w:tentative="1">
      <w:start w:val="1"/>
      <w:numFmt w:val="lowerRoman"/>
      <w:lvlText w:val="%9."/>
      <w:lvlJc w:val="right"/>
      <w:pPr>
        <w:ind w:left="6340" w:hanging="180"/>
      </w:pPr>
    </w:lvl>
  </w:abstractNum>
  <w:abstractNum w:abstractNumId="2">
    <w:nsid w:val="0F6F3EFD"/>
    <w:multiLevelType w:val="multilevel"/>
    <w:tmpl w:val="7B26BE32"/>
    <w:lvl w:ilvl="0">
      <w:start w:val="1"/>
      <w:numFmt w:val="bullet"/>
      <w:lvlText w:val="l"/>
      <w:lvlJc w:val="left"/>
      <w:pPr>
        <w:ind w:left="720" w:hanging="360"/>
      </w:pPr>
      <w:rPr>
        <w:rFonts w:ascii="Wingdings" w:hAnsi="Wingdings" w:cs="Wingdings" w:hint="default"/>
        <w:b/>
        <w:sz w:val="24"/>
      </w:r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3">
    <w:nsid w:val="16CA7831"/>
    <w:multiLevelType w:val="hybridMultilevel"/>
    <w:tmpl w:val="BF829306"/>
    <w:lvl w:ilvl="0" w:tplc="E0048A82">
      <w:start w:val="1"/>
      <w:numFmt w:val="decimal"/>
      <w:lvlText w:val="%1."/>
      <w:lvlJc w:val="left"/>
      <w:pPr>
        <w:ind w:left="1080" w:hanging="360"/>
      </w:pPr>
      <w:rPr>
        <w:b/>
        <w:color w:val="0070C0"/>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4">
    <w:nsid w:val="1D004646"/>
    <w:multiLevelType w:val="hybridMultilevel"/>
    <w:tmpl w:val="C0A89AC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1E525D47"/>
    <w:multiLevelType w:val="hybridMultilevel"/>
    <w:tmpl w:val="536A6F84"/>
    <w:lvl w:ilvl="0" w:tplc="EB060586">
      <w:start w:val="1"/>
      <w:numFmt w:val="upperLetter"/>
      <w:lvlText w:val="%1."/>
      <w:lvlJc w:val="left"/>
      <w:pPr>
        <w:ind w:left="720" w:hanging="360"/>
      </w:pPr>
      <w:rPr>
        <w:rFonts w:eastAsia="Times New Roman"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21EF76CB"/>
    <w:multiLevelType w:val="multilevel"/>
    <w:tmpl w:val="4574DF1E"/>
    <w:lvl w:ilvl="0">
      <w:start w:val="1"/>
      <w:numFmt w:val="upperLetter"/>
      <w:lvlText w:val="%1."/>
      <w:lvlJc w:val="left"/>
      <w:pPr>
        <w:ind w:left="720" w:hanging="360"/>
      </w:pPr>
      <w:rPr>
        <w:color w:val="0070C0"/>
      </w:r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7">
    <w:nsid w:val="22181D41"/>
    <w:multiLevelType w:val="multilevel"/>
    <w:tmpl w:val="E36E82D6"/>
    <w:lvl w:ilvl="0">
      <w:start w:val="1"/>
      <w:numFmt w:val="bullet"/>
      <w:lvlText w:val="l"/>
      <w:lvlJc w:val="left"/>
      <w:pPr>
        <w:ind w:left="360" w:hanging="360"/>
      </w:pPr>
      <w:rPr>
        <w:rFonts w:ascii="Wingdings" w:hAnsi="Wingdings" w:cs="Wingdings" w:hint="default"/>
        <w:b/>
        <w:sz w:val="24"/>
      </w:r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8">
    <w:nsid w:val="23DC5E49"/>
    <w:multiLevelType w:val="multilevel"/>
    <w:tmpl w:val="D9808834"/>
    <w:lvl w:ilvl="0">
      <w:start w:val="1"/>
      <w:numFmt w:val="decimal"/>
      <w:lvlText w:val="%1)"/>
      <w:lvlJc w:val="left"/>
      <w:pPr>
        <w:ind w:left="720" w:hanging="360"/>
      </w:p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9">
    <w:nsid w:val="2C666EC7"/>
    <w:multiLevelType w:val="multilevel"/>
    <w:tmpl w:val="3E92F964"/>
    <w:lvl w:ilvl="0">
      <w:start w:val="1"/>
      <w:numFmt w:val="decimal"/>
      <w:lvlText w:val="%1."/>
      <w:lvlJc w:val="left"/>
      <w:pPr>
        <w:ind w:left="720" w:hanging="360"/>
      </w:p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10">
    <w:nsid w:val="2EA10846"/>
    <w:multiLevelType w:val="multilevel"/>
    <w:tmpl w:val="085C1014"/>
    <w:lvl w:ilvl="0">
      <w:start w:val="2"/>
      <w:numFmt w:val="decimal"/>
      <w:lvlText w:val="%1."/>
      <w:lvlJc w:val="left"/>
      <w:pPr>
        <w:ind w:left="720" w:hanging="360"/>
      </w:p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11">
    <w:nsid w:val="30BE2AA7"/>
    <w:multiLevelType w:val="multilevel"/>
    <w:tmpl w:val="F8F0A0EC"/>
    <w:lvl w:ilvl="0">
      <w:start w:val="1"/>
      <w:numFmt w:val="bullet"/>
      <w:lvlText w:val="l"/>
      <w:lvlJc w:val="left"/>
      <w:pPr>
        <w:ind w:left="720" w:hanging="360"/>
      </w:pPr>
      <w:rPr>
        <w:rFonts w:ascii="Wingdings" w:hAnsi="Wingdings" w:cs="Wingdings" w:hint="default"/>
        <w:b/>
        <w:sz w:val="24"/>
      </w:r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12">
    <w:nsid w:val="3B1423F8"/>
    <w:multiLevelType w:val="multilevel"/>
    <w:tmpl w:val="1298A84E"/>
    <w:lvl w:ilvl="0">
      <w:start w:val="1"/>
      <w:numFmt w:val="decimal"/>
      <w:lvlText w:val="%1."/>
      <w:lvlJc w:val="left"/>
      <w:pPr>
        <w:ind w:left="720" w:hanging="360"/>
      </w:p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13">
    <w:nsid w:val="3EEE600E"/>
    <w:multiLevelType w:val="multilevel"/>
    <w:tmpl w:val="95F4487E"/>
    <w:lvl w:ilvl="0">
      <w:start w:val="5"/>
      <w:numFmt w:val="decimal"/>
      <w:lvlText w:val="%1."/>
      <w:lvlJc w:val="left"/>
      <w:pPr>
        <w:ind w:left="720" w:hanging="360"/>
      </w:p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14">
    <w:nsid w:val="473501E6"/>
    <w:multiLevelType w:val="multilevel"/>
    <w:tmpl w:val="10E469E0"/>
    <w:lvl w:ilvl="0">
      <w:start w:val="1"/>
      <w:numFmt w:val="bullet"/>
      <w:lvlText w:val="l"/>
      <w:lvlJc w:val="left"/>
      <w:pPr>
        <w:ind w:left="720" w:hanging="360"/>
      </w:pPr>
      <w:rPr>
        <w:rFonts w:ascii="Wingdings" w:hAnsi="Wingdings" w:cs="Wingdings" w:hint="default"/>
        <w:b/>
        <w:sz w:val="24"/>
      </w:r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15">
    <w:nsid w:val="49297ED9"/>
    <w:multiLevelType w:val="hybridMultilevel"/>
    <w:tmpl w:val="7130BC46"/>
    <w:lvl w:ilvl="0" w:tplc="89588E8E">
      <w:start w:val="1"/>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nsid w:val="4C6577FB"/>
    <w:multiLevelType w:val="multilevel"/>
    <w:tmpl w:val="5574B77C"/>
    <w:lvl w:ilvl="0">
      <w:start w:val="1"/>
      <w:numFmt w:val="decimal"/>
      <w:lvlText w:val="%1)"/>
      <w:lvlJc w:val="left"/>
      <w:pPr>
        <w:ind w:left="720" w:hanging="360"/>
      </w:p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17">
    <w:nsid w:val="505C1FE4"/>
    <w:multiLevelType w:val="multilevel"/>
    <w:tmpl w:val="D7AA0F62"/>
    <w:lvl w:ilvl="0">
      <w:start w:val="2"/>
      <w:numFmt w:val="upperLetter"/>
      <w:lvlText w:val="%1."/>
      <w:lvlJc w:val="left"/>
      <w:pPr>
        <w:ind w:left="720" w:hanging="360"/>
      </w:pPr>
      <w:rPr>
        <w:b/>
      </w:r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18">
    <w:nsid w:val="56A82633"/>
    <w:multiLevelType w:val="multilevel"/>
    <w:tmpl w:val="5B80CC58"/>
    <w:lvl w:ilvl="0">
      <w:start w:val="4"/>
      <w:numFmt w:val="upperLetter"/>
      <w:lvlText w:val="%1."/>
      <w:lvlJc w:val="left"/>
      <w:pPr>
        <w:ind w:left="720" w:hanging="360"/>
      </w:p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19">
    <w:nsid w:val="5B977D5C"/>
    <w:multiLevelType w:val="multilevel"/>
    <w:tmpl w:val="0F5E0EE8"/>
    <w:lvl w:ilvl="0">
      <w:start w:val="1"/>
      <w:numFmt w:val="decimal"/>
      <w:lvlText w:val="%1)"/>
      <w:lvlJc w:val="left"/>
      <w:pPr>
        <w:ind w:left="502" w:hanging="360"/>
      </w:p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20">
    <w:nsid w:val="5BC01E1B"/>
    <w:multiLevelType w:val="hybridMultilevel"/>
    <w:tmpl w:val="4E6CFCD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nsid w:val="69BF0CC7"/>
    <w:multiLevelType w:val="multilevel"/>
    <w:tmpl w:val="C7F487A4"/>
    <w:lvl w:ilvl="0">
      <w:start w:val="1"/>
      <w:numFmt w:val="decimal"/>
      <w:lvlText w:val="%1)"/>
      <w:lvlJc w:val="left"/>
      <w:pPr>
        <w:ind w:left="720" w:hanging="360"/>
      </w:p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22">
    <w:nsid w:val="6CFC58A6"/>
    <w:multiLevelType w:val="hybridMultilevel"/>
    <w:tmpl w:val="CC90538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nsid w:val="73E4532B"/>
    <w:multiLevelType w:val="hybridMultilevel"/>
    <w:tmpl w:val="6F2081B0"/>
    <w:lvl w:ilvl="0" w:tplc="72BE42F8">
      <w:start w:val="12"/>
      <w:numFmt w:val="bullet"/>
      <w:lvlText w:val="-"/>
      <w:lvlJc w:val="left"/>
      <w:pPr>
        <w:ind w:left="720" w:hanging="360"/>
      </w:pPr>
      <w:rPr>
        <w:rFonts w:ascii="Book Antiqua" w:eastAsiaTheme="minorHAnsi" w:hAnsi="Book Antiqu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78631BE"/>
    <w:multiLevelType w:val="multilevel"/>
    <w:tmpl w:val="07849728"/>
    <w:lvl w:ilvl="0">
      <w:start w:val="1"/>
      <w:numFmt w:val="upperLetter"/>
      <w:lvlText w:val="%1."/>
      <w:lvlJc w:val="left"/>
      <w:pPr>
        <w:ind w:left="720" w:hanging="360"/>
      </w:p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25">
    <w:nsid w:val="781A4047"/>
    <w:multiLevelType w:val="hybridMultilevel"/>
    <w:tmpl w:val="55E21B3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nsid w:val="7D381665"/>
    <w:multiLevelType w:val="multilevel"/>
    <w:tmpl w:val="CE6ED1D6"/>
    <w:lvl w:ilvl="0">
      <w:start w:val="5"/>
      <w:numFmt w:val="upperLetter"/>
      <w:lvlText w:val="%1."/>
      <w:lvlJc w:val="left"/>
      <w:pPr>
        <w:ind w:left="720" w:hanging="360"/>
      </w:p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num w:numId="1">
    <w:abstractNumId w:val="17"/>
  </w:num>
  <w:num w:numId="2">
    <w:abstractNumId w:val="24"/>
  </w:num>
  <w:num w:numId="3">
    <w:abstractNumId w:val="14"/>
  </w:num>
  <w:num w:numId="4">
    <w:abstractNumId w:val="16"/>
  </w:num>
  <w:num w:numId="5">
    <w:abstractNumId w:val="19"/>
  </w:num>
  <w:num w:numId="6">
    <w:abstractNumId w:val="21"/>
  </w:num>
  <w:num w:numId="7">
    <w:abstractNumId w:val="8"/>
  </w:num>
  <w:num w:numId="8">
    <w:abstractNumId w:val="18"/>
  </w:num>
  <w:num w:numId="9">
    <w:abstractNumId w:val="26"/>
  </w:num>
  <w:num w:numId="10">
    <w:abstractNumId w:val="12"/>
  </w:num>
  <w:num w:numId="11">
    <w:abstractNumId w:val="10"/>
  </w:num>
  <w:num w:numId="12">
    <w:abstractNumId w:val="13"/>
  </w:num>
  <w:num w:numId="13">
    <w:abstractNumId w:val="11"/>
  </w:num>
  <w:num w:numId="14">
    <w:abstractNumId w:val="2"/>
  </w:num>
  <w:num w:numId="15">
    <w:abstractNumId w:val="7"/>
  </w:num>
  <w:num w:numId="16">
    <w:abstractNumId w:val="9"/>
  </w:num>
  <w:num w:numId="17">
    <w:abstractNumId w:val="4"/>
  </w:num>
  <w:num w:numId="18">
    <w:abstractNumId w:val="1"/>
  </w:num>
  <w:num w:numId="19">
    <w:abstractNumId w:val="6"/>
  </w:num>
  <w:num w:numId="20">
    <w:abstractNumId w:val="23"/>
  </w:num>
  <w:num w:numId="21">
    <w:abstractNumId w:val="3"/>
  </w:num>
  <w:num w:numId="22">
    <w:abstractNumId w:val="0"/>
  </w:num>
  <w:num w:numId="23">
    <w:abstractNumId w:val="22"/>
  </w:num>
  <w:num w:numId="24">
    <w:abstractNumId w:val="5"/>
  </w:num>
  <w:num w:numId="25">
    <w:abstractNumId w:val="15"/>
  </w:num>
  <w:num w:numId="26">
    <w:abstractNumId w:val="20"/>
  </w:num>
  <w:num w:numId="27">
    <w:abstractNumId w:val="25"/>
  </w:num>
  <w:numIdMacAtCleanup w:val="2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hyphenationZone w:val="425"/>
  <w:characterSpacingControl w:val="doNotCompress"/>
  <w:hdrShapeDefaults>
    <o:shapedefaults v:ext="edit" spidmax="20482"/>
  </w:hdrShapeDefaults>
  <w:footnotePr>
    <w:footnote w:id="0"/>
    <w:footnote w:id="1"/>
  </w:footnotePr>
  <w:endnotePr>
    <w:endnote w:id="0"/>
    <w:endnote w:id="1"/>
  </w:endnotePr>
  <w:compat>
    <w:useFELayout/>
  </w:compat>
  <w:rsids>
    <w:rsidRoot w:val="00D037CE"/>
    <w:rsid w:val="00006527"/>
    <w:rsid w:val="0002205A"/>
    <w:rsid w:val="00025177"/>
    <w:rsid w:val="00037106"/>
    <w:rsid w:val="00041D3B"/>
    <w:rsid w:val="00046E3F"/>
    <w:rsid w:val="00055718"/>
    <w:rsid w:val="000567F2"/>
    <w:rsid w:val="000714E4"/>
    <w:rsid w:val="00074C35"/>
    <w:rsid w:val="00074EB9"/>
    <w:rsid w:val="00091BB2"/>
    <w:rsid w:val="000969A8"/>
    <w:rsid w:val="000973DC"/>
    <w:rsid w:val="000D099C"/>
    <w:rsid w:val="000D5400"/>
    <w:rsid w:val="000E2B15"/>
    <w:rsid w:val="000F0ABF"/>
    <w:rsid w:val="000F0B28"/>
    <w:rsid w:val="000F3161"/>
    <w:rsid w:val="000F3B88"/>
    <w:rsid w:val="000F5812"/>
    <w:rsid w:val="00100BE4"/>
    <w:rsid w:val="00105CFF"/>
    <w:rsid w:val="00112FF4"/>
    <w:rsid w:val="00123B2D"/>
    <w:rsid w:val="00126EBA"/>
    <w:rsid w:val="00147992"/>
    <w:rsid w:val="00150D8E"/>
    <w:rsid w:val="001516E3"/>
    <w:rsid w:val="001613D5"/>
    <w:rsid w:val="001654A6"/>
    <w:rsid w:val="00174300"/>
    <w:rsid w:val="00186D8B"/>
    <w:rsid w:val="00191526"/>
    <w:rsid w:val="0019447B"/>
    <w:rsid w:val="00195E0A"/>
    <w:rsid w:val="00196EE8"/>
    <w:rsid w:val="00197CEC"/>
    <w:rsid w:val="001B1120"/>
    <w:rsid w:val="001B1D79"/>
    <w:rsid w:val="001B3721"/>
    <w:rsid w:val="001D1128"/>
    <w:rsid w:val="001F0076"/>
    <w:rsid w:val="00200931"/>
    <w:rsid w:val="002019E6"/>
    <w:rsid w:val="0020575B"/>
    <w:rsid w:val="0021052F"/>
    <w:rsid w:val="00212F6F"/>
    <w:rsid w:val="002174E2"/>
    <w:rsid w:val="0022136A"/>
    <w:rsid w:val="002225DB"/>
    <w:rsid w:val="00224B73"/>
    <w:rsid w:val="00225841"/>
    <w:rsid w:val="00230827"/>
    <w:rsid w:val="00230B65"/>
    <w:rsid w:val="00233E21"/>
    <w:rsid w:val="0023675F"/>
    <w:rsid w:val="00242508"/>
    <w:rsid w:val="00274AE0"/>
    <w:rsid w:val="00277A3F"/>
    <w:rsid w:val="00281CE7"/>
    <w:rsid w:val="00281D1E"/>
    <w:rsid w:val="002843EA"/>
    <w:rsid w:val="0028525F"/>
    <w:rsid w:val="002864A4"/>
    <w:rsid w:val="002A2080"/>
    <w:rsid w:val="002A65D9"/>
    <w:rsid w:val="002C32B9"/>
    <w:rsid w:val="002E6FEF"/>
    <w:rsid w:val="002F19A8"/>
    <w:rsid w:val="002F2D19"/>
    <w:rsid w:val="002F7352"/>
    <w:rsid w:val="002F7844"/>
    <w:rsid w:val="00302806"/>
    <w:rsid w:val="00311850"/>
    <w:rsid w:val="00313B71"/>
    <w:rsid w:val="0033152F"/>
    <w:rsid w:val="0033704E"/>
    <w:rsid w:val="003444E6"/>
    <w:rsid w:val="0035078E"/>
    <w:rsid w:val="00354CF6"/>
    <w:rsid w:val="003554ED"/>
    <w:rsid w:val="003569EA"/>
    <w:rsid w:val="003648C4"/>
    <w:rsid w:val="003649BB"/>
    <w:rsid w:val="003677C9"/>
    <w:rsid w:val="00370B00"/>
    <w:rsid w:val="00371954"/>
    <w:rsid w:val="00372FC8"/>
    <w:rsid w:val="003730B6"/>
    <w:rsid w:val="00375709"/>
    <w:rsid w:val="00382588"/>
    <w:rsid w:val="00394BAF"/>
    <w:rsid w:val="00396F4F"/>
    <w:rsid w:val="003A0A25"/>
    <w:rsid w:val="003A2B58"/>
    <w:rsid w:val="003B5017"/>
    <w:rsid w:val="003B64A0"/>
    <w:rsid w:val="003B79D0"/>
    <w:rsid w:val="003C0598"/>
    <w:rsid w:val="003C1B25"/>
    <w:rsid w:val="003C76A3"/>
    <w:rsid w:val="003E6182"/>
    <w:rsid w:val="003F354C"/>
    <w:rsid w:val="003F50EB"/>
    <w:rsid w:val="003F5A60"/>
    <w:rsid w:val="003F7B46"/>
    <w:rsid w:val="00401723"/>
    <w:rsid w:val="004021BC"/>
    <w:rsid w:val="00403B29"/>
    <w:rsid w:val="00403F6F"/>
    <w:rsid w:val="004111D3"/>
    <w:rsid w:val="00412256"/>
    <w:rsid w:val="00424745"/>
    <w:rsid w:val="004354CB"/>
    <w:rsid w:val="00444C47"/>
    <w:rsid w:val="00451799"/>
    <w:rsid w:val="00451BD6"/>
    <w:rsid w:val="00461FCD"/>
    <w:rsid w:val="0047692F"/>
    <w:rsid w:val="004818D0"/>
    <w:rsid w:val="00483E98"/>
    <w:rsid w:val="0049046E"/>
    <w:rsid w:val="00492F59"/>
    <w:rsid w:val="00497ABD"/>
    <w:rsid w:val="004A4284"/>
    <w:rsid w:val="004A4C2A"/>
    <w:rsid w:val="004A4F57"/>
    <w:rsid w:val="004A6138"/>
    <w:rsid w:val="004B0447"/>
    <w:rsid w:val="004B68D3"/>
    <w:rsid w:val="004C4CF6"/>
    <w:rsid w:val="004C5B24"/>
    <w:rsid w:val="004C6939"/>
    <w:rsid w:val="004D1094"/>
    <w:rsid w:val="004E2409"/>
    <w:rsid w:val="004E2C45"/>
    <w:rsid w:val="004F2F0A"/>
    <w:rsid w:val="004F4899"/>
    <w:rsid w:val="004F523A"/>
    <w:rsid w:val="005008D2"/>
    <w:rsid w:val="00500E19"/>
    <w:rsid w:val="00505B5A"/>
    <w:rsid w:val="0052228C"/>
    <w:rsid w:val="00531EEF"/>
    <w:rsid w:val="0053416E"/>
    <w:rsid w:val="00540D85"/>
    <w:rsid w:val="00544894"/>
    <w:rsid w:val="00564B58"/>
    <w:rsid w:val="00566BE3"/>
    <w:rsid w:val="00572FCA"/>
    <w:rsid w:val="00585770"/>
    <w:rsid w:val="00585F4E"/>
    <w:rsid w:val="00592BDF"/>
    <w:rsid w:val="005936B7"/>
    <w:rsid w:val="005A1D00"/>
    <w:rsid w:val="005A1D0C"/>
    <w:rsid w:val="005A43B8"/>
    <w:rsid w:val="005A5227"/>
    <w:rsid w:val="005B2A54"/>
    <w:rsid w:val="005B4E97"/>
    <w:rsid w:val="005B6D4D"/>
    <w:rsid w:val="005D32A8"/>
    <w:rsid w:val="005E579A"/>
    <w:rsid w:val="005E6784"/>
    <w:rsid w:val="005F349C"/>
    <w:rsid w:val="005F695B"/>
    <w:rsid w:val="00601045"/>
    <w:rsid w:val="00601EC8"/>
    <w:rsid w:val="0060384D"/>
    <w:rsid w:val="006069D7"/>
    <w:rsid w:val="00611920"/>
    <w:rsid w:val="00636F76"/>
    <w:rsid w:val="006401D8"/>
    <w:rsid w:val="00642A39"/>
    <w:rsid w:val="00644C86"/>
    <w:rsid w:val="00645859"/>
    <w:rsid w:val="0065258D"/>
    <w:rsid w:val="00653BDD"/>
    <w:rsid w:val="006631D4"/>
    <w:rsid w:val="00665EFA"/>
    <w:rsid w:val="00672266"/>
    <w:rsid w:val="0067230A"/>
    <w:rsid w:val="00674F40"/>
    <w:rsid w:val="00691F4F"/>
    <w:rsid w:val="0069292F"/>
    <w:rsid w:val="00693AE5"/>
    <w:rsid w:val="006969CD"/>
    <w:rsid w:val="006A4C2D"/>
    <w:rsid w:val="006A73E6"/>
    <w:rsid w:val="006B0FD1"/>
    <w:rsid w:val="006B3DF7"/>
    <w:rsid w:val="006C48ED"/>
    <w:rsid w:val="006C5EE5"/>
    <w:rsid w:val="006C72B8"/>
    <w:rsid w:val="006D289F"/>
    <w:rsid w:val="006E1658"/>
    <w:rsid w:val="007126B6"/>
    <w:rsid w:val="00713C52"/>
    <w:rsid w:val="00714DA4"/>
    <w:rsid w:val="00716626"/>
    <w:rsid w:val="007169ED"/>
    <w:rsid w:val="00720253"/>
    <w:rsid w:val="0072108B"/>
    <w:rsid w:val="00727A32"/>
    <w:rsid w:val="00727F63"/>
    <w:rsid w:val="0073040B"/>
    <w:rsid w:val="007405F3"/>
    <w:rsid w:val="007428CA"/>
    <w:rsid w:val="00747328"/>
    <w:rsid w:val="007612B2"/>
    <w:rsid w:val="00761FE3"/>
    <w:rsid w:val="00763D04"/>
    <w:rsid w:val="00777F1D"/>
    <w:rsid w:val="00780F23"/>
    <w:rsid w:val="0078441F"/>
    <w:rsid w:val="0078471F"/>
    <w:rsid w:val="0078786A"/>
    <w:rsid w:val="00790E92"/>
    <w:rsid w:val="00793405"/>
    <w:rsid w:val="007A3CD0"/>
    <w:rsid w:val="007A7846"/>
    <w:rsid w:val="007B000B"/>
    <w:rsid w:val="007B5634"/>
    <w:rsid w:val="007C016C"/>
    <w:rsid w:val="007C4733"/>
    <w:rsid w:val="007E35EA"/>
    <w:rsid w:val="007F1FC3"/>
    <w:rsid w:val="00800708"/>
    <w:rsid w:val="00803541"/>
    <w:rsid w:val="0080624E"/>
    <w:rsid w:val="00817977"/>
    <w:rsid w:val="0082346C"/>
    <w:rsid w:val="008363E7"/>
    <w:rsid w:val="00860ADE"/>
    <w:rsid w:val="00864C8C"/>
    <w:rsid w:val="0086591C"/>
    <w:rsid w:val="00873314"/>
    <w:rsid w:val="00877499"/>
    <w:rsid w:val="008774F5"/>
    <w:rsid w:val="00892898"/>
    <w:rsid w:val="008A2FB6"/>
    <w:rsid w:val="008A4388"/>
    <w:rsid w:val="008B3C5A"/>
    <w:rsid w:val="008C0901"/>
    <w:rsid w:val="008C4443"/>
    <w:rsid w:val="008C4527"/>
    <w:rsid w:val="008E6586"/>
    <w:rsid w:val="008F0610"/>
    <w:rsid w:val="008F5FBC"/>
    <w:rsid w:val="00906E42"/>
    <w:rsid w:val="00906E88"/>
    <w:rsid w:val="0090708F"/>
    <w:rsid w:val="00910876"/>
    <w:rsid w:val="00917AE0"/>
    <w:rsid w:val="00930682"/>
    <w:rsid w:val="00932DC3"/>
    <w:rsid w:val="00936B67"/>
    <w:rsid w:val="009421A7"/>
    <w:rsid w:val="00942729"/>
    <w:rsid w:val="00954BCA"/>
    <w:rsid w:val="0096073F"/>
    <w:rsid w:val="009612B1"/>
    <w:rsid w:val="009614EC"/>
    <w:rsid w:val="009900D3"/>
    <w:rsid w:val="0099378B"/>
    <w:rsid w:val="00997019"/>
    <w:rsid w:val="009971CD"/>
    <w:rsid w:val="009A4ACA"/>
    <w:rsid w:val="009B1652"/>
    <w:rsid w:val="009B23DF"/>
    <w:rsid w:val="009B45FC"/>
    <w:rsid w:val="009C2620"/>
    <w:rsid w:val="009C5804"/>
    <w:rsid w:val="009C6F55"/>
    <w:rsid w:val="009D775C"/>
    <w:rsid w:val="009E2B07"/>
    <w:rsid w:val="009F111F"/>
    <w:rsid w:val="009F59A6"/>
    <w:rsid w:val="00A041FF"/>
    <w:rsid w:val="00A0796C"/>
    <w:rsid w:val="00A114DD"/>
    <w:rsid w:val="00A13D55"/>
    <w:rsid w:val="00A210F1"/>
    <w:rsid w:val="00A3262C"/>
    <w:rsid w:val="00A33E2E"/>
    <w:rsid w:val="00A42436"/>
    <w:rsid w:val="00A50B6B"/>
    <w:rsid w:val="00A61E17"/>
    <w:rsid w:val="00A6399D"/>
    <w:rsid w:val="00A74748"/>
    <w:rsid w:val="00A83580"/>
    <w:rsid w:val="00A83E55"/>
    <w:rsid w:val="00A95B72"/>
    <w:rsid w:val="00AA16F5"/>
    <w:rsid w:val="00AA5D4D"/>
    <w:rsid w:val="00AB0EDD"/>
    <w:rsid w:val="00AB20F8"/>
    <w:rsid w:val="00AB73E5"/>
    <w:rsid w:val="00AB7B19"/>
    <w:rsid w:val="00AD6C72"/>
    <w:rsid w:val="00AD7414"/>
    <w:rsid w:val="00AE7221"/>
    <w:rsid w:val="00AF0310"/>
    <w:rsid w:val="00AF259F"/>
    <w:rsid w:val="00B10FC8"/>
    <w:rsid w:val="00B158DA"/>
    <w:rsid w:val="00B3669E"/>
    <w:rsid w:val="00B45E19"/>
    <w:rsid w:val="00B5298C"/>
    <w:rsid w:val="00B55B06"/>
    <w:rsid w:val="00B61169"/>
    <w:rsid w:val="00B66D4A"/>
    <w:rsid w:val="00B83814"/>
    <w:rsid w:val="00B87596"/>
    <w:rsid w:val="00B91BD2"/>
    <w:rsid w:val="00B97948"/>
    <w:rsid w:val="00BA1A6A"/>
    <w:rsid w:val="00BA2343"/>
    <w:rsid w:val="00BB4FA7"/>
    <w:rsid w:val="00BB52DD"/>
    <w:rsid w:val="00BB5D23"/>
    <w:rsid w:val="00BB60A5"/>
    <w:rsid w:val="00BC022D"/>
    <w:rsid w:val="00BC56A4"/>
    <w:rsid w:val="00BD1213"/>
    <w:rsid w:val="00BD67F0"/>
    <w:rsid w:val="00BE0F92"/>
    <w:rsid w:val="00BE7F5D"/>
    <w:rsid w:val="00BF0136"/>
    <w:rsid w:val="00BF37A6"/>
    <w:rsid w:val="00BF3F42"/>
    <w:rsid w:val="00BF4F98"/>
    <w:rsid w:val="00BF5C7C"/>
    <w:rsid w:val="00C04CEB"/>
    <w:rsid w:val="00C14CBD"/>
    <w:rsid w:val="00C166BC"/>
    <w:rsid w:val="00C370BD"/>
    <w:rsid w:val="00C44367"/>
    <w:rsid w:val="00C45263"/>
    <w:rsid w:val="00C52147"/>
    <w:rsid w:val="00C53C1C"/>
    <w:rsid w:val="00C57ADE"/>
    <w:rsid w:val="00C82C4E"/>
    <w:rsid w:val="00C87CA5"/>
    <w:rsid w:val="00CA5CCF"/>
    <w:rsid w:val="00CA6666"/>
    <w:rsid w:val="00CA6AFC"/>
    <w:rsid w:val="00CB74E5"/>
    <w:rsid w:val="00CC1AC7"/>
    <w:rsid w:val="00CC2DD1"/>
    <w:rsid w:val="00CC6127"/>
    <w:rsid w:val="00CC72E8"/>
    <w:rsid w:val="00CD6DF2"/>
    <w:rsid w:val="00CE005C"/>
    <w:rsid w:val="00CE2B3F"/>
    <w:rsid w:val="00CE5BEA"/>
    <w:rsid w:val="00CE7426"/>
    <w:rsid w:val="00CE7BAF"/>
    <w:rsid w:val="00CF234F"/>
    <w:rsid w:val="00CF4589"/>
    <w:rsid w:val="00D037CE"/>
    <w:rsid w:val="00D049C6"/>
    <w:rsid w:val="00D05355"/>
    <w:rsid w:val="00D10CE7"/>
    <w:rsid w:val="00D12F09"/>
    <w:rsid w:val="00D15B98"/>
    <w:rsid w:val="00D15FB4"/>
    <w:rsid w:val="00D2339B"/>
    <w:rsid w:val="00D25CDB"/>
    <w:rsid w:val="00D260BB"/>
    <w:rsid w:val="00D26EC5"/>
    <w:rsid w:val="00D26FED"/>
    <w:rsid w:val="00D34286"/>
    <w:rsid w:val="00D4015B"/>
    <w:rsid w:val="00D43817"/>
    <w:rsid w:val="00D50E52"/>
    <w:rsid w:val="00D51FF9"/>
    <w:rsid w:val="00D53039"/>
    <w:rsid w:val="00D55BD5"/>
    <w:rsid w:val="00D57C45"/>
    <w:rsid w:val="00D668FA"/>
    <w:rsid w:val="00D72458"/>
    <w:rsid w:val="00D72BE8"/>
    <w:rsid w:val="00D85515"/>
    <w:rsid w:val="00D93836"/>
    <w:rsid w:val="00D95369"/>
    <w:rsid w:val="00DA00B1"/>
    <w:rsid w:val="00DC13CD"/>
    <w:rsid w:val="00DC3B5D"/>
    <w:rsid w:val="00DC3E94"/>
    <w:rsid w:val="00DC6CC1"/>
    <w:rsid w:val="00DD5120"/>
    <w:rsid w:val="00DE2C13"/>
    <w:rsid w:val="00DE73D7"/>
    <w:rsid w:val="00DF4B13"/>
    <w:rsid w:val="00E05259"/>
    <w:rsid w:val="00E05F88"/>
    <w:rsid w:val="00E164A1"/>
    <w:rsid w:val="00E17F38"/>
    <w:rsid w:val="00E26D45"/>
    <w:rsid w:val="00E303C0"/>
    <w:rsid w:val="00E30815"/>
    <w:rsid w:val="00E36A03"/>
    <w:rsid w:val="00E36E4A"/>
    <w:rsid w:val="00E40455"/>
    <w:rsid w:val="00E5637C"/>
    <w:rsid w:val="00E60FA2"/>
    <w:rsid w:val="00E71462"/>
    <w:rsid w:val="00E8353D"/>
    <w:rsid w:val="00E83D39"/>
    <w:rsid w:val="00E8742B"/>
    <w:rsid w:val="00E877D4"/>
    <w:rsid w:val="00E941C3"/>
    <w:rsid w:val="00EA46F4"/>
    <w:rsid w:val="00EA5118"/>
    <w:rsid w:val="00EB1089"/>
    <w:rsid w:val="00EB4F9C"/>
    <w:rsid w:val="00EC5786"/>
    <w:rsid w:val="00EE2791"/>
    <w:rsid w:val="00EE453A"/>
    <w:rsid w:val="00EE7AB6"/>
    <w:rsid w:val="00EF098C"/>
    <w:rsid w:val="00EF500F"/>
    <w:rsid w:val="00EF6979"/>
    <w:rsid w:val="00F02F56"/>
    <w:rsid w:val="00F06E5A"/>
    <w:rsid w:val="00F1622D"/>
    <w:rsid w:val="00F26771"/>
    <w:rsid w:val="00F279DB"/>
    <w:rsid w:val="00F34981"/>
    <w:rsid w:val="00F37538"/>
    <w:rsid w:val="00F563E5"/>
    <w:rsid w:val="00F62A36"/>
    <w:rsid w:val="00F637F5"/>
    <w:rsid w:val="00F6783A"/>
    <w:rsid w:val="00F75006"/>
    <w:rsid w:val="00F761E7"/>
    <w:rsid w:val="00F76C08"/>
    <w:rsid w:val="00F900B8"/>
    <w:rsid w:val="00FB33CC"/>
    <w:rsid w:val="00FB379C"/>
    <w:rsid w:val="00FC270B"/>
    <w:rsid w:val="00FC54B4"/>
    <w:rsid w:val="00FC6EAA"/>
    <w:rsid w:val="00FD1D10"/>
    <w:rsid w:val="00FD31A5"/>
    <w:rsid w:val="00FD5758"/>
    <w:rsid w:val="00FD6E10"/>
    <w:rsid w:val="00FD70F6"/>
    <w:rsid w:val="00FE3C07"/>
    <w:rsid w:val="00FF6A62"/>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EastAsia" w:hAnsi="Times New Roman" w:cs="Times New Roman"/>
        <w:szCs w:val="22"/>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10" w:unhideWhenUsed="0" w:qFormat="1"/>
    <w:lsdException w:name="Default Paragraph Font" w:uiPriority="1"/>
    <w:lsdException w:name="Body Text" w:uiPriority="1"/>
    <w:lsdException w:name="Subtitle" w:semiHidden="0" w:uiPriority="11" w:unhideWhenUsed="0" w:qFormat="1"/>
    <w:lsdException w:name="Strong" w:semiHidden="0" w:uiPriority="22" w:unhideWhenUsed="0" w:qFormat="1"/>
    <w:lsdException w:name="Emphasis" w:semiHidden="0" w:uiPriority="20" w:unhideWhenUsed="0" w:qFormat="1"/>
    <w:lsdException w:name="Balloon Text"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169ED"/>
    <w:rPr>
      <w:color w:val="00000A"/>
      <w:sz w:val="22"/>
    </w:rPr>
  </w:style>
  <w:style w:type="paragraph" w:styleId="Balk1">
    <w:name w:val="heading 1"/>
    <w:basedOn w:val="Balk"/>
    <w:link w:val="Balk1Char"/>
    <w:uiPriority w:val="9"/>
    <w:qFormat/>
    <w:rsid w:val="007169ED"/>
    <w:pPr>
      <w:outlineLvl w:val="0"/>
    </w:pPr>
  </w:style>
  <w:style w:type="paragraph" w:styleId="Balk2">
    <w:name w:val="heading 2"/>
    <w:basedOn w:val="Balk"/>
    <w:link w:val="Balk2Char"/>
    <w:uiPriority w:val="9"/>
    <w:qFormat/>
    <w:rsid w:val="007169ED"/>
    <w:pPr>
      <w:outlineLvl w:val="1"/>
    </w:pPr>
  </w:style>
  <w:style w:type="paragraph" w:styleId="Balk3">
    <w:name w:val="heading 3"/>
    <w:aliases w:val="Stratejik Hedef"/>
    <w:basedOn w:val="Balk"/>
    <w:link w:val="Balk3Char"/>
    <w:uiPriority w:val="9"/>
    <w:qFormat/>
    <w:rsid w:val="007169ED"/>
    <w:pPr>
      <w:outlineLvl w:val="2"/>
    </w:pPr>
  </w:style>
  <w:style w:type="paragraph" w:styleId="Balk4">
    <w:name w:val="heading 4"/>
    <w:basedOn w:val="Balk2"/>
    <w:next w:val="Normal"/>
    <w:link w:val="Balk4Char"/>
    <w:uiPriority w:val="9"/>
    <w:unhideWhenUsed/>
    <w:qFormat/>
    <w:rsid w:val="00375709"/>
    <w:pPr>
      <w:keepLines/>
      <w:spacing w:before="40" w:after="240" w:line="259" w:lineRule="auto"/>
      <w:ind w:left="426" w:firstLine="282"/>
      <w:jc w:val="both"/>
      <w:outlineLvl w:val="3"/>
    </w:pPr>
    <w:rPr>
      <w:rFonts w:ascii="Book Antiqua" w:eastAsia="Calibri" w:hAnsi="Book Antiqua" w:cstheme="majorBidi"/>
      <w:b/>
      <w:color w:val="244061" w:themeColor="accent1" w:themeShade="80"/>
      <w:szCs w:val="24"/>
      <w:lang w:eastAsia="en-US"/>
    </w:rPr>
  </w:style>
  <w:style w:type="paragraph" w:styleId="Balk5">
    <w:name w:val="heading 5"/>
    <w:basedOn w:val="Normal"/>
    <w:next w:val="Normal"/>
    <w:link w:val="Balk5Char"/>
    <w:uiPriority w:val="9"/>
    <w:unhideWhenUsed/>
    <w:qFormat/>
    <w:rsid w:val="00375709"/>
    <w:pPr>
      <w:keepNext/>
      <w:keepLines/>
      <w:spacing w:before="40" w:line="259" w:lineRule="auto"/>
      <w:jc w:val="both"/>
      <w:outlineLvl w:val="4"/>
    </w:pPr>
    <w:rPr>
      <w:rFonts w:asciiTheme="majorHAnsi" w:eastAsiaTheme="majorEastAsia" w:hAnsiTheme="majorHAnsi" w:cstheme="majorBidi"/>
      <w:color w:val="365F91" w:themeColor="accent1" w:themeShade="BF"/>
      <w:sz w:val="24"/>
      <w:lang w:eastAsia="en-US"/>
    </w:rPr>
  </w:style>
  <w:style w:type="paragraph" w:styleId="Balk6">
    <w:name w:val="heading 6"/>
    <w:basedOn w:val="Normal"/>
    <w:next w:val="Normal"/>
    <w:link w:val="Balk6Char"/>
    <w:uiPriority w:val="9"/>
    <w:unhideWhenUsed/>
    <w:qFormat/>
    <w:rsid w:val="00375709"/>
    <w:pPr>
      <w:keepNext/>
      <w:keepLines/>
      <w:spacing w:before="200" w:line="259" w:lineRule="auto"/>
      <w:jc w:val="both"/>
      <w:outlineLvl w:val="5"/>
    </w:pPr>
    <w:rPr>
      <w:rFonts w:asciiTheme="majorHAnsi" w:eastAsiaTheme="majorEastAsia" w:hAnsiTheme="majorHAnsi" w:cstheme="majorBidi"/>
      <w:i/>
      <w:iCs/>
      <w:color w:val="243F60" w:themeColor="accent1" w:themeShade="7F"/>
      <w:sz w:val="24"/>
      <w:lang w:eastAsia="en-US"/>
    </w:rPr>
  </w:style>
  <w:style w:type="paragraph" w:styleId="Balk7">
    <w:name w:val="heading 7"/>
    <w:basedOn w:val="Normal"/>
    <w:next w:val="Normal"/>
    <w:link w:val="Balk7Char"/>
    <w:uiPriority w:val="9"/>
    <w:unhideWhenUsed/>
    <w:qFormat/>
    <w:rsid w:val="00375709"/>
    <w:pPr>
      <w:keepNext/>
      <w:keepLines/>
      <w:spacing w:before="200" w:line="259" w:lineRule="auto"/>
      <w:jc w:val="both"/>
      <w:outlineLvl w:val="6"/>
    </w:pPr>
    <w:rPr>
      <w:rFonts w:asciiTheme="majorHAnsi" w:eastAsiaTheme="majorEastAsia" w:hAnsiTheme="majorHAnsi" w:cstheme="majorBidi"/>
      <w:i/>
      <w:iCs/>
      <w:color w:val="404040" w:themeColor="text1" w:themeTint="BF"/>
      <w:sz w:val="24"/>
      <w:lang w:eastAsia="en-US"/>
    </w:rPr>
  </w:style>
  <w:style w:type="paragraph" w:styleId="Balk8">
    <w:name w:val="heading 8"/>
    <w:basedOn w:val="Normal"/>
    <w:next w:val="Normal"/>
    <w:link w:val="Balk8Char"/>
    <w:uiPriority w:val="9"/>
    <w:unhideWhenUsed/>
    <w:qFormat/>
    <w:rsid w:val="00375709"/>
    <w:pPr>
      <w:keepNext/>
      <w:keepLines/>
      <w:spacing w:before="200" w:line="259" w:lineRule="auto"/>
      <w:jc w:val="both"/>
      <w:outlineLvl w:val="7"/>
    </w:pPr>
    <w:rPr>
      <w:rFonts w:asciiTheme="majorHAnsi" w:eastAsiaTheme="majorEastAsia" w:hAnsiTheme="majorHAnsi" w:cstheme="majorBidi"/>
      <w:color w:val="404040" w:themeColor="text1" w:themeTint="BF"/>
      <w:sz w:val="20"/>
      <w:szCs w:val="20"/>
      <w:lang w:eastAsia="en-US"/>
    </w:rPr>
  </w:style>
  <w:style w:type="paragraph" w:styleId="Balk9">
    <w:name w:val="heading 9"/>
    <w:basedOn w:val="Normal"/>
    <w:next w:val="Normal"/>
    <w:link w:val="Balk9Char"/>
    <w:uiPriority w:val="9"/>
    <w:unhideWhenUsed/>
    <w:qFormat/>
    <w:rsid w:val="00375709"/>
    <w:pPr>
      <w:keepNext/>
      <w:keepLines/>
      <w:spacing w:before="200" w:line="259" w:lineRule="auto"/>
      <w:jc w:val="both"/>
      <w:outlineLvl w:val="8"/>
    </w:pPr>
    <w:rPr>
      <w:rFonts w:asciiTheme="majorHAnsi" w:eastAsiaTheme="majorEastAsia" w:hAnsiTheme="majorHAnsi" w:cstheme="majorBidi"/>
      <w:i/>
      <w:iCs/>
      <w:color w:val="404040" w:themeColor="text1" w:themeTint="BF"/>
      <w:sz w:val="20"/>
      <w:szCs w:val="20"/>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stbilgiChar">
    <w:name w:val="Üstbilgi Char"/>
    <w:basedOn w:val="VarsaylanParagrafYazTipi"/>
    <w:uiPriority w:val="99"/>
    <w:qFormat/>
    <w:rsid w:val="00D62A50"/>
  </w:style>
  <w:style w:type="character" w:customStyle="1" w:styleId="AltbilgiChar">
    <w:name w:val="Altbilgi Char"/>
    <w:basedOn w:val="VarsaylanParagrafYazTipi"/>
    <w:link w:val="Altbilgi"/>
    <w:uiPriority w:val="99"/>
    <w:qFormat/>
    <w:rsid w:val="00D62A50"/>
  </w:style>
  <w:style w:type="character" w:customStyle="1" w:styleId="BalonMetniChar">
    <w:name w:val="Balon Metni Char"/>
    <w:basedOn w:val="VarsaylanParagrafYazTipi"/>
    <w:link w:val="BalonMetni"/>
    <w:uiPriority w:val="99"/>
    <w:semiHidden/>
    <w:qFormat/>
    <w:rsid w:val="001D73FF"/>
    <w:rPr>
      <w:rFonts w:ascii="Tahoma" w:hAnsi="Tahoma" w:cs="Tahoma"/>
      <w:sz w:val="16"/>
      <w:szCs w:val="16"/>
    </w:rPr>
  </w:style>
  <w:style w:type="character" w:customStyle="1" w:styleId="nternetBalants">
    <w:name w:val="İnternet Bağlantısı"/>
    <w:rsid w:val="007169ED"/>
    <w:rPr>
      <w:color w:val="000080"/>
      <w:u w:val="single"/>
    </w:rPr>
  </w:style>
  <w:style w:type="character" w:customStyle="1" w:styleId="ListLabel1">
    <w:name w:val="ListLabel 1"/>
    <w:qFormat/>
    <w:rsid w:val="007169ED"/>
    <w:rPr>
      <w:rFonts w:ascii="Symbol" w:hAnsi="Symbol" w:cs="Wingdings"/>
      <w:b/>
      <w:sz w:val="24"/>
    </w:rPr>
  </w:style>
  <w:style w:type="character" w:customStyle="1" w:styleId="ListLabel2">
    <w:name w:val="ListLabel 2"/>
    <w:qFormat/>
    <w:rsid w:val="007169ED"/>
    <w:rPr>
      <w:rFonts w:cs="OpenSymbol"/>
      <w:b/>
    </w:rPr>
  </w:style>
  <w:style w:type="paragraph" w:customStyle="1" w:styleId="Balk">
    <w:name w:val="Başlık"/>
    <w:basedOn w:val="Normal"/>
    <w:next w:val="MetinGvdesi"/>
    <w:qFormat/>
    <w:rsid w:val="007169ED"/>
    <w:pPr>
      <w:keepNext/>
      <w:spacing w:before="240" w:after="120"/>
    </w:pPr>
    <w:rPr>
      <w:rFonts w:ascii="Liberation Sans" w:eastAsia="Microsoft YaHei" w:hAnsi="Liberation Sans" w:cs="Mangal"/>
      <w:sz w:val="28"/>
      <w:szCs w:val="28"/>
    </w:rPr>
  </w:style>
  <w:style w:type="paragraph" w:customStyle="1" w:styleId="MetinGvdesi">
    <w:name w:val="Metin Gövdesi"/>
    <w:basedOn w:val="Normal"/>
    <w:rsid w:val="007169ED"/>
    <w:pPr>
      <w:spacing w:after="140" w:line="288" w:lineRule="auto"/>
    </w:pPr>
  </w:style>
  <w:style w:type="paragraph" w:styleId="Liste">
    <w:name w:val="List"/>
    <w:basedOn w:val="MetinGvdesi"/>
    <w:rsid w:val="007169ED"/>
    <w:rPr>
      <w:rFonts w:cs="Mangal"/>
    </w:rPr>
  </w:style>
  <w:style w:type="paragraph" w:styleId="ResimYazs">
    <w:name w:val="caption"/>
    <w:basedOn w:val="Normal"/>
    <w:uiPriority w:val="35"/>
    <w:qFormat/>
    <w:rsid w:val="007169ED"/>
    <w:pPr>
      <w:suppressLineNumbers/>
      <w:spacing w:before="120" w:after="120"/>
    </w:pPr>
    <w:rPr>
      <w:rFonts w:cs="Mangal"/>
      <w:i/>
      <w:iCs/>
      <w:sz w:val="24"/>
      <w:szCs w:val="24"/>
    </w:rPr>
  </w:style>
  <w:style w:type="paragraph" w:customStyle="1" w:styleId="Dizin">
    <w:name w:val="Dizin"/>
    <w:basedOn w:val="Normal"/>
    <w:qFormat/>
    <w:rsid w:val="007169ED"/>
    <w:pPr>
      <w:suppressLineNumbers/>
    </w:pPr>
    <w:rPr>
      <w:rFonts w:cs="Mangal"/>
    </w:rPr>
  </w:style>
  <w:style w:type="paragraph" w:customStyle="1" w:styleId="stbilgi">
    <w:name w:val="Üst bilgi"/>
    <w:basedOn w:val="Normal"/>
    <w:uiPriority w:val="99"/>
    <w:unhideWhenUsed/>
    <w:rsid w:val="00D62A50"/>
    <w:pPr>
      <w:tabs>
        <w:tab w:val="center" w:pos="4536"/>
        <w:tab w:val="right" w:pos="9072"/>
      </w:tabs>
    </w:pPr>
  </w:style>
  <w:style w:type="paragraph" w:customStyle="1" w:styleId="Altbilgi">
    <w:name w:val="Alt bilgi"/>
    <w:basedOn w:val="Normal"/>
    <w:link w:val="AltbilgiChar"/>
    <w:uiPriority w:val="99"/>
    <w:unhideWhenUsed/>
    <w:rsid w:val="00D62A50"/>
    <w:pPr>
      <w:tabs>
        <w:tab w:val="center" w:pos="4536"/>
        <w:tab w:val="right" w:pos="9072"/>
      </w:tabs>
    </w:pPr>
  </w:style>
  <w:style w:type="paragraph" w:styleId="BalonMetni">
    <w:name w:val="Balloon Text"/>
    <w:basedOn w:val="Normal"/>
    <w:link w:val="BalonMetniChar"/>
    <w:uiPriority w:val="99"/>
    <w:semiHidden/>
    <w:unhideWhenUsed/>
    <w:qFormat/>
    <w:rsid w:val="001D73FF"/>
    <w:rPr>
      <w:rFonts w:ascii="Tahoma" w:hAnsi="Tahoma" w:cs="Tahoma"/>
      <w:sz w:val="16"/>
      <w:szCs w:val="16"/>
    </w:rPr>
  </w:style>
  <w:style w:type="paragraph" w:customStyle="1" w:styleId="ereveerii">
    <w:name w:val="Çerçeve İçeriği"/>
    <w:basedOn w:val="Normal"/>
    <w:qFormat/>
    <w:rsid w:val="007169ED"/>
  </w:style>
  <w:style w:type="paragraph" w:styleId="Trnak">
    <w:name w:val="Quote"/>
    <w:aliases w:val="Alıntı"/>
    <w:basedOn w:val="Normal"/>
    <w:link w:val="TrnakChar"/>
    <w:uiPriority w:val="29"/>
    <w:qFormat/>
    <w:rsid w:val="007169ED"/>
  </w:style>
  <w:style w:type="paragraph" w:customStyle="1" w:styleId="BelgeBal">
    <w:name w:val="Belge Başlığı"/>
    <w:basedOn w:val="Balk"/>
    <w:rsid w:val="007169ED"/>
  </w:style>
  <w:style w:type="paragraph" w:customStyle="1" w:styleId="Altbalk">
    <w:name w:val="Alt başlık"/>
    <w:basedOn w:val="Balk"/>
    <w:rsid w:val="007169ED"/>
  </w:style>
  <w:style w:type="paragraph" w:customStyle="1" w:styleId="Tabloerii">
    <w:name w:val="Tablo İçeriği"/>
    <w:basedOn w:val="Normal"/>
    <w:qFormat/>
    <w:rsid w:val="007169ED"/>
  </w:style>
  <w:style w:type="paragraph" w:customStyle="1" w:styleId="TabloBal">
    <w:name w:val="Tablo Başlığı"/>
    <w:basedOn w:val="Tabloerii"/>
    <w:qFormat/>
    <w:rsid w:val="007169ED"/>
  </w:style>
  <w:style w:type="table" w:styleId="TabloKlavuzu">
    <w:name w:val="Table Grid"/>
    <w:basedOn w:val="NormalTablo"/>
    <w:uiPriority w:val="39"/>
    <w:rsid w:val="00461E6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1Char">
    <w:name w:val="Başlık 1 Char"/>
    <w:link w:val="Balk1"/>
    <w:uiPriority w:val="9"/>
    <w:rsid w:val="00444C47"/>
    <w:rPr>
      <w:rFonts w:ascii="Liberation Sans" w:eastAsia="Microsoft YaHei" w:hAnsi="Liberation Sans" w:cs="Mangal"/>
      <w:color w:val="00000A"/>
      <w:sz w:val="28"/>
      <w:szCs w:val="28"/>
    </w:rPr>
  </w:style>
  <w:style w:type="paragraph" w:styleId="ListeParagraf">
    <w:name w:val="List Paragraph"/>
    <w:aliases w:val="içindekiler vb,List Paragraph"/>
    <w:basedOn w:val="Normal"/>
    <w:link w:val="ListeParagrafChar"/>
    <w:uiPriority w:val="34"/>
    <w:qFormat/>
    <w:rsid w:val="004C5B24"/>
    <w:pPr>
      <w:ind w:left="720"/>
      <w:contextualSpacing/>
    </w:pPr>
  </w:style>
  <w:style w:type="paragraph" w:styleId="stbilgi0">
    <w:name w:val="header"/>
    <w:basedOn w:val="Normal"/>
    <w:link w:val="stbilgiChar1"/>
    <w:uiPriority w:val="99"/>
    <w:unhideWhenUsed/>
    <w:rsid w:val="000F0ABF"/>
    <w:pPr>
      <w:tabs>
        <w:tab w:val="center" w:pos="4536"/>
        <w:tab w:val="right" w:pos="9072"/>
      </w:tabs>
    </w:pPr>
  </w:style>
  <w:style w:type="character" w:customStyle="1" w:styleId="stbilgiChar1">
    <w:name w:val="Üstbilgi Char1"/>
    <w:basedOn w:val="VarsaylanParagrafYazTipi"/>
    <w:link w:val="stbilgi0"/>
    <w:uiPriority w:val="99"/>
    <w:rsid w:val="000F0ABF"/>
    <w:rPr>
      <w:color w:val="00000A"/>
      <w:sz w:val="22"/>
    </w:rPr>
  </w:style>
  <w:style w:type="paragraph" w:styleId="Altbilgi0">
    <w:name w:val="footer"/>
    <w:basedOn w:val="Normal"/>
    <w:link w:val="AltbilgiChar1"/>
    <w:uiPriority w:val="99"/>
    <w:unhideWhenUsed/>
    <w:rsid w:val="000F0ABF"/>
    <w:pPr>
      <w:tabs>
        <w:tab w:val="center" w:pos="4536"/>
        <w:tab w:val="right" w:pos="9072"/>
      </w:tabs>
    </w:pPr>
  </w:style>
  <w:style w:type="character" w:customStyle="1" w:styleId="AltbilgiChar1">
    <w:name w:val="Altbilgi Char1"/>
    <w:basedOn w:val="VarsaylanParagrafYazTipi"/>
    <w:link w:val="Altbilgi0"/>
    <w:uiPriority w:val="99"/>
    <w:rsid w:val="000F0ABF"/>
    <w:rPr>
      <w:color w:val="00000A"/>
      <w:sz w:val="22"/>
    </w:rPr>
  </w:style>
  <w:style w:type="paragraph" w:styleId="TBal">
    <w:name w:val="TOC Heading"/>
    <w:basedOn w:val="Balk1"/>
    <w:next w:val="Normal"/>
    <w:uiPriority w:val="39"/>
    <w:unhideWhenUsed/>
    <w:qFormat/>
    <w:rsid w:val="00382588"/>
    <w:pPr>
      <w:keepLines/>
      <w:spacing w:before="480" w:after="0" w:line="276" w:lineRule="auto"/>
      <w:outlineLvl w:val="9"/>
    </w:pPr>
    <w:rPr>
      <w:rFonts w:asciiTheme="majorHAnsi" w:eastAsiaTheme="majorEastAsia" w:hAnsiTheme="majorHAnsi" w:cstheme="majorBidi"/>
      <w:b/>
      <w:bCs/>
      <w:color w:val="365F91" w:themeColor="accent1" w:themeShade="BF"/>
    </w:rPr>
  </w:style>
  <w:style w:type="paragraph" w:styleId="T2">
    <w:name w:val="toc 2"/>
    <w:basedOn w:val="Normal"/>
    <w:next w:val="Normal"/>
    <w:autoRedefine/>
    <w:uiPriority w:val="39"/>
    <w:unhideWhenUsed/>
    <w:qFormat/>
    <w:rsid w:val="00382588"/>
    <w:pPr>
      <w:spacing w:after="100" w:line="276" w:lineRule="auto"/>
      <w:ind w:left="220"/>
    </w:pPr>
    <w:rPr>
      <w:rFonts w:asciiTheme="minorHAnsi" w:hAnsiTheme="minorHAnsi" w:cstheme="minorBidi"/>
      <w:color w:val="auto"/>
    </w:rPr>
  </w:style>
  <w:style w:type="paragraph" w:styleId="T1">
    <w:name w:val="toc 1"/>
    <w:basedOn w:val="Normal"/>
    <w:next w:val="Normal"/>
    <w:autoRedefine/>
    <w:uiPriority w:val="39"/>
    <w:unhideWhenUsed/>
    <w:qFormat/>
    <w:rsid w:val="00382588"/>
    <w:pPr>
      <w:spacing w:after="100" w:line="276" w:lineRule="auto"/>
    </w:pPr>
    <w:rPr>
      <w:rFonts w:asciiTheme="minorHAnsi" w:hAnsiTheme="minorHAnsi" w:cstheme="minorBidi"/>
      <w:color w:val="auto"/>
    </w:rPr>
  </w:style>
  <w:style w:type="paragraph" w:styleId="T3">
    <w:name w:val="toc 3"/>
    <w:basedOn w:val="Normal"/>
    <w:next w:val="Normal"/>
    <w:autoRedefine/>
    <w:uiPriority w:val="39"/>
    <w:unhideWhenUsed/>
    <w:qFormat/>
    <w:rsid w:val="00382588"/>
    <w:pPr>
      <w:spacing w:after="100" w:line="276" w:lineRule="auto"/>
      <w:ind w:left="440"/>
    </w:pPr>
    <w:rPr>
      <w:rFonts w:asciiTheme="minorHAnsi" w:hAnsiTheme="minorHAnsi" w:cstheme="minorBidi"/>
      <w:color w:val="auto"/>
    </w:rPr>
  </w:style>
  <w:style w:type="paragraph" w:styleId="NormalWeb">
    <w:name w:val="Normal (Web)"/>
    <w:basedOn w:val="Normal"/>
    <w:uiPriority w:val="99"/>
    <w:unhideWhenUsed/>
    <w:rsid w:val="00AF0310"/>
    <w:pPr>
      <w:spacing w:before="100" w:beforeAutospacing="1" w:after="100" w:afterAutospacing="1"/>
    </w:pPr>
    <w:rPr>
      <w:rFonts w:eastAsia="Times New Roman"/>
      <w:color w:val="auto"/>
      <w:sz w:val="24"/>
      <w:szCs w:val="24"/>
    </w:rPr>
  </w:style>
  <w:style w:type="paragraph" w:styleId="AralkYok">
    <w:name w:val="No Spacing"/>
    <w:link w:val="AralkYokChar"/>
    <w:uiPriority w:val="1"/>
    <w:qFormat/>
    <w:rsid w:val="00665EFA"/>
    <w:rPr>
      <w:color w:val="00000A"/>
      <w:sz w:val="22"/>
    </w:rPr>
  </w:style>
  <w:style w:type="character" w:customStyle="1" w:styleId="AralkYokChar">
    <w:name w:val="Aralık Yok Char"/>
    <w:basedOn w:val="VarsaylanParagrafYazTipi"/>
    <w:link w:val="AralkYok"/>
    <w:uiPriority w:val="1"/>
    <w:rsid w:val="00892898"/>
    <w:rPr>
      <w:color w:val="00000A"/>
      <w:sz w:val="22"/>
    </w:rPr>
  </w:style>
  <w:style w:type="character" w:customStyle="1" w:styleId="Balk4Char">
    <w:name w:val="Başlık 4 Char"/>
    <w:basedOn w:val="VarsaylanParagrafYazTipi"/>
    <w:link w:val="Balk4"/>
    <w:uiPriority w:val="9"/>
    <w:rsid w:val="00375709"/>
    <w:rPr>
      <w:rFonts w:ascii="Book Antiqua" w:eastAsia="Calibri" w:hAnsi="Book Antiqua" w:cstheme="majorBidi"/>
      <w:b/>
      <w:color w:val="244061" w:themeColor="accent1" w:themeShade="80"/>
      <w:sz w:val="28"/>
      <w:szCs w:val="24"/>
      <w:lang w:eastAsia="en-US"/>
    </w:rPr>
  </w:style>
  <w:style w:type="character" w:customStyle="1" w:styleId="Balk5Char">
    <w:name w:val="Başlık 5 Char"/>
    <w:basedOn w:val="VarsaylanParagrafYazTipi"/>
    <w:link w:val="Balk5"/>
    <w:uiPriority w:val="9"/>
    <w:rsid w:val="00375709"/>
    <w:rPr>
      <w:rFonts w:asciiTheme="majorHAnsi" w:eastAsiaTheme="majorEastAsia" w:hAnsiTheme="majorHAnsi" w:cstheme="majorBidi"/>
      <w:color w:val="365F91" w:themeColor="accent1" w:themeShade="BF"/>
      <w:sz w:val="24"/>
      <w:lang w:eastAsia="en-US"/>
    </w:rPr>
  </w:style>
  <w:style w:type="character" w:customStyle="1" w:styleId="Balk6Char">
    <w:name w:val="Başlık 6 Char"/>
    <w:basedOn w:val="VarsaylanParagrafYazTipi"/>
    <w:link w:val="Balk6"/>
    <w:uiPriority w:val="9"/>
    <w:rsid w:val="00375709"/>
    <w:rPr>
      <w:rFonts w:asciiTheme="majorHAnsi" w:eastAsiaTheme="majorEastAsia" w:hAnsiTheme="majorHAnsi" w:cstheme="majorBidi"/>
      <w:i/>
      <w:iCs/>
      <w:color w:val="243F60" w:themeColor="accent1" w:themeShade="7F"/>
      <w:sz w:val="24"/>
      <w:lang w:eastAsia="en-US"/>
    </w:rPr>
  </w:style>
  <w:style w:type="character" w:customStyle="1" w:styleId="Balk7Char">
    <w:name w:val="Başlık 7 Char"/>
    <w:basedOn w:val="VarsaylanParagrafYazTipi"/>
    <w:link w:val="Balk7"/>
    <w:uiPriority w:val="9"/>
    <w:rsid w:val="00375709"/>
    <w:rPr>
      <w:rFonts w:asciiTheme="majorHAnsi" w:eastAsiaTheme="majorEastAsia" w:hAnsiTheme="majorHAnsi" w:cstheme="majorBidi"/>
      <w:i/>
      <w:iCs/>
      <w:color w:val="404040" w:themeColor="text1" w:themeTint="BF"/>
      <w:sz w:val="24"/>
      <w:lang w:eastAsia="en-US"/>
    </w:rPr>
  </w:style>
  <w:style w:type="character" w:customStyle="1" w:styleId="Balk8Char">
    <w:name w:val="Başlık 8 Char"/>
    <w:basedOn w:val="VarsaylanParagrafYazTipi"/>
    <w:link w:val="Balk8"/>
    <w:uiPriority w:val="9"/>
    <w:rsid w:val="00375709"/>
    <w:rPr>
      <w:rFonts w:asciiTheme="majorHAnsi" w:eastAsiaTheme="majorEastAsia" w:hAnsiTheme="majorHAnsi" w:cstheme="majorBidi"/>
      <w:color w:val="404040" w:themeColor="text1" w:themeTint="BF"/>
      <w:szCs w:val="20"/>
      <w:lang w:eastAsia="en-US"/>
    </w:rPr>
  </w:style>
  <w:style w:type="character" w:customStyle="1" w:styleId="Balk9Char">
    <w:name w:val="Başlık 9 Char"/>
    <w:basedOn w:val="VarsaylanParagrafYazTipi"/>
    <w:link w:val="Balk9"/>
    <w:uiPriority w:val="9"/>
    <w:rsid w:val="00375709"/>
    <w:rPr>
      <w:rFonts w:asciiTheme="majorHAnsi" w:eastAsiaTheme="majorEastAsia" w:hAnsiTheme="majorHAnsi" w:cstheme="majorBidi"/>
      <w:i/>
      <w:iCs/>
      <w:color w:val="404040" w:themeColor="text1" w:themeTint="BF"/>
      <w:szCs w:val="20"/>
      <w:lang w:eastAsia="en-US"/>
    </w:rPr>
  </w:style>
  <w:style w:type="character" w:customStyle="1" w:styleId="Balk2Char">
    <w:name w:val="Başlık 2 Char"/>
    <w:basedOn w:val="VarsaylanParagrafYazTipi"/>
    <w:link w:val="Balk2"/>
    <w:uiPriority w:val="9"/>
    <w:rsid w:val="00375709"/>
    <w:rPr>
      <w:rFonts w:ascii="Liberation Sans" w:eastAsia="Microsoft YaHei" w:hAnsi="Liberation Sans" w:cs="Mangal"/>
      <w:color w:val="00000A"/>
      <w:sz w:val="28"/>
      <w:szCs w:val="28"/>
    </w:rPr>
  </w:style>
  <w:style w:type="character" w:customStyle="1" w:styleId="Balk3Char">
    <w:name w:val="Başlık 3 Char"/>
    <w:aliases w:val="Stratejik Hedef Char"/>
    <w:basedOn w:val="VarsaylanParagrafYazTipi"/>
    <w:link w:val="Balk3"/>
    <w:uiPriority w:val="9"/>
    <w:rsid w:val="00375709"/>
    <w:rPr>
      <w:rFonts w:ascii="Liberation Sans" w:eastAsia="Microsoft YaHei" w:hAnsi="Liberation Sans" w:cs="Mangal"/>
      <w:color w:val="00000A"/>
      <w:sz w:val="28"/>
      <w:szCs w:val="28"/>
    </w:rPr>
  </w:style>
  <w:style w:type="character" w:styleId="Kpr">
    <w:name w:val="Hyperlink"/>
    <w:basedOn w:val="VarsaylanParagrafYazTipi"/>
    <w:uiPriority w:val="99"/>
    <w:unhideWhenUsed/>
    <w:rsid w:val="00375709"/>
    <w:rPr>
      <w:color w:val="0000FF" w:themeColor="hyperlink"/>
      <w:u w:val="single"/>
    </w:rPr>
  </w:style>
  <w:style w:type="paragraph" w:customStyle="1" w:styleId="Default">
    <w:name w:val="Default"/>
    <w:rsid w:val="00375709"/>
    <w:pPr>
      <w:autoSpaceDE w:val="0"/>
      <w:autoSpaceDN w:val="0"/>
      <w:adjustRightInd w:val="0"/>
    </w:pPr>
    <w:rPr>
      <w:rFonts w:ascii="MVYAAN+NeoSansPro-Medium" w:eastAsiaTheme="minorHAnsi" w:hAnsi="MVYAAN+NeoSansPro-Medium" w:cs="MVYAAN+NeoSansPro-Medium"/>
      <w:color w:val="000000"/>
      <w:sz w:val="24"/>
      <w:szCs w:val="24"/>
      <w:lang w:eastAsia="en-US"/>
    </w:rPr>
  </w:style>
  <w:style w:type="paragraph" w:customStyle="1" w:styleId="Pa3">
    <w:name w:val="Pa3"/>
    <w:basedOn w:val="Default"/>
    <w:next w:val="Default"/>
    <w:uiPriority w:val="99"/>
    <w:rsid w:val="00375709"/>
    <w:pPr>
      <w:spacing w:line="241" w:lineRule="atLeast"/>
    </w:pPr>
    <w:rPr>
      <w:rFonts w:ascii="Neo Sans Pro" w:hAnsi="Neo Sans Pro" w:cstheme="minorBidi"/>
      <w:color w:val="auto"/>
    </w:rPr>
  </w:style>
  <w:style w:type="character" w:customStyle="1" w:styleId="A23">
    <w:name w:val="A23"/>
    <w:uiPriority w:val="99"/>
    <w:rsid w:val="00375709"/>
    <w:rPr>
      <w:rFonts w:cs="Neo Sans Pro"/>
      <w:color w:val="404041"/>
      <w:sz w:val="32"/>
      <w:szCs w:val="32"/>
    </w:rPr>
  </w:style>
  <w:style w:type="character" w:styleId="AklamaBavurusu">
    <w:name w:val="annotation reference"/>
    <w:basedOn w:val="VarsaylanParagrafYazTipi"/>
    <w:uiPriority w:val="99"/>
    <w:semiHidden/>
    <w:unhideWhenUsed/>
    <w:rsid w:val="00375709"/>
    <w:rPr>
      <w:sz w:val="16"/>
      <w:szCs w:val="16"/>
    </w:rPr>
  </w:style>
  <w:style w:type="paragraph" w:styleId="AklamaMetni">
    <w:name w:val="annotation text"/>
    <w:basedOn w:val="Normal"/>
    <w:link w:val="AklamaMetniChar"/>
    <w:uiPriority w:val="99"/>
    <w:semiHidden/>
    <w:unhideWhenUsed/>
    <w:rsid w:val="00375709"/>
    <w:pPr>
      <w:spacing w:after="160"/>
    </w:pPr>
    <w:rPr>
      <w:rFonts w:asciiTheme="minorHAnsi" w:eastAsiaTheme="minorHAnsi" w:hAnsiTheme="minorHAnsi" w:cstheme="minorBidi"/>
      <w:color w:val="auto"/>
      <w:sz w:val="20"/>
      <w:szCs w:val="20"/>
      <w:lang w:eastAsia="en-US"/>
    </w:rPr>
  </w:style>
  <w:style w:type="character" w:customStyle="1" w:styleId="AklamaMetniChar">
    <w:name w:val="Açıklama Metni Char"/>
    <w:basedOn w:val="VarsaylanParagrafYazTipi"/>
    <w:link w:val="AklamaMetni"/>
    <w:uiPriority w:val="99"/>
    <w:semiHidden/>
    <w:rsid w:val="00375709"/>
    <w:rPr>
      <w:rFonts w:asciiTheme="minorHAnsi" w:eastAsiaTheme="minorHAnsi" w:hAnsiTheme="minorHAnsi" w:cstheme="minorBidi"/>
      <w:szCs w:val="20"/>
      <w:lang w:eastAsia="en-US"/>
    </w:rPr>
  </w:style>
  <w:style w:type="table" w:customStyle="1" w:styleId="TabloKlavuzu2">
    <w:name w:val="Tablo Kılavuzu2"/>
    <w:basedOn w:val="NormalTablo"/>
    <w:next w:val="TabloKlavuzu"/>
    <w:uiPriority w:val="39"/>
    <w:rsid w:val="00375709"/>
    <w:rPr>
      <w:rFonts w:eastAsia="Calibri"/>
      <w:sz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4">
    <w:name w:val="Tablo Kılavuzu4"/>
    <w:basedOn w:val="NormalTablo"/>
    <w:next w:val="TabloKlavuzu"/>
    <w:uiPriority w:val="39"/>
    <w:rsid w:val="00375709"/>
    <w:rPr>
      <w:rFonts w:eastAsia="Calibri"/>
      <w:sz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DzTablo21">
    <w:name w:val="Düz Tablo 21"/>
    <w:basedOn w:val="NormalTablo"/>
    <w:uiPriority w:val="42"/>
    <w:rsid w:val="00375709"/>
    <w:rPr>
      <w:rFonts w:asciiTheme="minorHAnsi" w:eastAsiaTheme="minorHAnsi" w:hAnsiTheme="minorHAnsi" w:cstheme="minorBidi"/>
      <w:sz w:val="22"/>
      <w:lang w:eastAsia="en-US"/>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BodyText">
    <w:name w:val="~BodyText"/>
    <w:basedOn w:val="Normal"/>
    <w:link w:val="BodyTextChar"/>
    <w:uiPriority w:val="99"/>
    <w:rsid w:val="00375709"/>
    <w:pPr>
      <w:spacing w:before="260" w:line="260" w:lineRule="exact"/>
    </w:pPr>
    <w:rPr>
      <w:rFonts w:ascii="Arial" w:eastAsia="Cambria" w:hAnsi="Arial" w:cs="Arial"/>
      <w:color w:val="auto"/>
      <w:sz w:val="20"/>
      <w:szCs w:val="24"/>
      <w:lang w:val="en-GB" w:eastAsia="en-GB"/>
    </w:rPr>
  </w:style>
  <w:style w:type="character" w:customStyle="1" w:styleId="BodyTextChar">
    <w:name w:val="Body Text Char"/>
    <w:link w:val="BodyText"/>
    <w:uiPriority w:val="99"/>
    <w:locked/>
    <w:rsid w:val="00375709"/>
    <w:rPr>
      <w:rFonts w:ascii="Arial" w:eastAsia="Cambria" w:hAnsi="Arial" w:cs="Arial"/>
      <w:szCs w:val="24"/>
      <w:lang w:val="en-GB" w:eastAsia="en-GB"/>
    </w:rPr>
  </w:style>
  <w:style w:type="numbering" w:customStyle="1" w:styleId="ListeYok1">
    <w:name w:val="Liste Yok1"/>
    <w:next w:val="ListeYok"/>
    <w:uiPriority w:val="99"/>
    <w:semiHidden/>
    <w:unhideWhenUsed/>
    <w:rsid w:val="00375709"/>
  </w:style>
  <w:style w:type="character" w:styleId="zlenenKpr">
    <w:name w:val="FollowedHyperlink"/>
    <w:basedOn w:val="VarsaylanParagrafYazTipi"/>
    <w:uiPriority w:val="99"/>
    <w:semiHidden/>
    <w:unhideWhenUsed/>
    <w:rsid w:val="00375709"/>
    <w:rPr>
      <w:color w:val="800080" w:themeColor="followedHyperlink"/>
      <w:u w:val="single"/>
    </w:rPr>
  </w:style>
  <w:style w:type="character" w:customStyle="1" w:styleId="Balk3Char1">
    <w:name w:val="Başlık 3 Char1"/>
    <w:aliases w:val="Stratejik Hedef Char1"/>
    <w:basedOn w:val="VarsaylanParagrafYazTipi"/>
    <w:uiPriority w:val="9"/>
    <w:semiHidden/>
    <w:rsid w:val="00375709"/>
    <w:rPr>
      <w:rFonts w:asciiTheme="majorHAnsi" w:eastAsiaTheme="majorEastAsia" w:hAnsiTheme="majorHAnsi" w:cstheme="majorBidi"/>
      <w:color w:val="243F60" w:themeColor="accent1" w:themeShade="7F"/>
      <w:sz w:val="24"/>
      <w:szCs w:val="24"/>
    </w:rPr>
  </w:style>
  <w:style w:type="table" w:customStyle="1" w:styleId="TabloKlavuzu1">
    <w:name w:val="Tablo Kılavuzu1"/>
    <w:basedOn w:val="NormalTablo"/>
    <w:next w:val="TabloKlavuzu"/>
    <w:uiPriority w:val="39"/>
    <w:rsid w:val="00375709"/>
    <w:rPr>
      <w:rFonts w:ascii="Calibri" w:eastAsia="Calibri" w:hAnsi="Calibri"/>
      <w:sz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3">
    <w:name w:val="Tablo Kılavuzu3"/>
    <w:basedOn w:val="NormalTablo"/>
    <w:next w:val="TabloKlavuzu"/>
    <w:uiPriority w:val="39"/>
    <w:rsid w:val="00375709"/>
    <w:rPr>
      <w:rFonts w:eastAsia="Calibri"/>
      <w:sz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klamaKonusu">
    <w:name w:val="annotation subject"/>
    <w:basedOn w:val="AklamaMetni"/>
    <w:next w:val="AklamaMetni"/>
    <w:link w:val="AklamaKonusuChar"/>
    <w:uiPriority w:val="99"/>
    <w:semiHidden/>
    <w:unhideWhenUsed/>
    <w:rsid w:val="00375709"/>
    <w:pPr>
      <w:spacing w:after="120"/>
      <w:jc w:val="both"/>
    </w:pPr>
    <w:rPr>
      <w:rFonts w:ascii="Book Antiqua" w:hAnsi="Book Antiqua"/>
      <w:b/>
      <w:bCs/>
    </w:rPr>
  </w:style>
  <w:style w:type="character" w:customStyle="1" w:styleId="AklamaKonusuChar">
    <w:name w:val="Açıklama Konusu Char"/>
    <w:basedOn w:val="AklamaMetniChar"/>
    <w:link w:val="AklamaKonusu"/>
    <w:uiPriority w:val="99"/>
    <w:semiHidden/>
    <w:rsid w:val="00375709"/>
    <w:rPr>
      <w:rFonts w:ascii="Book Antiqua" w:eastAsiaTheme="minorHAnsi" w:hAnsi="Book Antiqua" w:cstheme="minorBidi"/>
      <w:b/>
      <w:bCs/>
      <w:szCs w:val="20"/>
      <w:lang w:eastAsia="en-US"/>
    </w:rPr>
  </w:style>
  <w:style w:type="paragraph" w:styleId="Dzeltme">
    <w:name w:val="Revision"/>
    <w:hidden/>
    <w:uiPriority w:val="99"/>
    <w:semiHidden/>
    <w:rsid w:val="00375709"/>
    <w:rPr>
      <w:rFonts w:ascii="Book Antiqua" w:eastAsiaTheme="minorHAnsi" w:hAnsi="Book Antiqua" w:cstheme="minorBidi"/>
      <w:sz w:val="24"/>
      <w:lang w:eastAsia="en-US"/>
    </w:rPr>
  </w:style>
  <w:style w:type="character" w:customStyle="1" w:styleId="Gvdemetni0ptbolukbraklyor">
    <w:name w:val="Gövde metni + 0 pt boşluk bırakılıyor"/>
    <w:basedOn w:val="VarsaylanParagrafYazTipi"/>
    <w:rsid w:val="00375709"/>
    <w:rPr>
      <w:rFonts w:ascii="Times New Roman" w:eastAsia="Times New Roman" w:hAnsi="Times New Roman" w:cs="Times New Roman"/>
      <w:b w:val="0"/>
      <w:bCs w:val="0"/>
      <w:i w:val="0"/>
      <w:iCs w:val="0"/>
      <w:smallCaps w:val="0"/>
      <w:strike w:val="0"/>
      <w:color w:val="000000"/>
      <w:spacing w:val="1"/>
      <w:w w:val="100"/>
      <w:position w:val="0"/>
      <w:sz w:val="21"/>
      <w:szCs w:val="21"/>
      <w:u w:val="none"/>
      <w:shd w:val="clear" w:color="auto" w:fill="FFFFFF"/>
      <w:lang w:val="tr-TR"/>
    </w:rPr>
  </w:style>
  <w:style w:type="character" w:customStyle="1" w:styleId="ListeParagrafChar">
    <w:name w:val="Liste Paragraf Char"/>
    <w:aliases w:val="içindekiler vb Char,List Paragraph Char"/>
    <w:link w:val="ListeParagraf"/>
    <w:uiPriority w:val="34"/>
    <w:locked/>
    <w:rsid w:val="00375709"/>
    <w:rPr>
      <w:color w:val="00000A"/>
      <w:sz w:val="22"/>
    </w:rPr>
  </w:style>
  <w:style w:type="table" w:customStyle="1" w:styleId="OrtaKlavuz3-Vurgu11">
    <w:name w:val="Orta Kılavuz 3 - Vurgu 11"/>
    <w:basedOn w:val="NormalTablo"/>
    <w:next w:val="OrtaKlavuz3-Vurgu1"/>
    <w:uiPriority w:val="69"/>
    <w:rsid w:val="00375709"/>
    <w:rPr>
      <w:rFonts w:asciiTheme="minorHAnsi" w:eastAsiaTheme="minorHAnsi" w:hAnsiTheme="minorHAnsi" w:cstheme="minorBidi"/>
      <w:sz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OrtaKlavuz3-Vurgu1">
    <w:name w:val="Medium Grid 3 Accent 1"/>
    <w:basedOn w:val="NormalTablo"/>
    <w:uiPriority w:val="69"/>
    <w:rsid w:val="00375709"/>
    <w:rPr>
      <w:rFonts w:asciiTheme="minorHAnsi" w:eastAsiaTheme="minorHAnsi" w:hAnsiTheme="minorHAnsi" w:cstheme="minorBidi"/>
      <w:sz w:val="22"/>
      <w:lang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character" w:customStyle="1" w:styleId="Gvdemetni">
    <w:name w:val="Gövde metni_"/>
    <w:basedOn w:val="VarsaylanParagrafYazTipi"/>
    <w:link w:val="Gvdemetni0"/>
    <w:rsid w:val="00375709"/>
    <w:rPr>
      <w:rFonts w:eastAsia="Times New Roman"/>
      <w:spacing w:val="3"/>
      <w:sz w:val="21"/>
      <w:szCs w:val="21"/>
      <w:shd w:val="clear" w:color="auto" w:fill="FFFFFF"/>
    </w:rPr>
  </w:style>
  <w:style w:type="paragraph" w:customStyle="1" w:styleId="Gvdemetni0">
    <w:name w:val="Gövde metni"/>
    <w:basedOn w:val="Normal"/>
    <w:link w:val="Gvdemetni"/>
    <w:rsid w:val="00375709"/>
    <w:pPr>
      <w:widowControl w:val="0"/>
      <w:shd w:val="clear" w:color="auto" w:fill="FFFFFF"/>
      <w:spacing w:line="250" w:lineRule="exact"/>
    </w:pPr>
    <w:rPr>
      <w:rFonts w:eastAsia="Times New Roman"/>
      <w:color w:val="auto"/>
      <w:spacing w:val="3"/>
      <w:sz w:val="21"/>
      <w:szCs w:val="21"/>
    </w:rPr>
  </w:style>
  <w:style w:type="table" w:customStyle="1" w:styleId="OrtaKlavuz3-Vurgu12">
    <w:name w:val="Orta Kılavuz 3 - Vurgu 12"/>
    <w:basedOn w:val="NormalTablo"/>
    <w:next w:val="OrtaKlavuz3-Vurgu1"/>
    <w:uiPriority w:val="69"/>
    <w:rsid w:val="00375709"/>
    <w:rPr>
      <w:rFonts w:asciiTheme="minorHAnsi" w:eastAsiaTheme="minorHAnsi" w:hAnsiTheme="minorHAnsi" w:cstheme="minorBidi"/>
      <w:sz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OrtaKlavuz3-Vurgu13">
    <w:name w:val="Orta Kılavuz 3 - Vurgu 13"/>
    <w:basedOn w:val="NormalTablo"/>
    <w:next w:val="OrtaKlavuz3-Vurgu1"/>
    <w:uiPriority w:val="69"/>
    <w:rsid w:val="00375709"/>
    <w:rPr>
      <w:rFonts w:asciiTheme="minorHAnsi" w:eastAsiaTheme="minorHAnsi" w:hAnsiTheme="minorHAnsi" w:cstheme="minorBidi"/>
      <w:sz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OrtaKlavuz3-Vurgu14">
    <w:name w:val="Orta Kılavuz 3 - Vurgu 14"/>
    <w:basedOn w:val="NormalTablo"/>
    <w:next w:val="OrtaKlavuz3-Vurgu1"/>
    <w:uiPriority w:val="69"/>
    <w:rsid w:val="00375709"/>
    <w:rPr>
      <w:rFonts w:asciiTheme="minorHAnsi" w:eastAsiaTheme="minorHAnsi" w:hAnsiTheme="minorHAnsi" w:cstheme="minorBidi"/>
      <w:sz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OrtaKlavuz3-Vurgu51">
    <w:name w:val="Orta Kılavuz 3 - Vurgu 51"/>
    <w:basedOn w:val="NormalTablo"/>
    <w:next w:val="OrtaKlavuz3-Vurgu5"/>
    <w:uiPriority w:val="69"/>
    <w:rsid w:val="00375709"/>
    <w:rPr>
      <w:rFonts w:asciiTheme="minorHAnsi" w:eastAsia="Times New Roman" w:hAnsiTheme="minorHAnsi" w:cstheme="minorBidi"/>
      <w:sz w:val="22"/>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OrtaKlavuz3-Vurgu5">
    <w:name w:val="Medium Grid 3 Accent 5"/>
    <w:basedOn w:val="NormalTablo"/>
    <w:uiPriority w:val="69"/>
    <w:rsid w:val="00375709"/>
    <w:rPr>
      <w:rFonts w:asciiTheme="minorHAnsi" w:eastAsiaTheme="minorHAnsi" w:hAnsiTheme="minorHAnsi" w:cstheme="minorBidi"/>
      <w:sz w:val="22"/>
      <w:lang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customStyle="1" w:styleId="OrtaKlavuz3-Vurgu52">
    <w:name w:val="Orta Kılavuz 3 - Vurgu 52"/>
    <w:basedOn w:val="NormalTablo"/>
    <w:next w:val="OrtaKlavuz3-Vurgu5"/>
    <w:uiPriority w:val="69"/>
    <w:rsid w:val="00375709"/>
    <w:rPr>
      <w:rFonts w:asciiTheme="minorHAnsi" w:eastAsia="Times New Roman" w:hAnsiTheme="minorHAnsi" w:cstheme="minorBidi"/>
      <w:sz w:val="22"/>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TabloKlavuzu5">
    <w:name w:val="Tablo Kılavuzu5"/>
    <w:basedOn w:val="NormalTablo"/>
    <w:next w:val="TabloKlavuzu"/>
    <w:uiPriority w:val="59"/>
    <w:rsid w:val="00375709"/>
    <w:rPr>
      <w:rFonts w:asciiTheme="minorHAnsi" w:eastAsiaTheme="minorHAnsi" w:hAnsiTheme="minorHAnsi" w:cstheme="minorBidi"/>
      <w:sz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KonuBal1">
    <w:name w:val="Konu Başlığı1"/>
    <w:basedOn w:val="Normal"/>
    <w:next w:val="Normal"/>
    <w:uiPriority w:val="10"/>
    <w:qFormat/>
    <w:rsid w:val="00375709"/>
    <w:pPr>
      <w:pBdr>
        <w:bottom w:val="single" w:sz="8" w:space="4" w:color="4F81BD"/>
      </w:pBdr>
      <w:spacing w:after="300"/>
      <w:contextualSpacing/>
    </w:pPr>
    <w:rPr>
      <w:rFonts w:ascii="Arial" w:eastAsia="Times New Roman" w:hAnsi="Arial"/>
      <w:color w:val="17365D"/>
      <w:spacing w:val="5"/>
      <w:kern w:val="28"/>
      <w:sz w:val="52"/>
      <w:szCs w:val="52"/>
    </w:rPr>
  </w:style>
  <w:style w:type="character" w:customStyle="1" w:styleId="KonuBalChar">
    <w:name w:val="Konu Başlığı Char"/>
    <w:basedOn w:val="VarsaylanParagrafYazTipi"/>
    <w:link w:val="KonuBal"/>
    <w:uiPriority w:val="10"/>
    <w:rsid w:val="00375709"/>
    <w:rPr>
      <w:rFonts w:ascii="Arial" w:eastAsia="Times New Roman" w:hAnsi="Arial"/>
      <w:color w:val="17365D"/>
      <w:spacing w:val="5"/>
      <w:kern w:val="28"/>
      <w:sz w:val="52"/>
      <w:szCs w:val="52"/>
    </w:rPr>
  </w:style>
  <w:style w:type="paragraph" w:styleId="KonuBal">
    <w:name w:val="Title"/>
    <w:basedOn w:val="Normal"/>
    <w:next w:val="Normal"/>
    <w:link w:val="KonuBalChar"/>
    <w:uiPriority w:val="10"/>
    <w:qFormat/>
    <w:rsid w:val="00375709"/>
    <w:pPr>
      <w:pBdr>
        <w:bottom w:val="single" w:sz="8" w:space="4" w:color="4F81BD" w:themeColor="accent1"/>
      </w:pBdr>
      <w:spacing w:after="300"/>
      <w:contextualSpacing/>
      <w:jc w:val="both"/>
    </w:pPr>
    <w:rPr>
      <w:rFonts w:ascii="Arial" w:eastAsia="Times New Roman" w:hAnsi="Arial"/>
      <w:color w:val="17365D"/>
      <w:spacing w:val="5"/>
      <w:kern w:val="28"/>
      <w:sz w:val="52"/>
      <w:szCs w:val="52"/>
    </w:rPr>
  </w:style>
  <w:style w:type="character" w:customStyle="1" w:styleId="KonuBalChar1">
    <w:name w:val="Konu Başlığı Char1"/>
    <w:basedOn w:val="VarsaylanParagrafYazTipi"/>
    <w:uiPriority w:val="10"/>
    <w:rsid w:val="00375709"/>
    <w:rPr>
      <w:rFonts w:asciiTheme="majorHAnsi" w:eastAsiaTheme="majorEastAsia" w:hAnsiTheme="majorHAnsi" w:cstheme="majorBidi"/>
      <w:color w:val="17365D" w:themeColor="text2" w:themeShade="BF"/>
      <w:spacing w:val="5"/>
      <w:kern w:val="28"/>
      <w:sz w:val="52"/>
      <w:szCs w:val="52"/>
    </w:rPr>
  </w:style>
  <w:style w:type="table" w:customStyle="1" w:styleId="TabloKlavuzu6">
    <w:name w:val="Tablo Kılavuzu6"/>
    <w:basedOn w:val="NormalTablo"/>
    <w:next w:val="TabloKlavuzu"/>
    <w:uiPriority w:val="59"/>
    <w:rsid w:val="00375709"/>
    <w:rPr>
      <w:rFonts w:asciiTheme="minorHAnsi" w:eastAsiaTheme="minorHAnsi" w:hAnsiTheme="minorHAnsi" w:cstheme="minorBidi"/>
      <w:sz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11">
    <w:name w:val="Tablo Kılavuzu11"/>
    <w:basedOn w:val="NormalTablo"/>
    <w:next w:val="TabloKlavuzu"/>
    <w:uiPriority w:val="59"/>
    <w:rsid w:val="00375709"/>
    <w:rPr>
      <w:rFonts w:asciiTheme="minorHAnsi" w:eastAsiaTheme="minorHAnsi" w:hAnsiTheme="minorHAnsi" w:cstheme="minorBidi"/>
      <w:sz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kGlgeleme1">
    <w:name w:val="Açık Gölgeleme1"/>
    <w:basedOn w:val="NormalTablo"/>
    <w:uiPriority w:val="60"/>
    <w:rsid w:val="00375709"/>
    <w:rPr>
      <w:rFonts w:asciiTheme="minorHAnsi" w:eastAsia="Times New Roman" w:hAnsiTheme="minorHAnsi" w:cstheme="minorBidi"/>
      <w:color w:val="000000"/>
      <w:sz w:val="22"/>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oKlavuzu7">
    <w:name w:val="Tablo Kılavuzu7"/>
    <w:basedOn w:val="NormalTablo"/>
    <w:next w:val="TabloKlavuzu"/>
    <w:uiPriority w:val="59"/>
    <w:rsid w:val="00375709"/>
    <w:rPr>
      <w:rFonts w:asciiTheme="minorHAnsi" w:eastAsiaTheme="minorHAnsi" w:hAnsiTheme="minorHAnsi" w:cstheme="minorBidi"/>
      <w:sz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kGlgeleme11">
    <w:name w:val="Açık Gölgeleme11"/>
    <w:basedOn w:val="NormalTablo"/>
    <w:uiPriority w:val="60"/>
    <w:rsid w:val="00375709"/>
    <w:rPr>
      <w:rFonts w:asciiTheme="minorHAnsi" w:eastAsia="Times New Roman" w:hAnsiTheme="minorHAnsi" w:cstheme="minorBidi"/>
      <w:color w:val="000000"/>
      <w:sz w:val="22"/>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oKlavuzu8">
    <w:name w:val="Tablo Kılavuzu8"/>
    <w:basedOn w:val="NormalTablo"/>
    <w:next w:val="TabloKlavuzu"/>
    <w:uiPriority w:val="59"/>
    <w:rsid w:val="00375709"/>
    <w:rPr>
      <w:rFonts w:asciiTheme="minorHAnsi" w:eastAsiaTheme="minorHAnsi" w:hAnsiTheme="minorHAnsi" w:cstheme="minorBidi"/>
      <w:sz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kGlgeleme12">
    <w:name w:val="Açık Gölgeleme12"/>
    <w:basedOn w:val="NormalTablo"/>
    <w:uiPriority w:val="60"/>
    <w:rsid w:val="00375709"/>
    <w:rPr>
      <w:rFonts w:asciiTheme="minorHAnsi" w:eastAsia="Times New Roman" w:hAnsiTheme="minorHAnsi" w:cstheme="minorBidi"/>
      <w:color w:val="000000"/>
      <w:sz w:val="22"/>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ekillerTablosu">
    <w:name w:val="table of figures"/>
    <w:aliases w:val="Tablo"/>
    <w:basedOn w:val="Normal"/>
    <w:next w:val="Normal"/>
    <w:uiPriority w:val="99"/>
    <w:unhideWhenUsed/>
    <w:rsid w:val="00375709"/>
    <w:pPr>
      <w:spacing w:line="259" w:lineRule="auto"/>
      <w:jc w:val="both"/>
    </w:pPr>
    <w:rPr>
      <w:rFonts w:ascii="Book Antiqua" w:eastAsiaTheme="minorHAnsi" w:hAnsi="Book Antiqua" w:cstheme="minorBidi"/>
      <w:color w:val="auto"/>
      <w:sz w:val="24"/>
      <w:lang w:eastAsia="en-US"/>
    </w:rPr>
  </w:style>
  <w:style w:type="paragraph" w:customStyle="1" w:styleId="TabloSP">
    <w:name w:val="Tablo SP"/>
    <w:basedOn w:val="Normal"/>
    <w:link w:val="TabloSPChar"/>
    <w:qFormat/>
    <w:rsid w:val="00375709"/>
    <w:rPr>
      <w:rFonts w:ascii="Book Antiqua" w:eastAsia="Calibri" w:hAnsi="Book Antiqua" w:cs="Arial"/>
      <w:color w:val="auto"/>
      <w:sz w:val="20"/>
      <w:szCs w:val="20"/>
      <w:lang w:eastAsia="en-US"/>
    </w:rPr>
  </w:style>
  <w:style w:type="character" w:customStyle="1" w:styleId="TabloSPChar">
    <w:name w:val="Tablo SP Char"/>
    <w:basedOn w:val="VarsaylanParagrafYazTipi"/>
    <w:link w:val="TabloSP"/>
    <w:rsid w:val="00375709"/>
    <w:rPr>
      <w:rFonts w:ascii="Book Antiqua" w:eastAsia="Calibri" w:hAnsi="Book Antiqua" w:cs="Arial"/>
      <w:szCs w:val="20"/>
      <w:lang w:eastAsia="en-US"/>
    </w:rPr>
  </w:style>
  <w:style w:type="paragraph" w:styleId="AltKonuBal">
    <w:name w:val="Subtitle"/>
    <w:aliases w:val="Altyazı"/>
    <w:basedOn w:val="Normal"/>
    <w:next w:val="Normal"/>
    <w:link w:val="AltKonuBalChar"/>
    <w:uiPriority w:val="11"/>
    <w:qFormat/>
    <w:rsid w:val="00714DA4"/>
    <w:pPr>
      <w:numPr>
        <w:ilvl w:val="1"/>
      </w:numPr>
      <w:spacing w:after="200" w:line="276" w:lineRule="auto"/>
    </w:pPr>
    <w:rPr>
      <w:rFonts w:asciiTheme="majorHAnsi" w:eastAsiaTheme="majorEastAsia" w:hAnsiTheme="majorHAnsi" w:cstheme="majorBidi"/>
      <w:i/>
      <w:iCs/>
      <w:color w:val="4F81BD" w:themeColor="accent1"/>
      <w:spacing w:val="15"/>
      <w:sz w:val="24"/>
      <w:szCs w:val="24"/>
    </w:rPr>
  </w:style>
  <w:style w:type="character" w:customStyle="1" w:styleId="AltKonuBalChar">
    <w:name w:val="Alt Konu Başlığı Char"/>
    <w:aliases w:val="Altyazı Char1"/>
    <w:basedOn w:val="VarsaylanParagrafYazTipi"/>
    <w:link w:val="AltKonuBal"/>
    <w:uiPriority w:val="11"/>
    <w:rsid w:val="00714DA4"/>
    <w:rPr>
      <w:rFonts w:asciiTheme="majorHAnsi" w:eastAsiaTheme="majorEastAsia" w:hAnsiTheme="majorHAnsi" w:cstheme="majorBidi"/>
      <w:i/>
      <w:iCs/>
      <w:color w:val="4F81BD" w:themeColor="accent1"/>
      <w:spacing w:val="15"/>
      <w:sz w:val="24"/>
      <w:szCs w:val="24"/>
    </w:rPr>
  </w:style>
  <w:style w:type="paragraph" w:customStyle="1" w:styleId="xl66">
    <w:name w:val="xl66"/>
    <w:basedOn w:val="Normal"/>
    <w:rsid w:val="00230827"/>
    <w:pPr>
      <w:pBdr>
        <w:top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b/>
      <w:bCs/>
      <w:color w:val="000000"/>
      <w:sz w:val="20"/>
      <w:szCs w:val="20"/>
    </w:rPr>
  </w:style>
  <w:style w:type="paragraph" w:customStyle="1" w:styleId="xl67">
    <w:name w:val="xl67"/>
    <w:basedOn w:val="Normal"/>
    <w:rsid w:val="0023082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b/>
      <w:bCs/>
      <w:color w:val="auto"/>
      <w:sz w:val="20"/>
      <w:szCs w:val="20"/>
    </w:rPr>
  </w:style>
  <w:style w:type="paragraph" w:customStyle="1" w:styleId="xl68">
    <w:name w:val="xl68"/>
    <w:basedOn w:val="Normal"/>
    <w:rsid w:val="0023082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eastAsia="Times New Roman" w:hAnsi="Calibri"/>
      <w:b/>
      <w:bCs/>
      <w:color w:val="auto"/>
      <w:sz w:val="20"/>
      <w:szCs w:val="20"/>
    </w:rPr>
  </w:style>
  <w:style w:type="paragraph" w:customStyle="1" w:styleId="xl69">
    <w:name w:val="xl69"/>
    <w:basedOn w:val="Normal"/>
    <w:rsid w:val="00230827"/>
    <w:pPr>
      <w:pBdr>
        <w:top w:val="single" w:sz="4" w:space="0" w:color="auto"/>
        <w:left w:val="single" w:sz="4" w:space="0" w:color="auto"/>
        <w:bottom w:val="single" w:sz="4" w:space="0" w:color="auto"/>
      </w:pBdr>
      <w:spacing w:before="100" w:beforeAutospacing="1" w:after="100" w:afterAutospacing="1"/>
      <w:jc w:val="center"/>
      <w:textAlignment w:val="center"/>
    </w:pPr>
    <w:rPr>
      <w:rFonts w:ascii="Calibri" w:eastAsia="Times New Roman" w:hAnsi="Calibri"/>
      <w:b/>
      <w:bCs/>
      <w:color w:val="auto"/>
      <w:sz w:val="20"/>
      <w:szCs w:val="20"/>
    </w:rPr>
  </w:style>
  <w:style w:type="paragraph" w:customStyle="1" w:styleId="xl70">
    <w:name w:val="xl70"/>
    <w:basedOn w:val="Normal"/>
    <w:rsid w:val="00230827"/>
    <w:pPr>
      <w:spacing w:before="100" w:beforeAutospacing="1" w:after="100" w:afterAutospacing="1"/>
    </w:pPr>
    <w:rPr>
      <w:rFonts w:eastAsia="Times New Roman"/>
      <w:color w:val="auto"/>
      <w:sz w:val="20"/>
      <w:szCs w:val="20"/>
    </w:rPr>
  </w:style>
  <w:style w:type="paragraph" w:customStyle="1" w:styleId="xl71">
    <w:name w:val="xl71"/>
    <w:basedOn w:val="Normal"/>
    <w:rsid w:val="0023082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olor w:val="auto"/>
      <w:sz w:val="20"/>
      <w:szCs w:val="20"/>
    </w:rPr>
  </w:style>
  <w:style w:type="paragraph" w:customStyle="1" w:styleId="xl72">
    <w:name w:val="xl72"/>
    <w:basedOn w:val="Normal"/>
    <w:rsid w:val="0023082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olor w:val="auto"/>
      <w:sz w:val="20"/>
      <w:szCs w:val="20"/>
    </w:rPr>
  </w:style>
  <w:style w:type="paragraph" w:customStyle="1" w:styleId="xl73">
    <w:name w:val="xl73"/>
    <w:basedOn w:val="Normal"/>
    <w:rsid w:val="0023082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olor w:val="auto"/>
      <w:sz w:val="20"/>
      <w:szCs w:val="20"/>
    </w:rPr>
  </w:style>
  <w:style w:type="paragraph" w:customStyle="1" w:styleId="xl74">
    <w:name w:val="xl74"/>
    <w:basedOn w:val="Normal"/>
    <w:rsid w:val="0023082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olor w:val="auto"/>
      <w:sz w:val="20"/>
      <w:szCs w:val="20"/>
    </w:rPr>
  </w:style>
  <w:style w:type="paragraph" w:customStyle="1" w:styleId="xl75">
    <w:name w:val="xl75"/>
    <w:basedOn w:val="Normal"/>
    <w:rsid w:val="00230827"/>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auto"/>
      <w:sz w:val="20"/>
      <w:szCs w:val="20"/>
    </w:rPr>
  </w:style>
  <w:style w:type="paragraph" w:customStyle="1" w:styleId="xl76">
    <w:name w:val="xl76"/>
    <w:basedOn w:val="Normal"/>
    <w:rsid w:val="00230827"/>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auto"/>
      <w:sz w:val="20"/>
      <w:szCs w:val="20"/>
    </w:rPr>
  </w:style>
  <w:style w:type="paragraph" w:customStyle="1" w:styleId="xl77">
    <w:name w:val="xl77"/>
    <w:basedOn w:val="Normal"/>
    <w:rsid w:val="0023082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eastAsia="Times New Roman"/>
      <w:b/>
      <w:bCs/>
      <w:color w:val="auto"/>
      <w:sz w:val="32"/>
      <w:szCs w:val="32"/>
    </w:rPr>
  </w:style>
  <w:style w:type="paragraph" w:customStyle="1" w:styleId="xl78">
    <w:name w:val="xl78"/>
    <w:basedOn w:val="Normal"/>
    <w:rsid w:val="0023082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b/>
      <w:bCs/>
      <w:color w:val="auto"/>
      <w:sz w:val="20"/>
      <w:szCs w:val="20"/>
    </w:rPr>
  </w:style>
  <w:style w:type="paragraph" w:customStyle="1" w:styleId="xl79">
    <w:name w:val="xl79"/>
    <w:basedOn w:val="Normal"/>
    <w:rsid w:val="0023082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b/>
      <w:bCs/>
      <w:color w:val="auto"/>
      <w:sz w:val="20"/>
      <w:szCs w:val="20"/>
    </w:rPr>
  </w:style>
  <w:style w:type="paragraph" w:customStyle="1" w:styleId="xl80">
    <w:name w:val="xl80"/>
    <w:basedOn w:val="Normal"/>
    <w:rsid w:val="0023082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Calibri" w:eastAsia="Times New Roman" w:hAnsi="Calibri"/>
      <w:b/>
      <w:bCs/>
      <w:color w:val="auto"/>
      <w:sz w:val="32"/>
      <w:szCs w:val="32"/>
    </w:rPr>
  </w:style>
  <w:style w:type="paragraph" w:customStyle="1" w:styleId="xl81">
    <w:name w:val="xl81"/>
    <w:basedOn w:val="Normal"/>
    <w:rsid w:val="0023082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Calibri" w:eastAsia="Times New Roman" w:hAnsi="Calibri"/>
      <w:b/>
      <w:bCs/>
      <w:color w:val="auto"/>
      <w:sz w:val="28"/>
      <w:szCs w:val="28"/>
    </w:rPr>
  </w:style>
  <w:style w:type="paragraph" w:customStyle="1" w:styleId="xl82">
    <w:name w:val="xl82"/>
    <w:basedOn w:val="Normal"/>
    <w:rsid w:val="00230827"/>
    <w:pPr>
      <w:pBdr>
        <w:top w:val="single" w:sz="4" w:space="0" w:color="auto"/>
        <w:left w:val="single" w:sz="4" w:space="0" w:color="auto"/>
        <w:right w:val="single" w:sz="4" w:space="0" w:color="auto"/>
      </w:pBdr>
      <w:spacing w:before="100" w:beforeAutospacing="1" w:after="100" w:afterAutospacing="1"/>
      <w:jc w:val="center"/>
      <w:textAlignment w:val="center"/>
    </w:pPr>
    <w:rPr>
      <w:rFonts w:ascii="Calibri" w:eastAsia="Times New Roman" w:hAnsi="Calibri"/>
      <w:b/>
      <w:bCs/>
      <w:color w:val="auto"/>
      <w:sz w:val="20"/>
      <w:szCs w:val="20"/>
    </w:rPr>
  </w:style>
  <w:style w:type="paragraph" w:customStyle="1" w:styleId="xl83">
    <w:name w:val="xl83"/>
    <w:basedOn w:val="Normal"/>
    <w:rsid w:val="00230827"/>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b/>
      <w:bCs/>
      <w:color w:val="auto"/>
      <w:sz w:val="20"/>
      <w:szCs w:val="20"/>
    </w:rPr>
  </w:style>
  <w:style w:type="paragraph" w:customStyle="1" w:styleId="xl84">
    <w:name w:val="xl84"/>
    <w:basedOn w:val="Normal"/>
    <w:rsid w:val="00230827"/>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rFonts w:ascii="Calibri" w:eastAsia="Times New Roman" w:hAnsi="Calibri"/>
      <w:b/>
      <w:bCs/>
      <w:color w:val="auto"/>
      <w:sz w:val="32"/>
      <w:szCs w:val="32"/>
    </w:rPr>
  </w:style>
  <w:style w:type="paragraph" w:customStyle="1" w:styleId="xl85">
    <w:name w:val="xl85"/>
    <w:basedOn w:val="Normal"/>
    <w:rsid w:val="00230827"/>
    <w:pPr>
      <w:pBdr>
        <w:left w:val="single" w:sz="4" w:space="0" w:color="auto"/>
        <w:right w:val="single" w:sz="4" w:space="0" w:color="auto"/>
      </w:pBdr>
      <w:shd w:val="clear" w:color="000000" w:fill="FFFF00"/>
      <w:spacing w:before="100" w:beforeAutospacing="1" w:after="100" w:afterAutospacing="1"/>
      <w:jc w:val="center"/>
      <w:textAlignment w:val="center"/>
    </w:pPr>
    <w:rPr>
      <w:rFonts w:ascii="Calibri" w:eastAsia="Times New Roman" w:hAnsi="Calibri"/>
      <w:b/>
      <w:bCs/>
      <w:color w:val="auto"/>
      <w:sz w:val="32"/>
      <w:szCs w:val="32"/>
    </w:rPr>
  </w:style>
  <w:style w:type="paragraph" w:customStyle="1" w:styleId="xl86">
    <w:name w:val="xl86"/>
    <w:basedOn w:val="Normal"/>
    <w:rsid w:val="00230827"/>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Calibri" w:eastAsia="Times New Roman" w:hAnsi="Calibri"/>
      <w:b/>
      <w:bCs/>
      <w:color w:val="auto"/>
      <w:sz w:val="32"/>
      <w:szCs w:val="32"/>
    </w:rPr>
  </w:style>
  <w:style w:type="paragraph" w:customStyle="1" w:styleId="xl87">
    <w:name w:val="xl87"/>
    <w:basedOn w:val="Normal"/>
    <w:rsid w:val="0023082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Calibri" w:eastAsia="Times New Roman" w:hAnsi="Calibri"/>
      <w:b/>
      <w:bCs/>
      <w:color w:val="auto"/>
      <w:sz w:val="32"/>
      <w:szCs w:val="32"/>
    </w:rPr>
  </w:style>
  <w:style w:type="paragraph" w:customStyle="1" w:styleId="xl88">
    <w:name w:val="xl88"/>
    <w:basedOn w:val="Normal"/>
    <w:rsid w:val="00230827"/>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rFonts w:ascii="Calibri" w:eastAsia="Times New Roman" w:hAnsi="Calibri"/>
      <w:b/>
      <w:bCs/>
      <w:color w:val="auto"/>
      <w:sz w:val="32"/>
      <w:szCs w:val="32"/>
    </w:rPr>
  </w:style>
  <w:style w:type="paragraph" w:customStyle="1" w:styleId="xl89">
    <w:name w:val="xl89"/>
    <w:basedOn w:val="Normal"/>
    <w:rsid w:val="00230827"/>
    <w:pPr>
      <w:pBdr>
        <w:left w:val="single" w:sz="4" w:space="0" w:color="auto"/>
        <w:right w:val="single" w:sz="4" w:space="0" w:color="auto"/>
      </w:pBdr>
      <w:shd w:val="clear" w:color="000000" w:fill="FFFF00"/>
      <w:spacing w:before="100" w:beforeAutospacing="1" w:after="100" w:afterAutospacing="1"/>
      <w:jc w:val="center"/>
      <w:textAlignment w:val="center"/>
    </w:pPr>
    <w:rPr>
      <w:rFonts w:ascii="Calibri" w:eastAsia="Times New Roman" w:hAnsi="Calibri"/>
      <w:b/>
      <w:bCs/>
      <w:color w:val="auto"/>
      <w:sz w:val="32"/>
      <w:szCs w:val="32"/>
    </w:rPr>
  </w:style>
  <w:style w:type="paragraph" w:customStyle="1" w:styleId="xl90">
    <w:name w:val="xl90"/>
    <w:basedOn w:val="Normal"/>
    <w:rsid w:val="00230827"/>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Calibri" w:eastAsia="Times New Roman" w:hAnsi="Calibri"/>
      <w:b/>
      <w:bCs/>
      <w:color w:val="auto"/>
      <w:sz w:val="32"/>
      <w:szCs w:val="32"/>
    </w:rPr>
  </w:style>
  <w:style w:type="paragraph" w:customStyle="1" w:styleId="xl91">
    <w:name w:val="xl91"/>
    <w:basedOn w:val="Normal"/>
    <w:rsid w:val="00230827"/>
    <w:pPr>
      <w:pBdr>
        <w:top w:val="single" w:sz="4" w:space="0" w:color="auto"/>
        <w:right w:val="single" w:sz="4" w:space="0" w:color="auto"/>
      </w:pBdr>
      <w:spacing w:before="100" w:beforeAutospacing="1" w:after="100" w:afterAutospacing="1"/>
      <w:jc w:val="center"/>
      <w:textAlignment w:val="center"/>
    </w:pPr>
    <w:rPr>
      <w:rFonts w:ascii="Calibri" w:eastAsia="Times New Roman" w:hAnsi="Calibri"/>
      <w:b/>
      <w:bCs/>
      <w:color w:val="000000"/>
      <w:sz w:val="20"/>
      <w:szCs w:val="20"/>
    </w:rPr>
  </w:style>
  <w:style w:type="paragraph" w:customStyle="1" w:styleId="xl92">
    <w:name w:val="xl92"/>
    <w:basedOn w:val="Normal"/>
    <w:rsid w:val="00230827"/>
    <w:pPr>
      <w:pBdr>
        <w:bottom w:val="single" w:sz="4" w:space="0" w:color="auto"/>
        <w:right w:val="single" w:sz="4" w:space="0" w:color="auto"/>
      </w:pBdr>
      <w:spacing w:before="100" w:beforeAutospacing="1" w:after="100" w:afterAutospacing="1"/>
      <w:jc w:val="center"/>
      <w:textAlignment w:val="center"/>
    </w:pPr>
    <w:rPr>
      <w:rFonts w:ascii="Calibri" w:eastAsia="Times New Roman" w:hAnsi="Calibri"/>
      <w:b/>
      <w:bCs/>
      <w:color w:val="000000"/>
      <w:sz w:val="20"/>
      <w:szCs w:val="20"/>
    </w:rPr>
  </w:style>
  <w:style w:type="paragraph" w:customStyle="1" w:styleId="xl93">
    <w:name w:val="xl93"/>
    <w:basedOn w:val="Normal"/>
    <w:rsid w:val="00230827"/>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rFonts w:ascii="Calibri" w:eastAsia="Times New Roman" w:hAnsi="Calibri"/>
      <w:b/>
      <w:bCs/>
      <w:color w:val="auto"/>
      <w:sz w:val="32"/>
      <w:szCs w:val="32"/>
    </w:rPr>
  </w:style>
  <w:style w:type="paragraph" w:customStyle="1" w:styleId="xl94">
    <w:name w:val="xl94"/>
    <w:basedOn w:val="Normal"/>
    <w:rsid w:val="00230827"/>
    <w:pPr>
      <w:pBdr>
        <w:left w:val="single" w:sz="4" w:space="0" w:color="auto"/>
        <w:right w:val="single" w:sz="4" w:space="0" w:color="auto"/>
      </w:pBdr>
      <w:shd w:val="clear" w:color="000000" w:fill="FFFF00"/>
      <w:spacing w:before="100" w:beforeAutospacing="1" w:after="100" w:afterAutospacing="1"/>
      <w:jc w:val="center"/>
      <w:textAlignment w:val="center"/>
    </w:pPr>
    <w:rPr>
      <w:rFonts w:ascii="Calibri" w:eastAsia="Times New Roman" w:hAnsi="Calibri"/>
      <w:b/>
      <w:bCs/>
      <w:color w:val="auto"/>
      <w:sz w:val="32"/>
      <w:szCs w:val="32"/>
    </w:rPr>
  </w:style>
  <w:style w:type="paragraph" w:customStyle="1" w:styleId="xl95">
    <w:name w:val="xl95"/>
    <w:basedOn w:val="Normal"/>
    <w:rsid w:val="00230827"/>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Calibri" w:eastAsia="Times New Roman" w:hAnsi="Calibri"/>
      <w:b/>
      <w:bCs/>
      <w:color w:val="auto"/>
      <w:sz w:val="32"/>
      <w:szCs w:val="32"/>
    </w:rPr>
  </w:style>
  <w:style w:type="paragraph" w:customStyle="1" w:styleId="xl96">
    <w:name w:val="xl96"/>
    <w:basedOn w:val="Normal"/>
    <w:rsid w:val="00230827"/>
    <w:pPr>
      <w:pBdr>
        <w:left w:val="single" w:sz="4" w:space="0" w:color="auto"/>
        <w:right w:val="single" w:sz="4" w:space="0" w:color="auto"/>
      </w:pBdr>
      <w:spacing w:before="100" w:beforeAutospacing="1" w:after="100" w:afterAutospacing="1"/>
      <w:jc w:val="center"/>
      <w:textAlignment w:val="center"/>
    </w:pPr>
    <w:rPr>
      <w:rFonts w:ascii="Calibri" w:eastAsia="Times New Roman" w:hAnsi="Calibri"/>
      <w:b/>
      <w:bCs/>
      <w:color w:val="auto"/>
      <w:sz w:val="20"/>
      <w:szCs w:val="20"/>
    </w:rPr>
  </w:style>
  <w:style w:type="paragraph" w:customStyle="1" w:styleId="xl97">
    <w:name w:val="xl97"/>
    <w:basedOn w:val="Normal"/>
    <w:rsid w:val="00230827"/>
    <w:pPr>
      <w:pBdr>
        <w:top w:val="single" w:sz="4" w:space="0" w:color="auto"/>
        <w:left w:val="single" w:sz="4" w:space="0" w:color="auto"/>
        <w:right w:val="single" w:sz="4" w:space="0" w:color="auto"/>
      </w:pBdr>
      <w:spacing w:before="100" w:beforeAutospacing="1" w:after="100" w:afterAutospacing="1"/>
      <w:jc w:val="center"/>
      <w:textAlignment w:val="center"/>
    </w:pPr>
    <w:rPr>
      <w:rFonts w:ascii="Calibri" w:eastAsia="Times New Roman" w:hAnsi="Calibri"/>
      <w:b/>
      <w:bCs/>
      <w:color w:val="auto"/>
      <w:sz w:val="20"/>
      <w:szCs w:val="20"/>
    </w:rPr>
  </w:style>
  <w:style w:type="paragraph" w:customStyle="1" w:styleId="xl98">
    <w:name w:val="xl98"/>
    <w:basedOn w:val="Normal"/>
    <w:rsid w:val="0023082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color w:val="auto"/>
      <w:sz w:val="24"/>
      <w:szCs w:val="24"/>
    </w:rPr>
  </w:style>
  <w:style w:type="paragraph" w:customStyle="1" w:styleId="xl99">
    <w:name w:val="xl99"/>
    <w:basedOn w:val="Normal"/>
    <w:rsid w:val="00230827"/>
    <w:pPr>
      <w:pBdr>
        <w:left w:val="single" w:sz="4" w:space="0" w:color="auto"/>
        <w:right w:val="single" w:sz="4" w:space="0" w:color="auto"/>
      </w:pBdr>
      <w:spacing w:before="100" w:beforeAutospacing="1" w:after="100" w:afterAutospacing="1"/>
      <w:jc w:val="center"/>
      <w:textAlignment w:val="center"/>
    </w:pPr>
    <w:rPr>
      <w:rFonts w:ascii="Calibri" w:eastAsia="Times New Roman" w:hAnsi="Calibri"/>
      <w:b/>
      <w:bCs/>
      <w:color w:val="auto"/>
      <w:sz w:val="20"/>
      <w:szCs w:val="20"/>
    </w:rPr>
  </w:style>
  <w:style w:type="paragraph" w:customStyle="1" w:styleId="xl100">
    <w:name w:val="xl100"/>
    <w:basedOn w:val="Normal"/>
    <w:rsid w:val="00230827"/>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b/>
      <w:bCs/>
      <w:color w:val="auto"/>
      <w:sz w:val="20"/>
      <w:szCs w:val="20"/>
    </w:rPr>
  </w:style>
  <w:style w:type="paragraph" w:customStyle="1" w:styleId="xl101">
    <w:name w:val="xl101"/>
    <w:basedOn w:val="Normal"/>
    <w:rsid w:val="00230827"/>
    <w:pPr>
      <w:spacing w:before="100" w:beforeAutospacing="1" w:after="100" w:afterAutospacing="1"/>
    </w:pPr>
    <w:rPr>
      <w:rFonts w:eastAsia="Times New Roman"/>
      <w:color w:val="auto"/>
      <w:sz w:val="20"/>
      <w:szCs w:val="20"/>
    </w:rPr>
  </w:style>
  <w:style w:type="character" w:styleId="Gl">
    <w:name w:val="Strong"/>
    <w:uiPriority w:val="22"/>
    <w:qFormat/>
    <w:rsid w:val="00230827"/>
    <w:rPr>
      <w:b/>
      <w:bCs/>
    </w:rPr>
  </w:style>
  <w:style w:type="table" w:customStyle="1" w:styleId="TableNormal1">
    <w:name w:val="Table Normal1"/>
    <w:uiPriority w:val="2"/>
    <w:semiHidden/>
    <w:unhideWhenUsed/>
    <w:qFormat/>
    <w:rsid w:val="00230827"/>
    <w:pPr>
      <w:widowControl w:val="0"/>
      <w:spacing w:after="160" w:line="300" w:lineRule="auto"/>
    </w:pPr>
    <w:rPr>
      <w:rFonts w:ascii="Calibri" w:eastAsia="Times New Roman" w:hAnsi="Calibri"/>
      <w:sz w:val="22"/>
      <w:lang w:val="en-US" w:eastAsia="en-US"/>
    </w:rPr>
    <w:tblPr>
      <w:tblInd w:w="0" w:type="dxa"/>
      <w:tblCellMar>
        <w:top w:w="0" w:type="dxa"/>
        <w:left w:w="0" w:type="dxa"/>
        <w:bottom w:w="0" w:type="dxa"/>
        <w:right w:w="0" w:type="dxa"/>
      </w:tblCellMar>
    </w:tblPr>
  </w:style>
  <w:style w:type="paragraph" w:styleId="GvdeMetni1">
    <w:name w:val="Body Text"/>
    <w:basedOn w:val="Normal"/>
    <w:link w:val="GvdeMetniChar"/>
    <w:uiPriority w:val="1"/>
    <w:rsid w:val="00230827"/>
    <w:pPr>
      <w:widowControl w:val="0"/>
      <w:ind w:left="100"/>
    </w:pPr>
    <w:rPr>
      <w:rFonts w:ascii="Calibri" w:eastAsia="Calibri" w:hAnsi="Calibri"/>
      <w:color w:val="auto"/>
      <w:sz w:val="10"/>
      <w:szCs w:val="10"/>
      <w:lang w:val="en-US"/>
    </w:rPr>
  </w:style>
  <w:style w:type="character" w:customStyle="1" w:styleId="GvdeMetniChar">
    <w:name w:val="Gövde Metni Char"/>
    <w:basedOn w:val="VarsaylanParagrafYazTipi"/>
    <w:link w:val="GvdeMetni1"/>
    <w:uiPriority w:val="1"/>
    <w:rsid w:val="00230827"/>
    <w:rPr>
      <w:rFonts w:ascii="Calibri" w:eastAsia="Calibri" w:hAnsi="Calibri"/>
      <w:sz w:val="10"/>
      <w:szCs w:val="10"/>
      <w:lang w:val="en-US"/>
    </w:rPr>
  </w:style>
  <w:style w:type="paragraph" w:customStyle="1" w:styleId="TableParagraph">
    <w:name w:val="Table Paragraph"/>
    <w:basedOn w:val="Normal"/>
    <w:uiPriority w:val="1"/>
    <w:rsid w:val="00230827"/>
    <w:pPr>
      <w:widowControl w:val="0"/>
    </w:pPr>
    <w:rPr>
      <w:rFonts w:ascii="Book Antiqua" w:eastAsia="Times New Roman" w:hAnsi="Book Antiqua"/>
      <w:color w:val="auto"/>
      <w:sz w:val="24"/>
      <w:szCs w:val="21"/>
      <w:lang w:val="en-US"/>
    </w:rPr>
  </w:style>
  <w:style w:type="paragraph" w:customStyle="1" w:styleId="2-ortabaslk">
    <w:name w:val="2-ortabaslk"/>
    <w:basedOn w:val="Normal"/>
    <w:rsid w:val="00230827"/>
    <w:pPr>
      <w:spacing w:before="100" w:beforeAutospacing="1" w:after="100" w:afterAutospacing="1"/>
    </w:pPr>
    <w:rPr>
      <w:rFonts w:eastAsia="Times New Roman"/>
      <w:color w:val="auto"/>
      <w:sz w:val="24"/>
      <w:szCs w:val="24"/>
    </w:rPr>
  </w:style>
  <w:style w:type="table" w:customStyle="1" w:styleId="KlavuzTablo2-Vurgu21">
    <w:name w:val="Kılavuz Tablo 2 - Vurgu 21"/>
    <w:basedOn w:val="NormalTablo"/>
    <w:uiPriority w:val="47"/>
    <w:rsid w:val="00230827"/>
    <w:rPr>
      <w:rFonts w:ascii="Calibri" w:eastAsia="Times New Roman" w:hAnsi="Calibri"/>
      <w:szCs w:val="20"/>
    </w:rPr>
    <w:tblPr>
      <w:tblStyleRowBandSize w:val="1"/>
      <w:tblStyleColBandSize w:val="1"/>
      <w:tblInd w:w="0" w:type="dxa"/>
      <w:tblBorders>
        <w:top w:val="single" w:sz="2" w:space="0" w:color="D99594"/>
        <w:bottom w:val="single" w:sz="2" w:space="0" w:color="D99594"/>
        <w:insideH w:val="single" w:sz="2" w:space="0" w:color="D99594"/>
        <w:insideV w:val="single" w:sz="2" w:space="0" w:color="D99594"/>
      </w:tblBorders>
      <w:tblCellMar>
        <w:top w:w="0" w:type="dxa"/>
        <w:left w:w="108" w:type="dxa"/>
        <w:bottom w:w="0" w:type="dxa"/>
        <w:right w:w="108" w:type="dxa"/>
      </w:tblCellMar>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KlavuzuTablo4-Vurgu61">
    <w:name w:val="Kılavuzu Tablo 4 - Vurgu 61"/>
    <w:basedOn w:val="NormalTablo"/>
    <w:uiPriority w:val="49"/>
    <w:rsid w:val="00230827"/>
    <w:rPr>
      <w:rFonts w:ascii="Calibri" w:eastAsia="Times New Roman" w:hAnsi="Calibri"/>
      <w:szCs w:val="20"/>
    </w:rPr>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230827"/>
    <w:rPr>
      <w:rFonts w:ascii="Calibri" w:eastAsia="Times New Roman" w:hAnsi="Calibri"/>
      <w:szCs w:val="20"/>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230827"/>
    <w:rPr>
      <w:rFonts w:ascii="Calibri" w:eastAsia="Times New Roman" w:hAnsi="Calibri"/>
      <w:szCs w:val="2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230827"/>
    <w:rPr>
      <w:rFonts w:ascii="Calibri" w:eastAsia="Times New Roman" w:hAnsi="Calibri"/>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230827"/>
    <w:rPr>
      <w:rFonts w:ascii="Calibri" w:eastAsia="Times New Roman" w:hAnsi="Calibri"/>
      <w:szCs w:val="2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230827"/>
    <w:rPr>
      <w:rFonts w:ascii="Calibri" w:eastAsia="Times New Roman" w:hAnsi="Calibri"/>
      <w:szCs w:val="20"/>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230827"/>
    <w:rPr>
      <w:rFonts w:ascii="Calibri" w:eastAsia="Times New Roman" w:hAnsi="Calibri"/>
      <w:szCs w:val="20"/>
    </w:r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230827"/>
    <w:rPr>
      <w:rFonts w:ascii="Calibri" w:eastAsia="Times New Roman" w:hAnsi="Calibri"/>
      <w:szCs w:val="20"/>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230827"/>
    <w:rPr>
      <w:rFonts w:ascii="Calibri" w:eastAsia="Times New Roman" w:hAnsi="Calibri"/>
      <w:szCs w:val="20"/>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230827"/>
    <w:rPr>
      <w:rFonts w:ascii="Calibri" w:eastAsia="Times New Roman" w:hAnsi="Calibri"/>
      <w:szCs w:val="20"/>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230827"/>
    <w:rPr>
      <w:rFonts w:ascii="Calibri" w:eastAsia="Times New Roman" w:hAnsi="Calibri"/>
      <w:szCs w:val="20"/>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230827"/>
    <w:rPr>
      <w:rFonts w:ascii="Calibri" w:eastAsia="Times New Roman" w:hAnsi="Calibri"/>
      <w:szCs w:val="20"/>
    </w:rPr>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paragraph" w:customStyle="1" w:styleId="BALIK2">
    <w:name w:val="BAŞLIK 2"/>
    <w:basedOn w:val="Balk2"/>
    <w:rsid w:val="00230827"/>
    <w:pPr>
      <w:keepLines/>
      <w:spacing w:before="100" w:beforeAutospacing="1" w:after="100" w:afterAutospacing="1" w:line="360" w:lineRule="auto"/>
    </w:pPr>
    <w:rPr>
      <w:rFonts w:ascii="Times New Roman" w:eastAsia="Times New Roman" w:hAnsi="Times New Roman" w:cs="Times New Roman"/>
      <w:bCs/>
      <w:color w:val="auto"/>
      <w:sz w:val="24"/>
      <w:szCs w:val="26"/>
    </w:rPr>
  </w:style>
  <w:style w:type="table" w:customStyle="1" w:styleId="KlavuzuTablo4-Vurgu1">
    <w:name w:val="Kılavuzu Tablo 4 - Vurgu 1"/>
    <w:basedOn w:val="NormalTablo"/>
    <w:uiPriority w:val="49"/>
    <w:rsid w:val="00230827"/>
    <w:rPr>
      <w:rFonts w:ascii="Calibri" w:eastAsia="Times New Roman" w:hAnsi="Calibri"/>
      <w:szCs w:val="20"/>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
    <w:name w:val="Grid Table 4 Accent 1"/>
    <w:basedOn w:val="NormalTablo"/>
    <w:uiPriority w:val="49"/>
    <w:rsid w:val="00230827"/>
    <w:rPr>
      <w:rFonts w:ascii="Calibri" w:eastAsia="Calibri" w:hAnsi="Calibri"/>
      <w:sz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230827"/>
    <w:rPr>
      <w:rFonts w:ascii="Calibri" w:eastAsia="Calibri" w:hAnsi="Calibri"/>
      <w:sz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230827"/>
    <w:rPr>
      <w:rFonts w:ascii="Calibri" w:eastAsia="Calibri" w:hAnsi="Calibri"/>
      <w:sz w:val="22"/>
      <w:lang w:eastAsia="en-US"/>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230827"/>
    <w:rPr>
      <w:rFonts w:ascii="Calibri" w:eastAsia="Times New Roman" w:hAnsi="Calibri"/>
      <w:sz w:val="22"/>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character" w:customStyle="1" w:styleId="AltyazChar">
    <w:name w:val="Altyazı Char"/>
    <w:uiPriority w:val="11"/>
    <w:rsid w:val="00230827"/>
    <w:rPr>
      <w:color w:val="44546A"/>
      <w:sz w:val="28"/>
      <w:szCs w:val="28"/>
    </w:rPr>
  </w:style>
  <w:style w:type="character" w:styleId="Vurgu">
    <w:name w:val="Emphasis"/>
    <w:uiPriority w:val="20"/>
    <w:qFormat/>
    <w:rsid w:val="00230827"/>
    <w:rPr>
      <w:i/>
      <w:iCs/>
      <w:color w:val="000000"/>
    </w:rPr>
  </w:style>
  <w:style w:type="character" w:customStyle="1" w:styleId="TrnakChar">
    <w:name w:val="Tırnak Char"/>
    <w:aliases w:val="Alıntı Char"/>
    <w:link w:val="Trnak"/>
    <w:uiPriority w:val="29"/>
    <w:rsid w:val="00230827"/>
    <w:rPr>
      <w:color w:val="00000A"/>
      <w:sz w:val="22"/>
    </w:rPr>
  </w:style>
  <w:style w:type="paragraph" w:styleId="KeskinTrnak">
    <w:name w:val="Intense Quote"/>
    <w:aliases w:val="Güçlü Alıntı"/>
    <w:basedOn w:val="Normal"/>
    <w:next w:val="Normal"/>
    <w:link w:val="KeskinTrnakChar1"/>
    <w:uiPriority w:val="30"/>
    <w:qFormat/>
    <w:rsid w:val="00230827"/>
    <w:pPr>
      <w:spacing w:before="160" w:after="160" w:line="276" w:lineRule="auto"/>
      <w:ind w:left="936" w:right="936"/>
      <w:jc w:val="center"/>
    </w:pPr>
    <w:rPr>
      <w:rFonts w:ascii="Calibri Light" w:eastAsia="SimSun" w:hAnsi="Calibri Light"/>
      <w:caps/>
      <w:color w:val="2E74B5"/>
      <w:sz w:val="28"/>
      <w:szCs w:val="28"/>
    </w:rPr>
  </w:style>
  <w:style w:type="character" w:customStyle="1" w:styleId="KeskinTrnakChar">
    <w:name w:val="Keskin Tırnak Char"/>
    <w:basedOn w:val="VarsaylanParagrafYazTipi"/>
    <w:link w:val="KeskinTrnak"/>
    <w:uiPriority w:val="30"/>
    <w:rsid w:val="00230827"/>
    <w:rPr>
      <w:b/>
      <w:bCs/>
      <w:i/>
      <w:iCs/>
      <w:color w:val="4F81BD" w:themeColor="accent1"/>
      <w:sz w:val="22"/>
    </w:rPr>
  </w:style>
  <w:style w:type="character" w:customStyle="1" w:styleId="KeskinTrnakChar1">
    <w:name w:val="Keskin Tırnak Char1"/>
    <w:aliases w:val="Güçlü Alıntı Char"/>
    <w:link w:val="KeskinTrnak"/>
    <w:uiPriority w:val="30"/>
    <w:rsid w:val="00230827"/>
    <w:rPr>
      <w:rFonts w:ascii="Calibri Light" w:eastAsia="SimSun" w:hAnsi="Calibri Light"/>
      <w:caps/>
      <w:color w:val="2E74B5"/>
      <w:sz w:val="28"/>
      <w:szCs w:val="28"/>
    </w:rPr>
  </w:style>
  <w:style w:type="character" w:styleId="HafifVurgulama">
    <w:name w:val="Subtle Emphasis"/>
    <w:uiPriority w:val="19"/>
    <w:qFormat/>
    <w:rsid w:val="00230827"/>
    <w:rPr>
      <w:i/>
      <w:iCs/>
      <w:color w:val="595959"/>
    </w:rPr>
  </w:style>
  <w:style w:type="character" w:styleId="GlVurgulama">
    <w:name w:val="Intense Emphasis"/>
    <w:uiPriority w:val="21"/>
    <w:qFormat/>
    <w:rsid w:val="00230827"/>
    <w:rPr>
      <w:b/>
      <w:bCs/>
      <w:i/>
      <w:iCs/>
      <w:color w:val="auto"/>
    </w:rPr>
  </w:style>
  <w:style w:type="character" w:styleId="HafifBavuru">
    <w:name w:val="Subtle Reference"/>
    <w:uiPriority w:val="31"/>
    <w:qFormat/>
    <w:rsid w:val="00230827"/>
    <w:rPr>
      <w:caps w:val="0"/>
      <w:smallCaps/>
      <w:color w:val="404040"/>
      <w:spacing w:val="0"/>
      <w:u w:val="single" w:color="7F7F7F"/>
    </w:rPr>
  </w:style>
  <w:style w:type="character" w:styleId="GlBavuru">
    <w:name w:val="Intense Reference"/>
    <w:uiPriority w:val="32"/>
    <w:qFormat/>
    <w:rsid w:val="00230827"/>
    <w:rPr>
      <w:b/>
      <w:bCs/>
      <w:caps w:val="0"/>
      <w:smallCaps/>
      <w:color w:val="auto"/>
      <w:spacing w:val="0"/>
      <w:u w:val="single"/>
    </w:rPr>
  </w:style>
  <w:style w:type="character" w:styleId="KitapBal">
    <w:name w:val="Book Title"/>
    <w:uiPriority w:val="33"/>
    <w:qFormat/>
    <w:rsid w:val="00230827"/>
    <w:rPr>
      <w:b/>
      <w:bCs/>
      <w:caps w:val="0"/>
      <w:smallCaps/>
      <w:spacing w:val="0"/>
    </w:rPr>
  </w:style>
  <w:style w:type="paragraph" w:styleId="T4">
    <w:name w:val="toc 4"/>
    <w:basedOn w:val="Normal"/>
    <w:next w:val="Normal"/>
    <w:autoRedefine/>
    <w:uiPriority w:val="39"/>
    <w:unhideWhenUsed/>
    <w:rsid w:val="00230827"/>
    <w:pPr>
      <w:spacing w:line="300" w:lineRule="auto"/>
      <w:ind w:left="720"/>
    </w:pPr>
    <w:rPr>
      <w:rFonts w:ascii="Calibri" w:eastAsia="Times New Roman" w:hAnsi="Calibri"/>
      <w:color w:val="auto"/>
      <w:sz w:val="18"/>
      <w:szCs w:val="18"/>
    </w:rPr>
  </w:style>
  <w:style w:type="paragraph" w:styleId="T5">
    <w:name w:val="toc 5"/>
    <w:basedOn w:val="Normal"/>
    <w:next w:val="Normal"/>
    <w:autoRedefine/>
    <w:uiPriority w:val="39"/>
    <w:unhideWhenUsed/>
    <w:rsid w:val="00230827"/>
    <w:pPr>
      <w:spacing w:line="300" w:lineRule="auto"/>
      <w:ind w:left="960"/>
    </w:pPr>
    <w:rPr>
      <w:rFonts w:ascii="Calibri" w:eastAsia="Times New Roman" w:hAnsi="Calibri"/>
      <w:color w:val="auto"/>
      <w:sz w:val="18"/>
      <w:szCs w:val="18"/>
    </w:rPr>
  </w:style>
  <w:style w:type="paragraph" w:styleId="T6">
    <w:name w:val="toc 6"/>
    <w:basedOn w:val="Normal"/>
    <w:next w:val="Normal"/>
    <w:autoRedefine/>
    <w:uiPriority w:val="39"/>
    <w:unhideWhenUsed/>
    <w:rsid w:val="00230827"/>
    <w:pPr>
      <w:spacing w:line="300" w:lineRule="auto"/>
      <w:ind w:left="1200"/>
    </w:pPr>
    <w:rPr>
      <w:rFonts w:ascii="Calibri" w:eastAsia="Times New Roman" w:hAnsi="Calibri"/>
      <w:color w:val="auto"/>
      <w:sz w:val="18"/>
      <w:szCs w:val="18"/>
    </w:rPr>
  </w:style>
  <w:style w:type="paragraph" w:styleId="T7">
    <w:name w:val="toc 7"/>
    <w:basedOn w:val="Normal"/>
    <w:next w:val="Normal"/>
    <w:autoRedefine/>
    <w:uiPriority w:val="39"/>
    <w:unhideWhenUsed/>
    <w:rsid w:val="00230827"/>
    <w:pPr>
      <w:spacing w:line="300" w:lineRule="auto"/>
      <w:ind w:left="1440"/>
    </w:pPr>
    <w:rPr>
      <w:rFonts w:ascii="Calibri" w:eastAsia="Times New Roman" w:hAnsi="Calibri"/>
      <w:color w:val="auto"/>
      <w:sz w:val="18"/>
      <w:szCs w:val="18"/>
    </w:rPr>
  </w:style>
  <w:style w:type="paragraph" w:styleId="T8">
    <w:name w:val="toc 8"/>
    <w:basedOn w:val="Normal"/>
    <w:next w:val="Normal"/>
    <w:autoRedefine/>
    <w:uiPriority w:val="39"/>
    <w:unhideWhenUsed/>
    <w:rsid w:val="00230827"/>
    <w:pPr>
      <w:spacing w:line="300" w:lineRule="auto"/>
      <w:ind w:left="1680"/>
    </w:pPr>
    <w:rPr>
      <w:rFonts w:ascii="Calibri" w:eastAsia="Times New Roman" w:hAnsi="Calibri"/>
      <w:color w:val="auto"/>
      <w:sz w:val="18"/>
      <w:szCs w:val="18"/>
    </w:rPr>
  </w:style>
  <w:style w:type="paragraph" w:styleId="T9">
    <w:name w:val="toc 9"/>
    <w:basedOn w:val="Normal"/>
    <w:next w:val="Normal"/>
    <w:autoRedefine/>
    <w:uiPriority w:val="39"/>
    <w:unhideWhenUsed/>
    <w:rsid w:val="00230827"/>
    <w:pPr>
      <w:spacing w:line="300" w:lineRule="auto"/>
      <w:ind w:left="1920"/>
    </w:pPr>
    <w:rPr>
      <w:rFonts w:ascii="Calibri" w:eastAsia="Times New Roman" w:hAnsi="Calibri"/>
      <w:color w:val="auto"/>
      <w:sz w:val="18"/>
      <w:szCs w:val="18"/>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diagramData" Target="diagrams/data1.xml"/><Relationship Id="rId26" Type="http://schemas.openxmlformats.org/officeDocument/2006/relationships/image" Target="media/image8.png"/><Relationship Id="rId39" Type="http://schemas.openxmlformats.org/officeDocument/2006/relationships/image" Target="media/image21.png"/><Relationship Id="rId21" Type="http://schemas.openxmlformats.org/officeDocument/2006/relationships/diagramColors" Target="diagrams/colors1.xml"/><Relationship Id="rId34" Type="http://schemas.openxmlformats.org/officeDocument/2006/relationships/image" Target="media/image16.png"/><Relationship Id="rId42" Type="http://schemas.openxmlformats.org/officeDocument/2006/relationships/image" Target="media/image24.png"/><Relationship Id="rId47" Type="http://schemas.openxmlformats.org/officeDocument/2006/relationships/image" Target="media/image29.png"/><Relationship Id="rId50" Type="http://schemas.openxmlformats.org/officeDocument/2006/relationships/image" Target="media/image32.png"/><Relationship Id="rId55" Type="http://schemas.openxmlformats.org/officeDocument/2006/relationships/image" Target="media/image37.png"/><Relationship Id="rId63" Type="http://schemas.openxmlformats.org/officeDocument/2006/relationships/hyperlink" Target="http://www.wikizeroo.net/index.php?q=aHR0cHM6Ly90ci53aWtpcGVkaWEub3JnL3dpa2kvRCVDMyVCQ255YQ" TargetMode="External"/><Relationship Id="rId68" Type="http://schemas.openxmlformats.org/officeDocument/2006/relationships/header" Target="header5.xml"/><Relationship Id="rId7" Type="http://schemas.openxmlformats.org/officeDocument/2006/relationships/footnotes" Target="footnotes.xml"/><Relationship Id="rId71"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image" Target="media/image11.png"/><Relationship Id="rId11" Type="http://schemas.openxmlformats.org/officeDocument/2006/relationships/image" Target="media/image3.jpeg"/><Relationship Id="rId24" Type="http://schemas.openxmlformats.org/officeDocument/2006/relationships/image" Target="media/image6.pn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7.png"/><Relationship Id="rId53" Type="http://schemas.openxmlformats.org/officeDocument/2006/relationships/image" Target="media/image35.png"/><Relationship Id="rId58" Type="http://schemas.openxmlformats.org/officeDocument/2006/relationships/image" Target="media/image40.png"/><Relationship Id="rId66" Type="http://schemas.openxmlformats.org/officeDocument/2006/relationships/header" Target="header4.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image" Target="media/image18.png"/><Relationship Id="rId49" Type="http://schemas.openxmlformats.org/officeDocument/2006/relationships/image" Target="media/image31.png"/><Relationship Id="rId57" Type="http://schemas.openxmlformats.org/officeDocument/2006/relationships/image" Target="media/image39.png"/><Relationship Id="rId61" Type="http://schemas.openxmlformats.org/officeDocument/2006/relationships/image" Target="media/image43.png"/><Relationship Id="rId10" Type="http://schemas.openxmlformats.org/officeDocument/2006/relationships/image" Target="media/image2.jpeg"/><Relationship Id="rId19" Type="http://schemas.openxmlformats.org/officeDocument/2006/relationships/diagramLayout" Target="diagrams/layout1.xml"/><Relationship Id="rId31" Type="http://schemas.openxmlformats.org/officeDocument/2006/relationships/image" Target="media/image13.png"/><Relationship Id="rId44" Type="http://schemas.openxmlformats.org/officeDocument/2006/relationships/image" Target="media/image26.png"/><Relationship Id="rId52" Type="http://schemas.openxmlformats.org/officeDocument/2006/relationships/image" Target="media/image34.png"/><Relationship Id="rId60" Type="http://schemas.openxmlformats.org/officeDocument/2006/relationships/image" Target="media/image42.png"/><Relationship Id="rId65" Type="http://schemas.openxmlformats.org/officeDocument/2006/relationships/hyperlink" Target="http://www.wikizeroo.net/index.php?q=aHR0cHM6Ly90ci53aWtpcGVkaWEub3JnL3dpa2kvQ28lQzQlOUZyYWZp" TargetMode="External"/><Relationship Id="rId73"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oter" Target="footer1.xm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image" Target="media/image25.png"/><Relationship Id="rId48" Type="http://schemas.openxmlformats.org/officeDocument/2006/relationships/image" Target="media/image30.png"/><Relationship Id="rId56" Type="http://schemas.openxmlformats.org/officeDocument/2006/relationships/image" Target="media/image38.png"/><Relationship Id="rId64" Type="http://schemas.openxmlformats.org/officeDocument/2006/relationships/hyperlink" Target="http://www.wikizeroo.net/index.php?q=aHR0cHM6Ly90ci53aWtpcGVkaWEub3JnL3dpa2kvQ28lQzQlOUZyYWZp" TargetMode="External"/><Relationship Id="rId69" Type="http://schemas.openxmlformats.org/officeDocument/2006/relationships/footer" Target="footer5.xml"/><Relationship Id="rId8" Type="http://schemas.openxmlformats.org/officeDocument/2006/relationships/endnotes" Target="endnotes.xml"/><Relationship Id="rId51" Type="http://schemas.openxmlformats.org/officeDocument/2006/relationships/image" Target="media/image33.png"/><Relationship Id="rId72" Type="http://schemas.openxmlformats.org/officeDocument/2006/relationships/fontTable" Target="fontTable.xml"/><Relationship Id="rId3" Type="http://schemas.openxmlformats.org/officeDocument/2006/relationships/numbering" Target="numbering.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image" Target="media/image28.png"/><Relationship Id="rId59" Type="http://schemas.openxmlformats.org/officeDocument/2006/relationships/image" Target="media/image41.png"/><Relationship Id="rId67" Type="http://schemas.openxmlformats.org/officeDocument/2006/relationships/footer" Target="footer4.xml"/><Relationship Id="rId20" Type="http://schemas.openxmlformats.org/officeDocument/2006/relationships/diagramQuickStyle" Target="diagrams/quickStyle1.xml"/><Relationship Id="rId41" Type="http://schemas.openxmlformats.org/officeDocument/2006/relationships/image" Target="media/image23.png"/><Relationship Id="rId54" Type="http://schemas.openxmlformats.org/officeDocument/2006/relationships/image" Target="media/image36.png"/><Relationship Id="rId62" Type="http://schemas.openxmlformats.org/officeDocument/2006/relationships/image" Target="media/image44.png"/><Relationship Id="rId70" Type="http://schemas.openxmlformats.org/officeDocument/2006/relationships/image" Target="media/image45.jpeg"/><Relationship Id="rId1" Type="http://schemas.openxmlformats.org/officeDocument/2006/relationships/customXml" Target="../customXml/item1.xml"/><Relationship Id="rId6" Type="http://schemas.openxmlformats.org/officeDocument/2006/relationships/webSettings" Target="webSettings.xml"/></Relationships>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1#1" csCatId="colorful" phldr="1"/>
      <dgm:spPr/>
      <dgm:t>
        <a:bodyPr/>
        <a:lstStyle/>
        <a:p>
          <a:endParaRPr lang="tr-TR"/>
        </a:p>
      </dgm:t>
    </dgm:pt>
    <dgm:pt modelId="{E8BE0BFE-2A93-4BC8-B8DE-3F71AC38D567}">
      <dgm:prSet phldrT="[Metin]"/>
      <dgm:spPr>
        <a:xfrm>
          <a:off x="1926934"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AİLE BİRLİĞİ BAŞKANI</a:t>
          </a:r>
        </a:p>
      </dgm:t>
    </dgm:pt>
    <dgm:pt modelId="{8F7C0645-5FEA-400B-9081-12221C81341E}" type="parTrans" cxnId="{75488091-CF3A-4C71-AF17-A2EDD5E7682B}">
      <dgm:prSet/>
      <dgm:spPr/>
      <dgm:t>
        <a:bodyPr/>
        <a:lstStyle/>
        <a:p>
          <a:endParaRPr lang="tr-TR"/>
        </a:p>
      </dgm:t>
    </dgm:pt>
    <dgm:pt modelId="{944337EC-9EF3-4654-9897-F906263CADFC}" type="sibTrans" cxnId="{75488091-CF3A-4C71-AF17-A2EDD5E7682B}">
      <dgm:prSet/>
      <dgm:spPr/>
      <dgm:t>
        <a:bodyPr/>
        <a:lstStyle/>
        <a:p>
          <a:endParaRPr lang="tr-TR"/>
        </a:p>
      </dgm:t>
    </dgm:pt>
    <dgm:pt modelId="{D87EEC32-D642-4C15-8C65-E323814D2A3A}">
      <dgm:prSet phldrT="[Metin]"/>
      <dgm:spPr>
        <a:xfrm>
          <a:off x="1926934" y="520593"/>
          <a:ext cx="4649724" cy="4649724"/>
        </a:xfr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40DEC39F-3360-408B-8502-B263C60670B1}" type="parTrans" cxnId="{F1B5CED6-F090-4F09-AF94-C0576B3F3590}">
      <dgm:prSet/>
      <dgm:spPr/>
      <dgm:t>
        <a:bodyPr/>
        <a:lstStyle/>
        <a:p>
          <a:endParaRPr lang="tr-TR"/>
        </a:p>
      </dgm:t>
    </dgm:pt>
    <dgm:pt modelId="{216700FE-9EE6-43DC-A744-C13B0F69CF74}" type="sibTrans" cxnId="{F1B5CED6-F090-4F09-AF94-C0576B3F3590}">
      <dgm:prSet/>
      <dgm:spPr/>
      <dgm:t>
        <a:bodyPr/>
        <a:lstStyle/>
        <a:p>
          <a:endParaRPr lang="tr-TR"/>
        </a:p>
      </dgm:t>
    </dgm:pt>
    <dgm:pt modelId="{9AF66792-BEEB-4FEB-B68B-FC30221BAEDC}">
      <dgm:prSet phldrT="[Metin]"/>
      <dgm:spPr>
        <a:xfrm>
          <a:off x="1816227" y="520593"/>
          <a:ext cx="4649724" cy="4649724"/>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ZÜMRE VE KURULLAR</a:t>
          </a:r>
        </a:p>
      </dgm:t>
    </dgm:pt>
    <dgm:pt modelId="{50E6FA9E-F1D1-4C32-98F9-43D313905947}" type="parTrans" cxnId="{46DBF0B1-97D7-4C9F-872C-B64779DAC6E8}">
      <dgm:prSet/>
      <dgm:spPr/>
      <dgm:t>
        <a:bodyPr/>
        <a:lstStyle/>
        <a:p>
          <a:endParaRPr lang="tr-TR"/>
        </a:p>
      </dgm:t>
    </dgm:pt>
    <dgm:pt modelId="{B95BA2FE-6C38-49B1-997E-881E21F3880C}" type="sibTrans" cxnId="{46DBF0B1-97D7-4C9F-872C-B64779DAC6E8}">
      <dgm:prSet/>
      <dgm:spPr/>
      <dgm:t>
        <a:bodyPr/>
        <a:lstStyle/>
        <a:p>
          <a:endParaRPr lang="tr-TR"/>
        </a:p>
      </dgm:t>
    </dgm:pt>
    <dgm:pt modelId="{E4BEFF6F-FFC7-417B-9255-F71095EEBEA8}">
      <dgm:prSet/>
      <dgm:spPr>
        <a:xfrm>
          <a:off x="1760873" y="424830"/>
          <a:ext cx="4649724" cy="4649724"/>
        </a:xfr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ÖĞRETMEN KURULLARI</a:t>
          </a:r>
        </a:p>
      </dgm:t>
    </dgm:pt>
    <dgm:pt modelId="{5681B5F5-F7E7-4916-98E4-89AD5FD39C24}" type="parTrans" cxnId="{D1F39518-DB4E-40B2-908E-E09612DAA7D1}">
      <dgm:prSet/>
      <dgm:spPr/>
      <dgm:t>
        <a:bodyPr/>
        <a:lstStyle/>
        <a:p>
          <a:endParaRPr lang="tr-TR"/>
        </a:p>
      </dgm:t>
    </dgm:pt>
    <dgm:pt modelId="{EACF3247-7E36-41D4-910C-8003336B8D67}" type="sibTrans" cxnId="{D1F39518-DB4E-40B2-908E-E09612DAA7D1}">
      <dgm:prSet/>
      <dgm:spPr/>
      <dgm:t>
        <a:bodyPr/>
        <a:lstStyle/>
        <a:p>
          <a:endParaRPr lang="tr-TR"/>
        </a:p>
      </dgm:t>
    </dgm:pt>
    <dgm:pt modelId="{F83FC750-7CDE-46AB-A0BA-DBC4B9D44BE3}">
      <dgm:prSet/>
      <dgm:spPr>
        <a:xfrm>
          <a:off x="1816227"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MÜDÜRÜ</a:t>
          </a:r>
        </a:p>
      </dgm:t>
    </dgm:pt>
    <dgm:pt modelId="{06C0B750-DD05-4EF1-B0E8-1C4C479548CC}" type="parTrans" cxnId="{72356F3F-2BA0-42BB-86AA-B84BA3C09F65}">
      <dgm:prSet/>
      <dgm:spPr/>
      <dgm:t>
        <a:bodyPr/>
        <a:lstStyle/>
        <a:p>
          <a:endParaRPr lang="tr-TR"/>
        </a:p>
      </dgm:t>
    </dgm:pt>
    <dgm:pt modelId="{0AB2261D-58BF-4990-95D0-2F96C8377D98}" type="sibTrans" cxnId="{72356F3F-2BA0-42BB-86AA-B84BA3C09F65}">
      <dgm:prSet/>
      <dgm:spPr/>
      <dgm:t>
        <a:bodyPr/>
        <a:lstStyle/>
        <a:p>
          <a:endParaRPr lang="tr-TR"/>
        </a:p>
      </dgm:t>
    </dgm:pt>
    <dgm:pt modelId="{9D338396-06AA-489D-A885-57821F5608AF}">
      <dgm:prSet/>
      <dgm:spPr>
        <a:xfrm>
          <a:off x="1982288" y="424830"/>
          <a:ext cx="4649724" cy="4649724"/>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68EB9345-FC5E-47B8-9CEB-4D44BC803B6D}" type="parTrans" cxnId="{F5DED435-2815-46CF-906C-4451E457A7E0}">
      <dgm:prSet/>
      <dgm:spPr/>
      <dgm:t>
        <a:bodyPr/>
        <a:lstStyle/>
        <a:p>
          <a:endParaRPr lang="tr-TR"/>
        </a:p>
      </dgm:t>
    </dgm:pt>
    <dgm:pt modelId="{0458A555-11F1-4B12-B5B2-E49A910ED0C2}" type="sibTrans" cxnId="{F5DED435-2815-46CF-906C-4451E457A7E0}">
      <dgm:prSet/>
      <dgm:spPr/>
      <dgm:t>
        <a:bodyPr/>
        <a:lstStyle/>
        <a:p>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t>
        <a:bodyPr/>
        <a:lstStyle/>
        <a:p>
          <a:endParaRPr lang="tr-TR"/>
        </a:p>
      </dgm:t>
    </dgm:pt>
    <dgm:pt modelId="{267B72DD-396A-4206-8F4C-85D79C74CCAD}" type="pres">
      <dgm:prSet presAssocID="{5F865183-0FED-4482-8550-87B2A8C2AA82}" presName="wedge1" presStyleLbl="node1" presStyleIdx="0" presStyleCnt="6"/>
      <dgm:spPr>
        <a:prstGeom prst="pie">
          <a:avLst>
            <a:gd name="adj1" fmla="val 16200000"/>
            <a:gd name="adj2" fmla="val 19800000"/>
          </a:avLst>
        </a:prstGeom>
      </dgm:spPr>
      <dgm:t>
        <a:bodyPr/>
        <a:lstStyle/>
        <a:p>
          <a:endParaRPr lang="tr-TR"/>
        </a:p>
      </dgm:t>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t>
        <a:bodyPr/>
        <a:lstStyle/>
        <a:p>
          <a:endParaRPr lang="tr-TR"/>
        </a:p>
      </dgm:t>
    </dgm:pt>
    <dgm:pt modelId="{8960C805-F742-4752-A3B8-A7047D0574FA}" type="pres">
      <dgm:prSet presAssocID="{5F865183-0FED-4482-8550-87B2A8C2AA82}" presName="wedge2" presStyleLbl="node1" presStyleIdx="1" presStyleCnt="6"/>
      <dgm:spPr>
        <a:prstGeom prst="pie">
          <a:avLst>
            <a:gd name="adj1" fmla="val 19800000"/>
            <a:gd name="adj2" fmla="val 1800000"/>
          </a:avLst>
        </a:prstGeom>
      </dgm:spPr>
      <dgm:t>
        <a:bodyPr/>
        <a:lstStyle/>
        <a:p>
          <a:endParaRPr lang="tr-TR"/>
        </a:p>
      </dgm:t>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t>
        <a:bodyPr/>
        <a:lstStyle/>
        <a:p>
          <a:endParaRPr lang="tr-TR"/>
        </a:p>
      </dgm:t>
    </dgm:pt>
    <dgm:pt modelId="{100A08BA-E811-4584-A13C-228AF0A8A454}" type="pres">
      <dgm:prSet presAssocID="{5F865183-0FED-4482-8550-87B2A8C2AA82}" presName="wedge3" presStyleLbl="node1" presStyleIdx="2" presStyleCnt="6"/>
      <dgm:spPr>
        <a:prstGeom prst="pie">
          <a:avLst>
            <a:gd name="adj1" fmla="val 1800000"/>
            <a:gd name="adj2" fmla="val 5400000"/>
          </a:avLst>
        </a:prstGeom>
      </dgm:spPr>
      <dgm:t>
        <a:bodyPr/>
        <a:lstStyle/>
        <a:p>
          <a:endParaRPr lang="tr-TR"/>
        </a:p>
      </dgm:t>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t>
        <a:bodyPr/>
        <a:lstStyle/>
        <a:p>
          <a:endParaRPr lang="tr-TR"/>
        </a:p>
      </dgm:t>
    </dgm:pt>
    <dgm:pt modelId="{C5494AC2-E33F-4DD2-9D4B-315106DC9766}" type="pres">
      <dgm:prSet presAssocID="{5F865183-0FED-4482-8550-87B2A8C2AA82}" presName="wedge4" presStyleLbl="node1" presStyleIdx="3" presStyleCnt="6"/>
      <dgm:spPr>
        <a:prstGeom prst="pie">
          <a:avLst>
            <a:gd name="adj1" fmla="val 5400000"/>
            <a:gd name="adj2" fmla="val 9000000"/>
          </a:avLst>
        </a:prstGeom>
      </dgm:spPr>
      <dgm:t>
        <a:bodyPr/>
        <a:lstStyle/>
        <a:p>
          <a:endParaRPr lang="tr-TR"/>
        </a:p>
      </dgm:t>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t>
        <a:bodyPr/>
        <a:lstStyle/>
        <a:p>
          <a:endParaRPr lang="tr-TR"/>
        </a:p>
      </dgm:t>
    </dgm:pt>
    <dgm:pt modelId="{373A7CE9-2D8B-48FF-A7E7-FD1818748C0E}" type="pres">
      <dgm:prSet presAssocID="{5F865183-0FED-4482-8550-87B2A8C2AA82}" presName="wedge5" presStyleLbl="node1" presStyleIdx="4" presStyleCnt="6"/>
      <dgm:spPr>
        <a:prstGeom prst="pie">
          <a:avLst>
            <a:gd name="adj1" fmla="val 9000000"/>
            <a:gd name="adj2" fmla="val 12600000"/>
          </a:avLst>
        </a:prstGeom>
      </dgm:spPr>
      <dgm:t>
        <a:bodyPr/>
        <a:lstStyle/>
        <a:p>
          <a:endParaRPr lang="tr-TR"/>
        </a:p>
      </dgm:t>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t>
        <a:bodyPr/>
        <a:lstStyle/>
        <a:p>
          <a:endParaRPr lang="tr-TR"/>
        </a:p>
      </dgm:t>
    </dgm:pt>
    <dgm:pt modelId="{A8D1F0D5-26EB-48DA-960D-825E6FE928B2}" type="pres">
      <dgm:prSet presAssocID="{5F865183-0FED-4482-8550-87B2A8C2AA82}" presName="wedge6" presStyleLbl="node1" presStyleIdx="5" presStyleCnt="6"/>
      <dgm:spPr>
        <a:prstGeom prst="pie">
          <a:avLst>
            <a:gd name="adj1" fmla="val 12600000"/>
            <a:gd name="adj2" fmla="val 16200000"/>
          </a:avLst>
        </a:prstGeom>
      </dgm:spPr>
      <dgm:t>
        <a:bodyPr/>
        <a:lstStyle/>
        <a:p>
          <a:endParaRPr lang="tr-TR"/>
        </a:p>
      </dgm:t>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t>
        <a:bodyPr/>
        <a:lstStyle/>
        <a:p>
          <a:endParaRPr lang="tr-TR"/>
        </a:p>
      </dgm:t>
    </dgm:pt>
    <dgm:pt modelId="{601CF880-1EA8-49BA-A98C-3E771E83102C}" type="pres">
      <dgm:prSet presAssocID="{944337EC-9EF3-4654-9897-F906263CADFC}" presName="arrowWedge1" presStyleLbl="fgSibTrans2D1" presStyleIdx="0" presStyleCnt="6"/>
      <dgm:spPr>
        <a:xfrm>
          <a:off x="1638924" y="41228"/>
          <a:ext cx="5225404" cy="5225404"/>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ECF12B94-746D-4140-9C29-523F028781F4}" type="pres">
      <dgm:prSet presAssocID="{0458A555-11F1-4B12-B5B2-E49A910ED0C2}" presName="arrowWedge2" presStyleLbl="fgSibTrans2D1" presStyleIdx="1" presStyleCnt="6"/>
      <dgm:spPr>
        <a:xfrm>
          <a:off x="1694278" y="136990"/>
          <a:ext cx="5225404" cy="5225404"/>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A1D771B-54D6-4293-AFCF-8FD4851F902B}" type="pres">
      <dgm:prSet presAssocID="{216700FE-9EE6-43DC-A744-C13B0F69CF74}" presName="arrowWedge3" presStyleLbl="fgSibTrans2D1" presStyleIdx="2" presStyleCnt="6"/>
      <dgm:spPr>
        <a:xfrm>
          <a:off x="1638924" y="232752"/>
          <a:ext cx="5225404" cy="5225404"/>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12A4E20-5E81-4B37-8861-95D5A02D88F6}" type="pres">
      <dgm:prSet presAssocID="{B95BA2FE-6C38-49B1-997E-881E21F3880C}" presName="arrowWedge4" presStyleLbl="fgSibTrans2D1" presStyleIdx="3" presStyleCnt="6"/>
      <dgm:spPr>
        <a:xfrm>
          <a:off x="1528556" y="232752"/>
          <a:ext cx="5225404" cy="5225404"/>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B88E6692-EF45-4A23-AE28-DC438D3CCFE6}" type="pres">
      <dgm:prSet presAssocID="{EACF3247-7E36-41D4-910C-8003336B8D67}" presName="arrowWedge5" presStyleLbl="fgSibTrans2D1" presStyleIdx="4" presStyleCnt="6"/>
      <dgm:spPr>
        <a:xfrm>
          <a:off x="1473202" y="136990"/>
          <a:ext cx="5225404" cy="5225404"/>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15290DF9-C2FE-460B-A009-BAAC4842A76D}" type="pres">
      <dgm:prSet presAssocID="{0AB2261D-58BF-4990-95D0-2F96C8377D98}" presName="arrowWedge6" presStyleLbl="fgSibTrans2D1" presStyleIdx="5" presStyleCnt="6"/>
      <dgm:spPr>
        <a:xfrm>
          <a:off x="1528556" y="41228"/>
          <a:ext cx="5225404" cy="5225404"/>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Lst>
  <dgm:cxnLst>
    <dgm:cxn modelId="{9B2EA54F-0C47-4DEA-A177-455C5C7F756E}" type="presOf" srcId="{D87EEC32-D642-4C15-8C65-E323814D2A3A}" destId="{100A08BA-E811-4584-A13C-228AF0A8A454}" srcOrd="0" destOrd="0" presId="urn:microsoft.com/office/officeart/2005/8/layout/cycle8"/>
    <dgm:cxn modelId="{D72D2188-9734-4702-9A26-60C69313DF30}" type="presOf" srcId="{E4BEFF6F-FFC7-417B-9255-F71095EEBEA8}" destId="{373A7CE9-2D8B-48FF-A7E7-FD1818748C0E}" srcOrd="0" destOrd="0" presId="urn:microsoft.com/office/officeart/2005/8/layout/cycle8"/>
    <dgm:cxn modelId="{E7A5FA2B-163A-41F7-8A28-472920920D2E}" type="presOf" srcId="{E4BEFF6F-FFC7-417B-9255-F71095EEBEA8}" destId="{A1403B5E-13CE-4459-8B64-0B1573A1231F}" srcOrd="1" destOrd="0" presId="urn:microsoft.com/office/officeart/2005/8/layout/cycle8"/>
    <dgm:cxn modelId="{066D0BAB-306E-43F9-8FCE-87CE068EBABF}" type="presOf" srcId="{E8BE0BFE-2A93-4BC8-B8DE-3F71AC38D567}" destId="{267B72DD-396A-4206-8F4C-85D79C74CCAD}" srcOrd="0" destOrd="0" presId="urn:microsoft.com/office/officeart/2005/8/layout/cycle8"/>
    <dgm:cxn modelId="{F5DED435-2815-46CF-906C-4451E457A7E0}" srcId="{5F865183-0FED-4482-8550-87B2A8C2AA82}" destId="{9D338396-06AA-489D-A885-57821F5608AF}" srcOrd="1" destOrd="0" parTransId="{68EB9345-FC5E-47B8-9CEB-4D44BC803B6D}" sibTransId="{0458A555-11F1-4B12-B5B2-E49A910ED0C2}"/>
    <dgm:cxn modelId="{D1F39518-DB4E-40B2-908E-E09612DAA7D1}" srcId="{5F865183-0FED-4482-8550-87B2A8C2AA82}" destId="{E4BEFF6F-FFC7-417B-9255-F71095EEBEA8}" srcOrd="4" destOrd="0" parTransId="{5681B5F5-F7E7-4916-98E4-89AD5FD39C24}" sibTransId="{EACF3247-7E36-41D4-910C-8003336B8D67}"/>
    <dgm:cxn modelId="{75488091-CF3A-4C71-AF17-A2EDD5E7682B}" srcId="{5F865183-0FED-4482-8550-87B2A8C2AA82}" destId="{E8BE0BFE-2A93-4BC8-B8DE-3F71AC38D567}" srcOrd="0" destOrd="0" parTransId="{8F7C0645-5FEA-400B-9081-12221C81341E}" sibTransId="{944337EC-9EF3-4654-9897-F906263CADFC}"/>
    <dgm:cxn modelId="{2401277C-F426-4DAB-9EBF-E02E371972EE}" type="presOf" srcId="{9D338396-06AA-489D-A885-57821F5608AF}" destId="{8960C805-F742-4752-A3B8-A7047D0574FA}" srcOrd="0" destOrd="0" presId="urn:microsoft.com/office/officeart/2005/8/layout/cycle8"/>
    <dgm:cxn modelId="{350B9E70-934D-479A-B1B0-6EB24DD82B7C}" type="presOf" srcId="{9D338396-06AA-489D-A885-57821F5608AF}" destId="{74328851-9D17-4B33-B14E-5ED6C473319D}" srcOrd="1" destOrd="0" presId="urn:microsoft.com/office/officeart/2005/8/layout/cycle8"/>
    <dgm:cxn modelId="{42B5F545-4BB4-464B-B03E-0603F3139D83}" type="presOf" srcId="{9AF66792-BEEB-4FEB-B68B-FC30221BAEDC}" destId="{A1BFAE48-9AEF-4CE2-881C-145A2B40B699}" srcOrd="1" destOrd="0" presId="urn:microsoft.com/office/officeart/2005/8/layout/cycle8"/>
    <dgm:cxn modelId="{F1B5CED6-F090-4F09-AF94-C0576B3F3590}" srcId="{5F865183-0FED-4482-8550-87B2A8C2AA82}" destId="{D87EEC32-D642-4C15-8C65-E323814D2A3A}" srcOrd="2" destOrd="0" parTransId="{40DEC39F-3360-408B-8502-B263C60670B1}" sibTransId="{216700FE-9EE6-43DC-A744-C13B0F69CF74}"/>
    <dgm:cxn modelId="{46DBF0B1-97D7-4C9F-872C-B64779DAC6E8}" srcId="{5F865183-0FED-4482-8550-87B2A8C2AA82}" destId="{9AF66792-BEEB-4FEB-B68B-FC30221BAEDC}" srcOrd="3" destOrd="0" parTransId="{50E6FA9E-F1D1-4C32-98F9-43D313905947}" sibTransId="{B95BA2FE-6C38-49B1-997E-881E21F3880C}"/>
    <dgm:cxn modelId="{C94EAFC1-AE31-452C-BCE9-39AC7C2B1779}" type="presOf" srcId="{D87EEC32-D642-4C15-8C65-E323814D2A3A}" destId="{0670A7F0-9DCA-427C-8C0A-B4C908BAC054}" srcOrd="1" destOrd="0" presId="urn:microsoft.com/office/officeart/2005/8/layout/cycle8"/>
    <dgm:cxn modelId="{72356F3F-2BA0-42BB-86AA-B84BA3C09F65}" srcId="{5F865183-0FED-4482-8550-87B2A8C2AA82}" destId="{F83FC750-7CDE-46AB-A0BA-DBC4B9D44BE3}" srcOrd="5" destOrd="0" parTransId="{06C0B750-DD05-4EF1-B0E8-1C4C479548CC}" sibTransId="{0AB2261D-58BF-4990-95D0-2F96C8377D98}"/>
    <dgm:cxn modelId="{BCD5695D-2099-413E-8833-FFAE559E9FC7}" type="presOf" srcId="{E8BE0BFE-2A93-4BC8-B8DE-3F71AC38D567}" destId="{E9FBB2A5-3CF1-4CA9-AA14-6E5ECC6DD6B0}" srcOrd="1" destOrd="0" presId="urn:microsoft.com/office/officeart/2005/8/layout/cycle8"/>
    <dgm:cxn modelId="{08195651-3718-4B0A-9B22-F7BF2718417A}" type="presOf" srcId="{5F865183-0FED-4482-8550-87B2A8C2AA82}" destId="{BA526683-F383-411A-BD21-A957D08B123F}" srcOrd="0" destOrd="0" presId="urn:microsoft.com/office/officeart/2005/8/layout/cycle8"/>
    <dgm:cxn modelId="{C40EFF0C-239A-445F-8106-3EF62585EE1C}" type="presOf" srcId="{F83FC750-7CDE-46AB-A0BA-DBC4B9D44BE3}" destId="{7C1AB41B-5598-4485-A44D-C347A61B4CBC}" srcOrd="1" destOrd="0" presId="urn:microsoft.com/office/officeart/2005/8/layout/cycle8"/>
    <dgm:cxn modelId="{E9C44306-383C-4796-98DE-6CA99FD65BCB}" type="presOf" srcId="{9AF66792-BEEB-4FEB-B68B-FC30221BAEDC}" destId="{C5494AC2-E33F-4DD2-9D4B-315106DC9766}" srcOrd="0" destOrd="0" presId="urn:microsoft.com/office/officeart/2005/8/layout/cycle8"/>
    <dgm:cxn modelId="{872A5AD6-4C8B-4770-A2D5-2507BC705958}" type="presOf" srcId="{F83FC750-7CDE-46AB-A0BA-DBC4B9D44BE3}" destId="{A8D1F0D5-26EB-48DA-960D-825E6FE928B2}" srcOrd="0" destOrd="0" presId="urn:microsoft.com/office/officeart/2005/8/layout/cycle8"/>
    <dgm:cxn modelId="{17195449-ABD5-4026-BF44-64035022CF0A}" type="presParOf" srcId="{BA526683-F383-411A-BD21-A957D08B123F}" destId="{267B72DD-396A-4206-8F4C-85D79C74CCAD}" srcOrd="0" destOrd="0" presId="urn:microsoft.com/office/officeart/2005/8/layout/cycle8"/>
    <dgm:cxn modelId="{A0B623FE-62F3-4A41-80A8-F36A2F7ED179}" type="presParOf" srcId="{BA526683-F383-411A-BD21-A957D08B123F}" destId="{76741CD6-A839-4282-8258-5C7E678D3A5F}" srcOrd="1" destOrd="0" presId="urn:microsoft.com/office/officeart/2005/8/layout/cycle8"/>
    <dgm:cxn modelId="{9BC4A962-C95C-4424-A517-B3481F98BAB9}" type="presParOf" srcId="{BA526683-F383-411A-BD21-A957D08B123F}" destId="{0161085C-00D5-4CA7-B7B4-7072D5C40C1D}" srcOrd="2" destOrd="0" presId="urn:microsoft.com/office/officeart/2005/8/layout/cycle8"/>
    <dgm:cxn modelId="{C072C02B-3818-4B17-8344-6E5405C1985A}" type="presParOf" srcId="{BA526683-F383-411A-BD21-A957D08B123F}" destId="{E9FBB2A5-3CF1-4CA9-AA14-6E5ECC6DD6B0}" srcOrd="3" destOrd="0" presId="urn:microsoft.com/office/officeart/2005/8/layout/cycle8"/>
    <dgm:cxn modelId="{765AF3E6-F5A9-47EC-A78C-772148A4E453}" type="presParOf" srcId="{BA526683-F383-411A-BD21-A957D08B123F}" destId="{8960C805-F742-4752-A3B8-A7047D0574FA}" srcOrd="4" destOrd="0" presId="urn:microsoft.com/office/officeart/2005/8/layout/cycle8"/>
    <dgm:cxn modelId="{586F2F4E-E908-464B-A858-5969A6C467CC}" type="presParOf" srcId="{BA526683-F383-411A-BD21-A957D08B123F}" destId="{F9BAE066-5F77-4D2A-8EBB-3E2B5ED5B8F6}" srcOrd="5" destOrd="0" presId="urn:microsoft.com/office/officeart/2005/8/layout/cycle8"/>
    <dgm:cxn modelId="{735680C8-6D08-41A2-A8CB-2C11C2BFD541}" type="presParOf" srcId="{BA526683-F383-411A-BD21-A957D08B123F}" destId="{724342BE-275A-4C17-8746-BB3F74C86E9A}" srcOrd="6" destOrd="0" presId="urn:microsoft.com/office/officeart/2005/8/layout/cycle8"/>
    <dgm:cxn modelId="{A0A0951C-7560-428D-A084-55E8971D784D}" type="presParOf" srcId="{BA526683-F383-411A-BD21-A957D08B123F}" destId="{74328851-9D17-4B33-B14E-5ED6C473319D}" srcOrd="7" destOrd="0" presId="urn:microsoft.com/office/officeart/2005/8/layout/cycle8"/>
    <dgm:cxn modelId="{7080B458-6664-4596-A8B1-3DD89E33BA76}" type="presParOf" srcId="{BA526683-F383-411A-BD21-A957D08B123F}" destId="{100A08BA-E811-4584-A13C-228AF0A8A454}" srcOrd="8" destOrd="0" presId="urn:microsoft.com/office/officeart/2005/8/layout/cycle8"/>
    <dgm:cxn modelId="{A8CBEB7D-8B8C-4846-913A-3BD869CCAA88}" type="presParOf" srcId="{BA526683-F383-411A-BD21-A957D08B123F}" destId="{10C6BB2E-F0EC-4195-A687-1B651A3EFA76}" srcOrd="9" destOrd="0" presId="urn:microsoft.com/office/officeart/2005/8/layout/cycle8"/>
    <dgm:cxn modelId="{E2ECFE51-2F8B-4C39-8413-F88109921940}" type="presParOf" srcId="{BA526683-F383-411A-BD21-A957D08B123F}" destId="{8F326C79-01EA-49A9-93CF-B76D99523F6F}" srcOrd="10" destOrd="0" presId="urn:microsoft.com/office/officeart/2005/8/layout/cycle8"/>
    <dgm:cxn modelId="{41E6F757-8BCD-43A1-ABAD-AEB21FD320F0}" type="presParOf" srcId="{BA526683-F383-411A-BD21-A957D08B123F}" destId="{0670A7F0-9DCA-427C-8C0A-B4C908BAC054}" srcOrd="11" destOrd="0" presId="urn:microsoft.com/office/officeart/2005/8/layout/cycle8"/>
    <dgm:cxn modelId="{57C6220C-5A43-47F1-BBDF-12FF78AA8EF8}" type="presParOf" srcId="{BA526683-F383-411A-BD21-A957D08B123F}" destId="{C5494AC2-E33F-4DD2-9D4B-315106DC9766}" srcOrd="12" destOrd="0" presId="urn:microsoft.com/office/officeart/2005/8/layout/cycle8"/>
    <dgm:cxn modelId="{8DA368D4-02DE-4963-9655-9AADF399721A}" type="presParOf" srcId="{BA526683-F383-411A-BD21-A957D08B123F}" destId="{DCE20721-BDA9-4878-B677-ECD404A96052}" srcOrd="13" destOrd="0" presId="urn:microsoft.com/office/officeart/2005/8/layout/cycle8"/>
    <dgm:cxn modelId="{1E89381C-E12C-4BED-AE9E-C4355B18500C}" type="presParOf" srcId="{BA526683-F383-411A-BD21-A957D08B123F}" destId="{05E765BB-BC5C-4A33-B523-B9E8DE4B5339}" srcOrd="14" destOrd="0" presId="urn:microsoft.com/office/officeart/2005/8/layout/cycle8"/>
    <dgm:cxn modelId="{0205E3C8-1BE0-45CC-B3F6-0943D970F620}" type="presParOf" srcId="{BA526683-F383-411A-BD21-A957D08B123F}" destId="{A1BFAE48-9AEF-4CE2-881C-145A2B40B699}" srcOrd="15" destOrd="0" presId="urn:microsoft.com/office/officeart/2005/8/layout/cycle8"/>
    <dgm:cxn modelId="{1A740D6E-6300-45B7-94C6-ADBC2FD69632}" type="presParOf" srcId="{BA526683-F383-411A-BD21-A957D08B123F}" destId="{373A7CE9-2D8B-48FF-A7E7-FD1818748C0E}" srcOrd="16" destOrd="0" presId="urn:microsoft.com/office/officeart/2005/8/layout/cycle8"/>
    <dgm:cxn modelId="{1C72A135-E21A-422D-9372-B2A5CFFACE11}" type="presParOf" srcId="{BA526683-F383-411A-BD21-A957D08B123F}" destId="{3F64E8A9-68A0-49A0-9836-9DC0636C5308}" srcOrd="17" destOrd="0" presId="urn:microsoft.com/office/officeart/2005/8/layout/cycle8"/>
    <dgm:cxn modelId="{B04AEE51-431A-4602-8CAD-3C0B8DFAE65E}" type="presParOf" srcId="{BA526683-F383-411A-BD21-A957D08B123F}" destId="{219E29F9-B39D-4D14-B51F-12F5FC91D16A}" srcOrd="18" destOrd="0" presId="urn:microsoft.com/office/officeart/2005/8/layout/cycle8"/>
    <dgm:cxn modelId="{5A8C8E66-0F61-4FD2-A95B-8CDD620BB5F3}" type="presParOf" srcId="{BA526683-F383-411A-BD21-A957D08B123F}" destId="{A1403B5E-13CE-4459-8B64-0B1573A1231F}" srcOrd="19" destOrd="0" presId="urn:microsoft.com/office/officeart/2005/8/layout/cycle8"/>
    <dgm:cxn modelId="{305FADA4-52EE-4CEF-821C-79D36B0129B0}" type="presParOf" srcId="{BA526683-F383-411A-BD21-A957D08B123F}" destId="{A8D1F0D5-26EB-48DA-960D-825E6FE928B2}" srcOrd="20" destOrd="0" presId="urn:microsoft.com/office/officeart/2005/8/layout/cycle8"/>
    <dgm:cxn modelId="{9D520D96-6498-4969-9EA3-03D62CBB06F9}" type="presParOf" srcId="{BA526683-F383-411A-BD21-A957D08B123F}" destId="{00CD3B3C-3082-4805-826B-376EF526FEE2}" srcOrd="21" destOrd="0" presId="urn:microsoft.com/office/officeart/2005/8/layout/cycle8"/>
    <dgm:cxn modelId="{6C968378-966F-487D-A47E-523845D495DD}" type="presParOf" srcId="{BA526683-F383-411A-BD21-A957D08B123F}" destId="{2FD8AE9A-C7EC-49F2-9050-CD7F86110061}" srcOrd="22" destOrd="0" presId="urn:microsoft.com/office/officeart/2005/8/layout/cycle8"/>
    <dgm:cxn modelId="{86BCC086-64AF-4F27-8E49-A2752237045E}" type="presParOf" srcId="{BA526683-F383-411A-BD21-A957D08B123F}" destId="{7C1AB41B-5598-4485-A44D-C347A61B4CBC}" srcOrd="23" destOrd="0" presId="urn:microsoft.com/office/officeart/2005/8/layout/cycle8"/>
    <dgm:cxn modelId="{0D9A13E6-35A1-4427-B6C8-459DEFC52AA5}" type="presParOf" srcId="{BA526683-F383-411A-BD21-A957D08B123F}" destId="{601CF880-1EA8-49BA-A98C-3E771E83102C}" srcOrd="24" destOrd="0" presId="urn:microsoft.com/office/officeart/2005/8/layout/cycle8"/>
    <dgm:cxn modelId="{2753ED7D-33B0-4D18-8827-65BD109E19F6}" type="presParOf" srcId="{BA526683-F383-411A-BD21-A957D08B123F}" destId="{ECF12B94-746D-4140-9C29-523F028781F4}" srcOrd="25" destOrd="0" presId="urn:microsoft.com/office/officeart/2005/8/layout/cycle8"/>
    <dgm:cxn modelId="{0C9A989C-6975-421D-BF96-3972574277B9}" type="presParOf" srcId="{BA526683-F383-411A-BD21-A957D08B123F}" destId="{AA1D771B-54D6-4293-AFCF-8FD4851F902B}" srcOrd="26" destOrd="0" presId="urn:microsoft.com/office/officeart/2005/8/layout/cycle8"/>
    <dgm:cxn modelId="{25E97EF2-4CCB-45F3-8DAC-F993BA5B6002}" type="presParOf" srcId="{BA526683-F383-411A-BD21-A957D08B123F}" destId="{A12A4E20-5E81-4B37-8861-95D5A02D88F6}" srcOrd="27" destOrd="0" presId="urn:microsoft.com/office/officeart/2005/8/layout/cycle8"/>
    <dgm:cxn modelId="{4A52590D-4C6B-497C-BCF7-164A5ADE323D}" type="presParOf" srcId="{BA526683-F383-411A-BD21-A957D08B123F}" destId="{B88E6692-EF45-4A23-AE28-DC438D3CCFE6}" srcOrd="28" destOrd="0" presId="urn:microsoft.com/office/officeart/2005/8/layout/cycle8"/>
    <dgm:cxn modelId="{DDB39DF5-C465-4B32-AE66-B66D1BAC5FBA}" type="presParOf" srcId="{BA526683-F383-411A-BD21-A957D08B123F}" destId="{15290DF9-C2FE-460B-A009-BAAC4842A76D}" srcOrd="29" destOrd="0" presId="urn:microsoft.com/office/officeart/2005/8/layout/cycle8"/>
  </dgm:cxnLst>
  <dgm:bg/>
  <dgm:whole/>
</dgm:dataModel>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6E745D4-428E-41CC-967F-78F44832FE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192</TotalTime>
  <Pages>64</Pages>
  <Words>14758</Words>
  <Characters>84124</Characters>
  <Application>Microsoft Office Word</Application>
  <DocSecurity>0</DocSecurity>
  <Lines>701</Lines>
  <Paragraphs>197</Paragraphs>
  <ScaleCrop>false</ScaleCrop>
  <HeadingPairs>
    <vt:vector size="2" baseType="variant">
      <vt:variant>
        <vt:lpstr>Konu Başlığı</vt:lpstr>
      </vt:variant>
      <vt:variant>
        <vt:i4>1</vt:i4>
      </vt:variant>
    </vt:vector>
  </HeadingPairs>
  <TitlesOfParts>
    <vt:vector size="1" baseType="lpstr">
      <vt:lpstr>YAVUZ SULTAN SELİM MESLEKİ VE TEKNİK ANADOLU LİSESİ 2019/2023 STRATEJİK         PLANI</vt:lpstr>
    </vt:vector>
  </TitlesOfParts>
  <Company>By NeC ® 2010 | Katilimsiz.Com</Company>
  <LinksUpToDate>false</LinksUpToDate>
  <CharactersWithSpaces>98685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YAVUZ SULTAN SELİM MESLEKİ VE TEKNİK ANADOLU LİSESİ 2019/2023 STRATEJİK         PLANI</dc:title>
  <dc:subject>REYHANLI / HATAY</dc:subject>
  <dc:creator>Windows User</dc:creator>
  <cp:lastModifiedBy>Sony</cp:lastModifiedBy>
  <cp:revision>12</cp:revision>
  <cp:lastPrinted>2018-12-07T08:19:00Z</cp:lastPrinted>
  <dcterms:created xsi:type="dcterms:W3CDTF">2019-12-22T10:04:00Z</dcterms:created>
  <dcterms:modified xsi:type="dcterms:W3CDTF">2019-12-23T08:08:00Z</dcterms:modified>
  <dc:language>tr-TR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